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aef7" w14:textId="033a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"Степногорск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24 желтоқсандағы № 5С-25/8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2022 жылғы 23 желтоқсандағы № 7С-22/11 шешімі. Қазақстан Республикасының Әділет министрлігінде 2023 жылғы 4 қаңтарда № 31697 болып тіркелді. Күші жойылды - Ақмола облысы Степногорск қалалық мәслихатының 2024 жылғы 9 ақпандағы № 8С-10/2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24 желтоқсандағы № 5С-25/8 (Нормативтік құқықтық актілерді мемлекеттік тіркеу тізілімінде № 3992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"Қазақстан Республикасында мүгедектігі бар адамдарды әлеуметтiк қорғау туралы" Қазақстан Республикасы Заңының 16-бабында және "Ардагерлер туралы" Қазақстан Республикасының Заңы 10-бабының 2) тармақшасында, 11-бабының 2) тармақшасында, 12-бабының 2) тармақшасында, 13-бабының 2) тармақшасында, 17-бабында көзделген әлеуметтік қолдау шаралары осы Қағидаларда белгіленген тәртіпте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Өмірлік қиын жағдай туындаған кезде әлеуметтік көмек алу үшін өтініш беруші өзінің немесе отбасының атынан уәкілетті органға немесе кент, ауыл, ауылдық округтің әкіміне өтінішке қоса Үлгілік қағидаларға сәйкес құжаттарды ұсынады.".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