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ad78" w14:textId="1c8a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дақылдардың тізбесін және субсидиялар нормаларын, сондай-ақ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29 қыркүйектегі № А-10/470 қаулысы. Қазақстан Республикасының Әділет министрлігінде 2022 жылғы 7 қазанда № 30075 болып тіркелді. Күші жойылды - Ақмола облысы әкімдігінің 2024 жылғы 24 қазандағы № А-10/501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24.10.2024 </w:t>
      </w:r>
      <w:r>
        <w:rPr>
          <w:rFonts w:ascii="Times New Roman"/>
          <w:b w:val="false"/>
          <w:i w:val="false"/>
          <w:color w:val="ff0000"/>
          <w:sz w:val="28"/>
        </w:rPr>
        <w:t>№ А-10/501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дақылдардың тізбесі және өсімдік шаруашылығы өнімінің шығымдылығы мен сапасын арттыруға арналған субсидиялардың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 шаруашылығы өнімінің шығымдылығы мен сапасын арттыруға арналған бюджет қаражатының көлемі.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 осы қаулы ресми жарияланғаннан кейін оның Ақмола облысы әкімдігінің интернет-ресурсында орналастырылуын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дақылдардың тізбесі және өсімдік шаруашылығы өнімінің шығымдылығы мен сапасын арттыруға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 өнімінің шығымдылығы мен сапасын арттыруға арналған бюджет қаражатының көлемі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бюджеттік қаражат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