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7dc" w14:textId="87c0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Ақмола облысы бойынша тұқым шаруашылығын дамытуды субсидиялауға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20 сәуірдегі № А-4/192 қаулысы. Қазақстан Республикасының Әділет министрлігінде 2022 жылғы 20 сәуірде № 27683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Ақмола облысы бойынша тұқым шаруашылығын дамытуды субсидиялауға бюджет қаражатының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ауыл шаруашылығы және жер қатынастары басқармасы" мемлекеттік мекемесі Қазақстан Республикасының заңнамасында белгіленген тәртіппен осы қаулының Ақмола облысы әкімдігінің интернет-ресурсында орналастырылуын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Ақмола облысы бойынша тұқым шаруашылығын дамытуды субсидиялауға бюджет қаражатының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талап етілетін қаражат,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16 636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