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5c1" w14:textId="d8d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2018 жылғы 16 наурыздағы № 6С-19-24 "Ақмола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15 наурыздағы № 7С-15-15 шешімі. Қазақстан Республикасының Әділет министрлігінде 2022 жылғы 17 наурызда № 27152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16 наурыздағы № 6С-19-24 (Нормативтік құқықтық актілерді мемлекеттік тіркеу тізілімінде № 6508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