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a4f5" w14:textId="673a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бойынша қоршаған ортаға эмиссия үшін төлемақы ставкаларын арттыру туралы" Ақмола облыстық мәслихатының 2017 жылғы 13 желтоқсандағы № 6С-17-5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2022 жылғы 26 қаңтардағы № 7С-14-2 шешімі. Қазақстан Республикасының Әділет министрлігінде 2022 жылғы 3 ақпанда № 26736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1."Ақмола облысы бойынша қоршаған ортаға эмиссиялар үшін төлемақы ставкаларын арттыру туралы" Ақмола облыстық мәслихатының 2017 жылғы 13 желтоқсандағы № 6С-17-5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6255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"Ақмола облысы бойынша қоршаған ортаға теріс әсер еткені үшін төлемақы мөлшерлемелерін арттыру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 (Салық кодексі)" Қазақстан Республикасы Кодексінің 576-бабының 8-тармағына сәйкес Ақмола облыстық мәслихаты ШЕШТІ:";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Ақмола облысы бойынша қоршаған ортаға теріс әсер еткені үшін төлемақы мөлшерлемелері осы шешімнің қосымшасына сәйкес арттырылсын.";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 қоршаған ортаға теріс әсер еткені үшін төлемақы мөлшерлемелері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Стационарлық көздерден ластаушы заттардың шығарындылары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оксидтері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оксидтері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монооксиді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валентті хром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Жылжымалы көздерден атмосфералық ауаға ластаушы заттарды шығарғаны үшін төлемақы мөлшерлемелері мыналарды құрайды: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мөлшерлеме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Ластаушы заттардың төгінділері үшін төлемақы мөлшерлемелері мыналарды құрайды: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Ластаушы заттардың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Оттегіне биологиялық қажеттілік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беткі-белсенді заттар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Өндіріс пен тұтыну қалдықтарын көмгені үшін төлемақы мөлшерлемелері мыналарды құрайды: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гигабеккерель үшін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санкцияланған үйінділерде және арнайы бөлінген орындарда көмгені үшін: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кестенің 1.2-жолында көрсетілген қалдықтарды қоспағанда, төлемақыны есептеу мақсаттары үшін қауіптілік қасиеттері ескерілетін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 есептеу мақсаттары үшін қауіптілік қасиеттері ескерілмейтін қалдықтардың жекелеген түрлері: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(қатты тұрмыстық қалдықтар, кәріздік тазарту құрылыстарының тұнбасы)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жанасқан таужыныстары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түзілетін шлактар, шламдар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