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cd6" w14:textId="c1b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су объектілері мен су шаруашылығы құрылыстарындағы көпшiлiктiң демалуына, туризм мен спортқа арналған жерлерін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14 қыркүйектегі № 1-2553 қаулысы. Қазақстан Республикасының Әділет министрлігінде 2022 жылғы 15 қыркүйекте № 29608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су объектілері мен су шаруашылығы құрылыстарындағы көпшiлiктiң демалуына, туризм мен спортқа арналған жерлер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 әкімінің аппараты" мемлекеттік мекемесі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Нұр-Сұлтан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Нұр-Сұлтан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қорғау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 министрлігі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және бақылау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Нұр-Сұлтан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комитеті Нұр-Сұлтан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қаласының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1-2553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су объектілері мен су шаруашылығы құрылыстарындағы көпшiлiктiң демалуына, туризм мен спортқа арналған жерлер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Көпшiлiктiң демалу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"Столичный двор"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"Күйгенжар" тұрғын алқабы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пескаря"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"Оазис" орталық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ауданы, орталық елордалық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Ш. Бейсекова көшесі бойындағы көпірдің оң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