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f702" w14:textId="64cf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17 тамыздағы № 216/28-VII және Нұр-Сұлтан қаласы әкімдігінің 2022 жылғы 18 тамыздағы № 511-2308 бірлескен шешімі мен қаулысы. Қазақстан Республикасының Әділет министрлігінде 2022 жылғы 25 тамызда № 29268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 тұрғындарының пікірін ескере отырып, Нұр-Сұлтан қаласы ономастикалық комиссиясының 2021 жылғы 10 қарашадағы, Қазақстан Республикасы Үкіметінің жанындағы Республикалық ономастикалық комиссияның 2022 жылғы 11 сәуірдегі қорытындыларының негізінде Нұр-Сұлтан қаласының әкімдігі ҚАУЛЫ ЕТЕДІ және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"Алматы"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А82 көшеге – Мұхамеджан Тынышбайұлы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23-15 көшеге – Қалибек Қуанышбаев көшесі;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"Есіл"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Е11 көшеге – Әзілхан Нұршайықов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Е609 көшеге – Әшірбек Сығай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Е613 көшеге – Саят Абеев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Е632 көшеге – Тұяқберді Шәмелов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Е633 көшеге – Бақтыгерей Құлманов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Е635 көшеге – Ғазиз Байтасов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Е809 көшеге – Жошы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атаулары Е585 және Е865 көшелерге – Әмір Едіге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атаулары Е586 және Е875 көшелерге – Роза Жаманова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атаулары Е589 және Е611 көшелерге – Тұрмағамбет Ізтілеуұлы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көшесінде орналасқан, "Зеленый квартал" тұрғын үй кешенінің жанындағы атаусыз саябаққа – "Бухарест" саябағы атауы берілсін.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және Иманжүсіп Құтпанов көшелері – Иманжүсіп Құтпанұлы көшесі деп қайта аталсын.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Нұр-Сұлтан қаласы әкімдігінің бірлескен қаулысы және Нұр-Сұлтан қаласы мәслихатының шешімі алғашқы ресми жарияланғанынан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