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3c88" w14:textId="74f3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2022 жылғы 30 маусымдағы № 198/27-VII шешімі. Қазақстан Республикасының Әділет министрлігінде 2022 жылғы 7 шiлдеде № 28735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мәслихатының 2017 жылғы 12 желтоқсандағы № 221/25-VI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1149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шешімімен бекітілген Нұр-Сұлтан қаласының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шипажайлық-курорттық емделу: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Ұлы Отан соғысының ардагерлеріне, басқа мемлекеттер аумағындағы ұрыс қимылдарының ардагерлеріне және жеңілдіктер бойынша Ұлы Отан соғысының ардагерлеріне теңестірілген ардагерлерге, Қазақстандағы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1986 жылғы 17-18 желтоқсан оқиғаларына қатысып, "Жаппай саяси қуғын-сүргіндер құрбандарын ақтау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ақталған қатысушылар ішінен саяси қуғын-сүргін құрбандарына;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құнының 25%-ын төлеумен жасы бойынша зейнеткерлерге;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құнының 18%-ын төлеумен еңбек ардагерлеріне, ең төмен мөлшердегі зейнетақы алушылар ішінен жасы бойынша зейнеткерлерге;".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