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9d43" w14:textId="f829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реттеуге жатқызылатын өлшем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28 желтоқсандағы № 345 және Қазақстан Республикасы Сауда және интеграция министрінің м.а. 2022 жылғы 29 желтоқсандағы № 509-НҚ бірлескен бұйрығы. Қазақстан Республикасының Әділет министрлігінде 2023 жылғы 9 қаңтарда № 31634 болып тіркелді. Күші жойылды - Қазақстан Республикасы Төтенше жағдайлар министрінің 2026 жылғы 21 сәуірдегі № 172 және Қазақстан Республикасы Сауда және интеграция министрінің 2026 жылғы 23 сәуірдегі № 172-НҚ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Төтенше жағдайлар министрінің 21.04.2026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Сауда және интеграция министрінің 23.04.2026 № 172-НҚ (алғашқы ресми жарияланған күнінен кейін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"Өлшем бірлігін қамтамасыз ету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реттеуге жатқызылатын өлшем 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ресми жариялағаннан кейін оны Қазақстан Республикасы Төтенше жағдайлар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 Төтенше жағдайлар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__________Ю. 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509-НҚ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реттеуге жатқызылатын өлшем тізбелері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Объектісі мен қолдану саласы көрсетілген өлшем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Метрологиялық талаптар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ауқымы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рұқсат етілген қателігі немесе дәлдік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кауіпсіздік саласында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жұмыс істейтін, ыдыстардың жұмыс аумағының температурасын өлшеу (қазан барабаны, резервуар, сыйымдылық)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ауаның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100)°С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тобы 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115)°С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(115 – 650)°С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газдың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(- 200 – 0)°С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жұмыс істейтін, ыдыстардың жұмыс аумағының температурасын өлшеу (құбыр)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115)°С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тобы 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– 650) 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жұмыс істейтін, ыдыстардың жұмыс аумағының қысымын өлшеу (қазан барабаны, резервуар, сыйымдылық))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ауаның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МПа (кгс/см2) – 2,5 МПа (25 кгс/см2)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тобы 2,5 төмен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2,5-нан артық 14 Мпа-ға дейін (25-тен артық 140 кгс/см2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тобы 1,5 төмен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Мпа-дан артық (140 кгс/см2)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тобы 1,0 төмен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газдың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120)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тобы төмен емес: 1) 2,5 – ыдыстың жұмыс қысымда 2,5 МПа дейін (25 кгс/см2); 2) 1,5- ыдыстың жұмыс қысымда 2,5 Мпа жоғары (25 кгс/см2)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Құбырдың жұмыс ортаның қысымын өлшеу (су, бу)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МПа (кгс/см2) – 2,5МПа (25 кгс/см2)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тобы 2,5 төмен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2,5-нан артық 14 Мпа-ға дейін (25-тен артық 140 кгс/см2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тобы 1,5 төмен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Мпа-дан артық (140 кгс/см2)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тобы 1,0 төмен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Қара, түсті, бағалы металдарды және осы металдар негізіндегі қорытпаларды балқыту кезіндегі температураны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2500)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аймағының ауасындағы зиянды заттардың рұқсат етілген шоғырлануын өлшеу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аймағының ауасындағы зиянды заттардың жаппай шоғырлануын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РЕШ деңгейінде ілеспе компоненттердің қатысуымен зиянды заттардың шоғырлануын іріктеп өлшеу қамтамасыз етілуі тиіс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25% бір өлшеумен (бір рет іріктеуден кейін)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министрінің 2015 жылғы 28 ақпандағы № 168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 құқықтық актілерді мемлекеттік тіркеу тізілімінде № 11036 тіркелген)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және ауылдық елді мекендердегі атмосфералық ауасының гигиеналық нормативтеріне сәйкес зиянды заттар тізбесі.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– мегапаскаль;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кгс/см2 – квадрат сантиметрге килограмм-күш;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Цельсий градусы;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 – рұқсат етілген шоғырлану;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пайыз.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