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8f96" w14:textId="6da8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еңбек қызметін жүзеге асыру үшін шетелдік жұмыс күшін тартуға 2023 жылға арналған квотаны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2022 жылғы 30 желтоқсандағы № 540 бұйрығы. Қазақстан Республикасының Әділет министрлігінде 2023 жылғы 5 қаңтарда № 31589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 Заңының 32-бабының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"Халықтың көші-қоны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аумағында еңбек қызметін жүзеге асыру үшін шетелдік жұмыс күшін тартуға 2023 жылға арналған квота жұмыс күшінің санына қатысты келесі пайыздық мөлшерде: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атқарушы орган жұмыс берушілерге беретін рұқсаттар бойынша 0,24% мөлшерінде;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еңбекші көшіп келушілерді тартуға 3,2% мөлшерінде белгіленсін.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Көші-қон комитеті Қазақстан Республикасының заңнамасында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интернет-ресурсында орналастыруды;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беруді;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Республикасының Ішкі істер министрлігіне, облыстар мен Астана, Алматы және Шымкент қалаларының әкімдіктеріне жұмыста басшылыққа алу үшін жеткізуді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бірінші вице-министрі А.Ә. Сарбасовқа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қорғау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