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da39" w14:textId="129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саласындағы білім беру ұйымдарында оқу-әдістемелік және ғылыми-әдістемелік жұмысты ұйымдастыру және жүзеге асыру қағидаларын бекіту туралы" Қазақстан Республикасы Мәдениет және спорт министрінің 2017 жылғы 1 шілдедегі № 196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29 желтоқсандағы № 395 бұйрығы. Қазақстан Республикасының Әділет министрлігінде 2022 жылғы 30 желтоқсанда № 31520 болып тіркелді. Күші жойылды - Қазақстан Республикасы Мәдениет және ақпарат министрінің 2025 жылғы 7 сәуірдегі № 145-НҚ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07.04.2025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білім беру ұйымдарында оқу-әдістемелік және ғылыми-әдістемелік жұмысты ұйымдастыру және жүзеге асыру қағидаларын бекіту туралы" Қазақстан Республикасы Мәдениет және спорт министрінің 2017 жылғы 1 шілдедегі № 196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15418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23-8)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Мәдениет саласындағы білім беру ұйымдарында оқу-әдістемелік және ғылыми-әдістемелік жұмысты ұйымдастыру және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өзгерістер енгізіледі, қазақ тіліндегі мәтін өзгеріссіз қалады;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оқу-әдістемелік бірлестіктер – әр түрлі деңгейдегі білім беру бағдарламаларын іске асыру жөніндегі ұсыныстар мен ұсынымдарды енгізу үшін салалық (мамандық топтары, пәндер) белгісі бойынша білім беру үдерісі субъектілерінің бірігуі;";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Мәдениет саласындағы оқу-әдістемелік және ғылыми-әдістемелік жұмыс Қазақстан Республикасы Білім және ғылым министрінің 2007 жылғы 29 қарашадағы № 583 бұйрығымен бекітілген Оқу-әдістемелік және ғылыми-әдістемелік жұмысты ұйымдастыру және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5036 болып тіркелген), Қазақстан Республикасы Білім және ғылым министрінің 2018 жылғы 30 қазандағы № 595 бұйрығымен бекітілген Жоғары және (немесе) жоғары оқу орнынан кейінгі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17657 болып тіркелген), Қазақстан Республикасы Ғылым және жоғары білім министрінің 2022 жылғы 20 шілдедегі № 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Жоғары және жоғары оқу орнынан кейінгі білім берудің мемлекеттік жалпыға міндетті стандарттарымен (Нормативтік құқықтық актілерді мемлекеттік тіркеу тізімінде № 28916 болып тіркелген) және Қазақстан Республикасы Оқу-ағарту министрінің 2022 жылғы 3 тамыздағы № 348 бұйрығымен бекітілген Бастауыш, негізгі орта, жалпы орта, техникалық және кәсіптік, орта білімнен кейінгі білім берудің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29031 болып тіркелген), сондай-ақ осы Қағидаларға сәйкес жүзеге асырылады.".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