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45e7" w14:textId="4574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істер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м.а. 2022 жылғы 19 желтоқсандағы № 11-1-4/705 бұйрығы. Қазақстан Республикасының Әділет министрлігінде 2022 жылғы 21 желтоқсанда № 31178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Сыртқы істер министрлігінің өзгерістер мен толықтырулар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ресми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Сыртқы істер министрінің орынбасарына жүктелсін. </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Сыртқы істер министрінің </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желтоқсандағы</w:t>
            </w:r>
            <w:r>
              <w:br/>
            </w:r>
            <w:r>
              <w:rPr>
                <w:rFonts w:ascii="Times New Roman"/>
                <w:b w:val="false"/>
                <w:i w:val="false"/>
                <w:color w:val="000000"/>
                <w:sz w:val="20"/>
              </w:rPr>
              <w:t xml:space="preserve">№ 11-1-4/705 Бұйрықпен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Сыртқы істер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№11-1-2/262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13958 болып тіркелген):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"Неке (ерлі-зайыптылық) және отбасы туралы" Қазақстан Республикасы Кодексінің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Аталған бұйрықпен бекітілген Қазақстан Республикасынан тыс жерлерде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 Сыртқы істер министрілігінің өзгерістер мен толықтырулар енгізілетін кейбір бұйрықтарының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1"/>
    <w:bookmarkStart w:name="z15" w:id="12"/>
    <w:p>
      <w:pPr>
        <w:spacing w:after="0"/>
        <w:ind w:left="0"/>
        <w:jc w:val="both"/>
      </w:pPr>
      <w:r>
        <w:rPr>
          <w:rFonts w:ascii="Times New Roman"/>
          <w:b w:val="false"/>
          <w:i w:val="false"/>
          <w:color w:val="000000"/>
          <w:sz w:val="28"/>
        </w:rPr>
        <w:t xml:space="preserve">
      2. "Құжаттарды заңдастыру қағидаларын бекіту туралы" Қазақстан Республикасы Сыртқы істер министрінің міндетін атқарушының 2017 жылғы 6 желтоқсандағы №11-1-2/576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16116 болып тіркелген):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62-тармағына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Аталған бұйрықпен бекітілген Құжаттарды заңдастыру </w:t>
      </w:r>
      <w:r>
        <w:rPr>
          <w:rFonts w:ascii="Times New Roman"/>
          <w:b w:val="false"/>
          <w:i w:val="false"/>
          <w:color w:val="000000"/>
          <w:sz w:val="28"/>
        </w:rPr>
        <w:t>қағидаларында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көрсетілген бұйрықпен бекітілген құжаттарды заңдастыру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xml:space="preserve">
      "1-1. Осы Қағидалар "Мемлекеттік көрсетілетін қызметтер туралы" Қазақстан Республикасы Заңының </w:t>
      </w:r>
      <w:r>
        <w:rPr>
          <w:rFonts w:ascii="Times New Roman"/>
          <w:b w:val="false"/>
          <w:i w:val="false"/>
          <w:color w:val="000000"/>
          <w:sz w:val="28"/>
        </w:rPr>
        <w:t>10 – бабына</w:t>
      </w:r>
      <w:r>
        <w:rPr>
          <w:rFonts w:ascii="Times New Roman"/>
          <w:b w:val="false"/>
          <w:i w:val="false"/>
          <w:color w:val="000000"/>
          <w:sz w:val="28"/>
        </w:rPr>
        <w:t xml:space="preserve"> сәйкес "Құжаттарды заңдастыру" мемлекеттік қызмет көрсету (бұдан әрі - мемлекеттік көрсетілетін қызмет) тәртібін реттейді.";</w:t>
      </w:r>
    </w:p>
    <w:bookmarkEnd w:id="16"/>
    <w:bookmarkStart w:name="z22" w:id="17"/>
    <w:p>
      <w:pPr>
        <w:spacing w:after="0"/>
        <w:ind w:left="0"/>
        <w:jc w:val="both"/>
      </w:pPr>
      <w:r>
        <w:rPr>
          <w:rFonts w:ascii="Times New Roman"/>
          <w:b w:val="false"/>
          <w:i w:val="false"/>
          <w:color w:val="000000"/>
          <w:sz w:val="28"/>
        </w:rPr>
        <w:t>
      6-1-тармақ мынадай редакцияда жазылсын:</w:t>
      </w:r>
    </w:p>
    <w:bookmarkEnd w:id="17"/>
    <w:bookmarkStart w:name="z23" w:id="18"/>
    <w:p>
      <w:pPr>
        <w:spacing w:after="0"/>
        <w:ind w:left="0"/>
        <w:jc w:val="both"/>
      </w:pPr>
      <w:r>
        <w:rPr>
          <w:rFonts w:ascii="Times New Roman"/>
          <w:b w:val="false"/>
          <w:i w:val="false"/>
          <w:color w:val="000000"/>
          <w:sz w:val="28"/>
        </w:rPr>
        <w:t>
      "6-1 Заңдастыруға жатпайтын құжаттар:</w:t>
      </w:r>
    </w:p>
    <w:bookmarkEnd w:id="18"/>
    <w:p>
      <w:pPr>
        <w:spacing w:after="0"/>
        <w:ind w:left="0"/>
        <w:jc w:val="both"/>
      </w:pPr>
      <w:r>
        <w:rPr>
          <w:rFonts w:ascii="Times New Roman"/>
          <w:b w:val="false"/>
          <w:i w:val="false"/>
          <w:color w:val="000000"/>
          <w:sz w:val="28"/>
        </w:rPr>
        <w:t>
      1) уәкілетті тұлғаның қолы мен мөрі жоқ құжаттар;</w:t>
      </w:r>
    </w:p>
    <w:p>
      <w:pPr>
        <w:spacing w:after="0"/>
        <w:ind w:left="0"/>
        <w:jc w:val="both"/>
      </w:pPr>
      <w:r>
        <w:rPr>
          <w:rFonts w:ascii="Times New Roman"/>
          <w:b w:val="false"/>
          <w:i w:val="false"/>
          <w:color w:val="000000"/>
          <w:sz w:val="28"/>
        </w:rPr>
        <w:t>
      2) уәкілетті тұлғаның қолы мен мөрі бастапқы құжатында қойылмаған құжаттардың нотариалды куәландырылған көшірмелері мен аудармалары;</w:t>
      </w:r>
    </w:p>
    <w:p>
      <w:pPr>
        <w:spacing w:after="0"/>
        <w:ind w:left="0"/>
        <w:jc w:val="both"/>
      </w:pPr>
      <w:r>
        <w:rPr>
          <w:rFonts w:ascii="Times New Roman"/>
          <w:b w:val="false"/>
          <w:i w:val="false"/>
          <w:color w:val="000000"/>
          <w:sz w:val="28"/>
        </w:rPr>
        <w:t>
      3) электрондық құжаттар;</w:t>
      </w:r>
    </w:p>
    <w:p>
      <w:pPr>
        <w:spacing w:after="0"/>
        <w:ind w:left="0"/>
        <w:jc w:val="both"/>
      </w:pPr>
      <w:r>
        <w:rPr>
          <w:rFonts w:ascii="Times New Roman"/>
          <w:b w:val="false"/>
          <w:i w:val="false"/>
          <w:color w:val="000000"/>
          <w:sz w:val="28"/>
        </w:rPr>
        <w:t>
      4) туу туралы куәліктен басқа, жеке басты куәландыратын құжаттардың түпнұсқалары.";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"7. Жеке немесе заңды тұлға (бұдан әрі - өтініш беруші) құжаттарды заңдастыру үшін Консулдық қызмет департаментіне немесе шет елдегі мекемеге еркін нысанда жасалған өтінішке қоса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көзделген мемлекеттік қызмет көрсетуге қойылатын негізгі талаптар тізбесінің 8-тармағында көрсетілген құжаттарды береді:</w:t>
      </w:r>
    </w:p>
    <w:bookmarkEnd w:id="19"/>
    <w:p>
      <w:pPr>
        <w:spacing w:after="0"/>
        <w:ind w:left="0"/>
        <w:jc w:val="both"/>
      </w:pPr>
      <w:r>
        <w:rPr>
          <w:rFonts w:ascii="Times New Roman"/>
          <w:b w:val="false"/>
          <w:i w:val="false"/>
          <w:color w:val="000000"/>
          <w:sz w:val="28"/>
        </w:rPr>
        <w:t xml:space="preserve">
      Cондай-ақ, еркін нысанда жасалған өтініште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деректеріне қол жеткізуге келісімі де беріледі. </w:t>
      </w:r>
    </w:p>
    <w:p>
      <w:pPr>
        <w:spacing w:after="0"/>
        <w:ind w:left="0"/>
        <w:jc w:val="both"/>
      </w:pPr>
      <w:r>
        <w:rPr>
          <w:rFonts w:ascii="Times New Roman"/>
          <w:b w:val="false"/>
          <w:i w:val="false"/>
          <w:color w:val="000000"/>
          <w:sz w:val="28"/>
        </w:rPr>
        <w:t>
      Заңдастыруға құжаттардың тұпнұсқалары, сондай-ақ олардың нотариалдық куәландырылған көшірмелері қабылданады.</w:t>
      </w:r>
    </w:p>
    <w:p>
      <w:pPr>
        <w:spacing w:after="0"/>
        <w:ind w:left="0"/>
        <w:jc w:val="both"/>
      </w:pPr>
      <w:r>
        <w:rPr>
          <w:rFonts w:ascii="Times New Roman"/>
          <w:b w:val="false"/>
          <w:i w:val="false"/>
          <w:color w:val="000000"/>
          <w:sz w:val="28"/>
        </w:rPr>
        <w:t>
      Шетелдік ұйымдар мен мекемелер берген құжаттар мемлекеттік немесе орыс тіліне аударылуы және оларды аудармашы немесе аударма қызметтерін көрсететін ұйым куәландыруы тиіс.</w:t>
      </w:r>
    </w:p>
    <w:p>
      <w:pPr>
        <w:spacing w:after="0"/>
        <w:ind w:left="0"/>
        <w:jc w:val="both"/>
      </w:pPr>
      <w:r>
        <w:rPr>
          <w:rFonts w:ascii="Times New Roman"/>
          <w:b w:val="false"/>
          <w:i w:val="false"/>
          <w:color w:val="000000"/>
          <w:sz w:val="28"/>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7445 тіркелді) бекітілген Нотариаттық іс жүргізу жөніндегі ереженің 10-тарауында бекітілген талаптарға сәйкес болуы тиіс.</w:t>
      </w:r>
    </w:p>
    <w:p>
      <w:pPr>
        <w:spacing w:after="0"/>
        <w:ind w:left="0"/>
        <w:jc w:val="both"/>
      </w:pPr>
      <w:r>
        <w:rPr>
          <w:rFonts w:ascii="Times New Roman"/>
          <w:b w:val="false"/>
          <w:i w:val="false"/>
          <w:color w:val="000000"/>
          <w:sz w:val="28"/>
        </w:rPr>
        <w:t xml:space="preserve">
      Мемлекеттік көрсетілетін қызмет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қамтылған.";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"18.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0"/>
    <w:bookmarkStart w:name="z28" w:id="21"/>
    <w:p>
      <w:pPr>
        <w:spacing w:after="0"/>
        <w:ind w:left="0"/>
        <w:jc w:val="both"/>
      </w:pPr>
      <w:r>
        <w:rPr>
          <w:rFonts w:ascii="Times New Roman"/>
          <w:b w:val="false"/>
          <w:i w:val="false"/>
          <w:color w:val="000000"/>
          <w:sz w:val="28"/>
        </w:rPr>
        <w:t>
      мынадай мазмұндағы 18-1-тармағымен толықтырылсын:</w:t>
      </w:r>
    </w:p>
    <w:bookmarkEnd w:id="21"/>
    <w:bookmarkStart w:name="z29" w:id="22"/>
    <w:p>
      <w:pPr>
        <w:spacing w:after="0"/>
        <w:ind w:left="0"/>
        <w:jc w:val="both"/>
      </w:pPr>
      <w:r>
        <w:rPr>
          <w:rFonts w:ascii="Times New Roman"/>
          <w:b w:val="false"/>
          <w:i w:val="false"/>
          <w:color w:val="000000"/>
          <w:sz w:val="28"/>
        </w:rPr>
        <w:t>
      "18-1.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bookmarkEnd w:id="22"/>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ұсынылған құжатты заңдастырады немесе мемлекеттік қызметті көрсетуден бас тартады.";</w:t>
      </w:r>
    </w:p>
    <w:bookmarkStart w:name="z30" w:id="23"/>
    <w:p>
      <w:pPr>
        <w:spacing w:after="0"/>
        <w:ind w:left="0"/>
        <w:jc w:val="both"/>
      </w:pPr>
      <w:r>
        <w:rPr>
          <w:rFonts w:ascii="Times New Roman"/>
          <w:b w:val="false"/>
          <w:i w:val="false"/>
          <w:color w:val="000000"/>
          <w:sz w:val="28"/>
        </w:rPr>
        <w:t>
      мынадай мазмұндағы 21-1-тармағымен толықтырылсын:</w:t>
      </w:r>
    </w:p>
    <w:bookmarkEnd w:id="23"/>
    <w:bookmarkStart w:name="z31" w:id="24"/>
    <w:p>
      <w:pPr>
        <w:spacing w:after="0"/>
        <w:ind w:left="0"/>
        <w:jc w:val="both"/>
      </w:pPr>
      <w:r>
        <w:rPr>
          <w:rFonts w:ascii="Times New Roman"/>
          <w:b w:val="false"/>
          <w:i w:val="false"/>
          <w:color w:val="000000"/>
          <w:sz w:val="28"/>
        </w:rPr>
        <w:t>
      "21-1.Қазақстан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 w:id="25"/>
    <w:p>
      <w:pPr>
        <w:spacing w:after="0"/>
        <w:ind w:left="0"/>
        <w:jc w:val="both"/>
      </w:pPr>
      <w:r>
        <w:rPr>
          <w:rFonts w:ascii="Times New Roman"/>
          <w:b w:val="false"/>
          <w:i w:val="false"/>
          <w:color w:val="000000"/>
          <w:sz w:val="28"/>
        </w:rPr>
        <w:t>
      "22.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Start w:name="z34" w:id="26"/>
    <w:p>
      <w:pPr>
        <w:spacing w:after="0"/>
        <w:ind w:left="0"/>
        <w:jc w:val="both"/>
      </w:pPr>
      <w:r>
        <w:rPr>
          <w:rFonts w:ascii="Times New Roman"/>
          <w:b w:val="false"/>
          <w:i w:val="false"/>
          <w:color w:val="000000"/>
          <w:sz w:val="28"/>
        </w:rPr>
        <w:t xml:space="preserve">
      Құжаттарды заңдастыру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"Құжаттарды заңдастыру" мемлекеттік қызмет көрсетуге қойылатын негізгі талаптар тізбесі";</w:t>
      </w:r>
    </w:p>
    <w:bookmarkEnd w:id="27"/>
    <w:bookmarkStart w:name="z37" w:id="28"/>
    <w:p>
      <w:pPr>
        <w:spacing w:after="0"/>
        <w:ind w:left="0"/>
        <w:jc w:val="both"/>
      </w:pPr>
      <w:r>
        <w:rPr>
          <w:rFonts w:ascii="Times New Roman"/>
          <w:b w:val="false"/>
          <w:i w:val="false"/>
          <w:color w:val="000000"/>
          <w:sz w:val="28"/>
        </w:rPr>
        <w:t>
      реттік нөмірі 3-жол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және заңды тұлғалардың (бұдан әрі – көрсетілетін қызметті алушы) көрсетілетін қызметті берушіге құжаттар топтамасын тапсырған күннен бастап – үш жұмыс күн ішінде, ал қосымша зерделеу немесе тексеру жүргізу қажет болған жағдайда, мерзім күнтізбелік отыз күнге ұзартылуы мүмкін. Бұл ретте көрсетілетін қызметті беруші мерзімнін ұзартылғаны туралы жазбаша түрде хабарлайды;</w:t>
            </w:r>
          </w:p>
        </w:tc>
      </w:tr>
    </w:tbl>
    <w:p>
      <w:pPr>
        <w:spacing w:after="0"/>
        <w:ind w:left="0"/>
        <w:jc w:val="both"/>
      </w:pP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реттік нөмірі 6-жол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2)Консулдық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bl>
    <w:p>
      <w:pPr>
        <w:spacing w:after="0"/>
        <w:ind w:left="0"/>
        <w:jc w:val="both"/>
      </w:pP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реттік нөмірі 7-жол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bl>
    <w:p>
      <w:pPr>
        <w:spacing w:after="0"/>
        <w:ind w:left="0"/>
        <w:jc w:val="both"/>
      </w:pPr>
      <w:r>
        <w:rPr>
          <w:rFonts w:ascii="Times New Roman"/>
          <w:b w:val="false"/>
          <w:i w:val="false"/>
          <w:color w:val="000000"/>
          <w:sz w:val="28"/>
        </w:rPr>
        <w:t>
      ";</w:t>
      </w:r>
    </w:p>
    <w:bookmarkStart w:name="z40" w:id="31"/>
    <w:p>
      <w:pPr>
        <w:spacing w:after="0"/>
        <w:ind w:left="0"/>
        <w:jc w:val="both"/>
      </w:pPr>
      <w:r>
        <w:rPr>
          <w:rFonts w:ascii="Times New Roman"/>
          <w:b w:val="false"/>
          <w:i w:val="false"/>
          <w:color w:val="000000"/>
          <w:sz w:val="28"/>
        </w:rPr>
        <w:t>
      реттік нөмірі 8-жол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 (бұдан әрі - өтініш беруші) құжаттарды заңдастыру үшін Консулдық қызмет департаментіне немесе шет елдегі мекемеге еркін нысанда жасалған өтінішке қоса келесі құжаттарды (мәліметтерді) береді:</w:t>
            </w:r>
          </w:p>
          <w:p>
            <w:pPr>
              <w:spacing w:after="20"/>
              <w:ind w:left="20"/>
              <w:jc w:val="both"/>
            </w:pPr>
            <w:r>
              <w:rPr>
                <w:rFonts w:ascii="Times New Roman"/>
                <w:b w:val="false"/>
                <w:i w:val="false"/>
                <w:color w:val="000000"/>
                <w:sz w:val="20"/>
              </w:rPr>
              <w:t>
1. Жеке тұлға үшін:</w:t>
            </w:r>
          </w:p>
          <w:p>
            <w:pPr>
              <w:spacing w:after="20"/>
              <w:ind w:left="20"/>
              <w:jc w:val="both"/>
            </w:pPr>
            <w:r>
              <w:rPr>
                <w:rFonts w:ascii="Times New Roman"/>
                <w:b w:val="false"/>
                <w:i w:val="false"/>
                <w:color w:val="000000"/>
                <w:sz w:val="20"/>
              </w:rPr>
              <w:t>
1) жеке басын куәландыратын құжаттың көшірмесі (салыстырып тексеру үшін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заңдастыруға жататын құжат;</w:t>
            </w:r>
          </w:p>
          <w:p>
            <w:pPr>
              <w:spacing w:after="20"/>
              <w:ind w:left="20"/>
              <w:jc w:val="both"/>
            </w:pPr>
            <w:r>
              <w:rPr>
                <w:rFonts w:ascii="Times New Roman"/>
                <w:b w:val="false"/>
                <w:i w:val="false"/>
                <w:color w:val="000000"/>
                <w:sz w:val="20"/>
              </w:rPr>
              <w:t>
3) консулдық алым төленгенін растайтын құжат;</w:t>
            </w:r>
          </w:p>
          <w:p>
            <w:pPr>
              <w:spacing w:after="20"/>
              <w:ind w:left="20"/>
              <w:jc w:val="both"/>
            </w:pPr>
            <w:r>
              <w:rPr>
                <w:rFonts w:ascii="Times New Roman"/>
                <w:b w:val="false"/>
                <w:i w:val="false"/>
                <w:color w:val="000000"/>
                <w:sz w:val="20"/>
              </w:rPr>
              <w:t>
4) өкілеттігін растайтын құжаттың көшірмесі (салыстырып тексеру үшін түпнұсқасы) (құжаттарды заңды өкіл немесе құжат иесінің атынан сенімхат бойынша уәкілетті адам берген кезде).</w:t>
            </w:r>
          </w:p>
          <w:p>
            <w:pPr>
              <w:spacing w:after="20"/>
              <w:ind w:left="20"/>
              <w:jc w:val="both"/>
            </w:pPr>
            <w:r>
              <w:rPr>
                <w:rFonts w:ascii="Times New Roman"/>
                <w:b w:val="false"/>
                <w:i w:val="false"/>
                <w:color w:val="000000"/>
                <w:sz w:val="20"/>
              </w:rPr>
              <w:t>
2. Заңды тұлға үшін:</w:t>
            </w:r>
          </w:p>
          <w:p>
            <w:pPr>
              <w:spacing w:after="20"/>
              <w:ind w:left="20"/>
              <w:jc w:val="both"/>
            </w:pPr>
            <w:r>
              <w:rPr>
                <w:rFonts w:ascii="Times New Roman"/>
                <w:b w:val="false"/>
                <w:i w:val="false"/>
                <w:color w:val="000000"/>
                <w:sz w:val="20"/>
              </w:rPr>
              <w:t>
1) өкілетті тұлғаның жеке басын куәландыратын құжаттың көшірмесі (салыстырып тексеру үшін түпнұсқасы)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2) заңдастыруға жататын құжат;</w:t>
            </w:r>
          </w:p>
          <w:p>
            <w:pPr>
              <w:spacing w:after="20"/>
              <w:ind w:left="20"/>
              <w:jc w:val="both"/>
            </w:pPr>
            <w:r>
              <w:rPr>
                <w:rFonts w:ascii="Times New Roman"/>
                <w:b w:val="false"/>
                <w:i w:val="false"/>
                <w:color w:val="000000"/>
                <w:sz w:val="20"/>
              </w:rPr>
              <w:t>
3) консулдық алымның төленгенін растайтын құжаттың түпнұсқасы;</w:t>
            </w:r>
          </w:p>
          <w:p>
            <w:pPr>
              <w:spacing w:after="20"/>
              <w:ind w:left="20"/>
              <w:jc w:val="both"/>
            </w:pPr>
            <w:r>
              <w:rPr>
                <w:rFonts w:ascii="Times New Roman"/>
                <w:b w:val="false"/>
                <w:i w:val="false"/>
                <w:color w:val="000000"/>
                <w:sz w:val="20"/>
              </w:rPr>
              <w:t>
4) заңды тұлғаның мемлекеттік тіркелгенін (қайта тіркелгенін) растайтын "электрондық үкіметтің" ақпараттық жүйесінен мәліметтер не заңды тұлғаның құқық қабілеттілігін растайтын өзге де құжат (шетелдіктер үшін);</w:t>
            </w:r>
          </w:p>
          <w:p>
            <w:pPr>
              <w:spacing w:after="20"/>
              <w:ind w:left="20"/>
              <w:jc w:val="both"/>
            </w:pPr>
            <w:r>
              <w:rPr>
                <w:rFonts w:ascii="Times New Roman"/>
                <w:b w:val="false"/>
                <w:i w:val="false"/>
                <w:color w:val="000000"/>
                <w:sz w:val="20"/>
              </w:rPr>
              <w:t>
5) өкілеттігін растайтын құжаттың көшірмесі (салыстырып тексеру үшін түпнұсқасы) (құжаттарды заңды өкіл немесе құжат иесінің атынан сенімхат бойынша уәкілетті адам берген кезде).</w:t>
            </w:r>
          </w:p>
          <w:p>
            <w:pPr>
              <w:spacing w:after="20"/>
              <w:ind w:left="20"/>
              <w:jc w:val="both"/>
            </w:pPr>
            <w:r>
              <w:rPr>
                <w:rFonts w:ascii="Times New Roman"/>
                <w:b w:val="false"/>
                <w:i w:val="false"/>
                <w:color w:val="000000"/>
                <w:sz w:val="20"/>
              </w:rPr>
              <w:t xml:space="preserve">
Сондай-ақ, еркін нысанда жасалған өтініште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деректеріне қол жеткізуге келісімі де беріледі.</w:t>
            </w:r>
          </w:p>
          <w:p>
            <w:pPr>
              <w:spacing w:after="20"/>
              <w:ind w:left="20"/>
              <w:jc w:val="both"/>
            </w:pPr>
            <w:r>
              <w:rPr>
                <w:rFonts w:ascii="Times New Roman"/>
                <w:b w:val="false"/>
                <w:i w:val="false"/>
                <w:color w:val="000000"/>
                <w:sz w:val="20"/>
              </w:rPr>
              <w:t>
Заңдастыруға құжаттардың тұпнұсқалары, сондай-ақ олардың нотариалдық куәландырылған көшірмелері қабылданады.</w:t>
            </w:r>
          </w:p>
          <w:p>
            <w:pPr>
              <w:spacing w:after="20"/>
              <w:ind w:left="20"/>
              <w:jc w:val="both"/>
            </w:pPr>
            <w:r>
              <w:rPr>
                <w:rFonts w:ascii="Times New Roman"/>
                <w:b w:val="false"/>
                <w:i w:val="false"/>
                <w:color w:val="000000"/>
                <w:sz w:val="20"/>
              </w:rPr>
              <w:t>
Шетелдік ұйымдар мен мекемелер берген құжаттар мемлекеттік немесе орыс тіліне аударылуы және аудармашымен немесе аударма қызметтерін көрсететін ұйыммен куәландырылуы тиіс.</w:t>
            </w:r>
          </w:p>
          <w:p>
            <w:pPr>
              <w:spacing w:after="20"/>
              <w:ind w:left="20"/>
              <w:jc w:val="both"/>
            </w:pPr>
            <w:r>
              <w:rPr>
                <w:rFonts w:ascii="Times New Roman"/>
                <w:b w:val="false"/>
                <w:i w:val="false"/>
                <w:color w:val="000000"/>
                <w:sz w:val="20"/>
              </w:rPr>
              <w:t xml:space="preserve">
Қазақстан Республикасының нотариустары куәландырған және Қазақстан Республикасының тысқары жерлерде әрекет жасауға арналған құжаттар Қазақстан Республикасы Әділет министрінің 2012 жылғы 31 қаңтардағы № 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7445 тіркелді) бекітілген Нотариаттық іс жүргізу жөніндегі ереженің 10-тарауында бекітілген талаптарға сәйкес болуы тиіс.</w:t>
            </w:r>
          </w:p>
        </w:tc>
      </w:tr>
    </w:tbl>
    <w:p>
      <w:pPr>
        <w:spacing w:after="0"/>
        <w:ind w:left="0"/>
        <w:jc w:val="both"/>
      </w:pPr>
      <w:r>
        <w:rPr>
          <w:rFonts w:ascii="Times New Roman"/>
          <w:b w:val="false"/>
          <w:i w:val="false"/>
          <w:color w:val="000000"/>
          <w:sz w:val="28"/>
        </w:rPr>
        <w:t>
      ";</w:t>
      </w:r>
    </w:p>
    <w:bookmarkStart w:name="z41" w:id="32"/>
    <w:p>
      <w:pPr>
        <w:spacing w:after="0"/>
        <w:ind w:left="0"/>
        <w:jc w:val="both"/>
      </w:pPr>
      <w:r>
        <w:rPr>
          <w:rFonts w:ascii="Times New Roman"/>
          <w:b w:val="false"/>
          <w:i w:val="false"/>
          <w:color w:val="000000"/>
          <w:sz w:val="28"/>
        </w:rPr>
        <w:t>
      реттік нөмірі 9-жол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bl>
    <w:p>
      <w:pPr>
        <w:spacing w:after="0"/>
        <w:ind w:left="0"/>
        <w:jc w:val="both"/>
      </w:pP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3.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20627 болып тіркелген):</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4"/>
    <w:bookmarkStart w:name="z45" w:id="35"/>
    <w:p>
      <w:pPr>
        <w:spacing w:after="0"/>
        <w:ind w:left="0"/>
        <w:jc w:val="both"/>
      </w:pPr>
      <w:r>
        <w:rPr>
          <w:rFonts w:ascii="Times New Roman"/>
          <w:b w:val="false"/>
          <w:i w:val="false"/>
          <w:color w:val="000000"/>
          <w:sz w:val="28"/>
        </w:rPr>
        <w:t xml:space="preserve">
      Аталған бұйрықпен бекітілген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5"/>
    <w:bookmarkStart w:name="z46" w:id="36"/>
    <w:p>
      <w:pPr>
        <w:spacing w:after="0"/>
        <w:ind w:left="0"/>
        <w:jc w:val="both"/>
      </w:pPr>
      <w:r>
        <w:rPr>
          <w:rFonts w:ascii="Times New Roman"/>
          <w:b w:val="false"/>
          <w:i w:val="false"/>
          <w:color w:val="000000"/>
          <w:sz w:val="28"/>
        </w:rPr>
        <w:t xml:space="preserve">
      4. "Қайтып оралуға арналған куәлікті ресімдеу" мемлекеттік қызмет көрсету қағидаларын бекіту туралы" Қазақстан Республикасы Сыртқы істер министрінің 2020 жылғы 14 мамырдағы № 11-1-4/155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20642 болып тіркелген):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7"/>
    <w:bookmarkStart w:name="z49" w:id="38"/>
    <w:p>
      <w:pPr>
        <w:spacing w:after="0"/>
        <w:ind w:left="0"/>
        <w:jc w:val="both"/>
      </w:pPr>
      <w:r>
        <w:rPr>
          <w:rFonts w:ascii="Times New Roman"/>
          <w:b w:val="false"/>
          <w:i w:val="false"/>
          <w:color w:val="000000"/>
          <w:sz w:val="28"/>
        </w:rPr>
        <w:t xml:space="preserve">
      Аталған бұйрықпен бекітілген "Қайтып оралуға арналған куәлікті ресімдеу"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14 маусымдағы</w:t>
            </w:r>
            <w:r>
              <w:br/>
            </w:r>
            <w:r>
              <w:rPr>
                <w:rFonts w:ascii="Times New Roman"/>
                <w:b w:val="false"/>
                <w:i w:val="false"/>
                <w:color w:val="000000"/>
                <w:sz w:val="20"/>
              </w:rPr>
              <w:t>№ 11-1-2/262 бұйрығымен</w:t>
            </w:r>
            <w:r>
              <w:br/>
            </w:r>
            <w:r>
              <w:rPr>
                <w:rFonts w:ascii="Times New Roman"/>
                <w:b w:val="false"/>
                <w:i w:val="false"/>
                <w:color w:val="000000"/>
                <w:sz w:val="20"/>
              </w:rPr>
              <w:t>бекітілген</w:t>
            </w:r>
          </w:p>
        </w:tc>
      </w:tr>
    </w:tbl>
    <w:bookmarkStart w:name="z52" w:id="3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w:t>
      </w:r>
    </w:p>
    <w:bookmarkEnd w:id="39"/>
    <w:bookmarkStart w:name="z53" w:id="40"/>
    <w:p>
      <w:pPr>
        <w:spacing w:after="0"/>
        <w:ind w:left="0"/>
        <w:jc w:val="left"/>
      </w:pPr>
      <w:r>
        <w:rPr>
          <w:rFonts w:ascii="Times New Roman"/>
          <w:b/>
          <w:i w:val="false"/>
          <w:color w:val="000000"/>
        </w:rPr>
        <w:t xml:space="preserve"> 1-тарау. Жалпы ережелер</w:t>
      </w:r>
    </w:p>
    <w:bookmarkEnd w:id="40"/>
    <w:bookmarkStart w:name="z54" w:id="41"/>
    <w:p>
      <w:pPr>
        <w:spacing w:after="0"/>
        <w:ind w:left="0"/>
        <w:jc w:val="both"/>
      </w:pPr>
      <w:r>
        <w:rPr>
          <w:rFonts w:ascii="Times New Roman"/>
          <w:b w:val="false"/>
          <w:i w:val="false"/>
          <w:color w:val="000000"/>
          <w:sz w:val="28"/>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"Неке (ерлі-зайыптылық) және отбасы туралы" Қазақстан Республикасы Кодексінің (бұдан әрі – "Неке (ерлі-зайыптылық) және отбасы туралы" Кодексі) 89-бабының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Республикасынан тыс жерлерде тұрақты тұратын Қазақстан Республикасының азаматтарын, шетелдіктерді есепке алу тәртібін анықтайды.</w:t>
      </w:r>
    </w:p>
    <w:bookmarkEnd w:id="41"/>
    <w:bookmarkStart w:name="z55" w:id="42"/>
    <w:p>
      <w:pPr>
        <w:spacing w:after="0"/>
        <w:ind w:left="0"/>
        <w:jc w:val="both"/>
      </w:pPr>
      <w:r>
        <w:rPr>
          <w:rFonts w:ascii="Times New Roman"/>
          <w:b w:val="false"/>
          <w:i w:val="false"/>
          <w:color w:val="000000"/>
          <w:sz w:val="28"/>
        </w:rPr>
        <w:t>
      2.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(бұдан әрі – мемлекеттік қызмет) көрсетілетін мемлекеттік қызметті Қазақстан Республикасының шет елдердегі мекемелері (бұдан әрі - көрсетілетін қызметті беруші) Қазақстан Республикасының азаматтары болып табылатын, Қазақстан Республикасынан тыс жерлерде тұрақты тұратын адамдар, Қазақстан Республикасының азаматтары болып табылатын жетім балаларды, ата-анасының қамқорлығынсыз қалған балаларды асырап алуға тілек білдірген шетелдіктерге (бұдан әрі - көрсетілетін қызметті алушы) көрсетеді.</w:t>
      </w:r>
    </w:p>
    <w:bookmarkEnd w:id="42"/>
    <w:bookmarkStart w:name="z56" w:id="43"/>
    <w:p>
      <w:pPr>
        <w:spacing w:after="0"/>
        <w:ind w:left="0"/>
        <w:jc w:val="left"/>
      </w:pPr>
      <w:r>
        <w:rPr>
          <w:rFonts w:ascii="Times New Roman"/>
          <w:b/>
          <w:i w:val="false"/>
          <w:color w:val="000000"/>
        </w:rPr>
        <w:t xml:space="preserve"> 2-тарау. Мемлекеттік қызмет көрсету тәртібі</w:t>
      </w:r>
    </w:p>
    <w:bookmarkEnd w:id="43"/>
    <w:bookmarkStart w:name="z57" w:id="44"/>
    <w:p>
      <w:pPr>
        <w:spacing w:after="0"/>
        <w:ind w:left="0"/>
        <w:jc w:val="both"/>
      </w:pPr>
      <w:r>
        <w:rPr>
          <w:rFonts w:ascii="Times New Roman"/>
          <w:b w:val="false"/>
          <w:i w:val="false"/>
          <w:color w:val="000000"/>
          <w:sz w:val="28"/>
        </w:rPr>
        <w:t>
      3. Көрсетілетін қызметті алушы көрсетілетін мемлекеттік қызметті алу үшін көрсетілетін қызметті берушіге тегі, аты, әкесінің аты (ол болған жағдайда), туған күні және туған жері, төлқұжат нөмірі, кіммен және қашан берлгенін көрсетіп, оларды есепке қою туралы жазбаша өтінішті (еркін нысанда жазылған), сондай-ақ келесі құжаттарды ұсынады:</w:t>
      </w:r>
    </w:p>
    <w:bookmarkEnd w:id="44"/>
    <w:bookmarkStart w:name="z58" w:id="4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"Неке (ерлі-зайыптылық) және отбасы туралы"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Оқу-ағарту министрлігінің Балалардың құқықтарын қорғау комитеті аккредиттеген бала асырап алу жөніндегі агенттіктің қолдаухаты.</w:t>
      </w:r>
    </w:p>
    <w:bookmarkEnd w:id="45"/>
    <w:p>
      <w:pPr>
        <w:spacing w:after="0"/>
        <w:ind w:left="0"/>
        <w:jc w:val="both"/>
      </w:pPr>
      <w:r>
        <w:rPr>
          <w:rFonts w:ascii="Times New Roman"/>
          <w:b w:val="false"/>
          <w:i w:val="false"/>
          <w:color w:val="000000"/>
          <w:sz w:val="28"/>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елдердің азаматтары болып табылатын шетелдіктер үшін осы мемлекеттегі қорғаншылық және қамқоршылық функцияларын жүзеге асыратынн органдарының қолдаухатын ұсыну қажет;</w:t>
      </w:r>
    </w:p>
    <w:bookmarkStart w:name="z59" w:id="4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bookmarkEnd w:id="46"/>
    <w:bookmarkStart w:name="z60" w:id="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Оқу-ағарту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bookmarkEnd w:id="47"/>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қарастырылған құжаттар топтамасы толық ұсынылмаған жағдайда немесе осы Қағидалармен қарастырылған талаптардың бұзылуы арқылы ұсынылған жағдайда көрсетілетін қызметті беруші құжаттарды қабылдаудан бас тартады.</w:t>
      </w:r>
    </w:p>
    <w:bookmarkStart w:name="z61" w:id="48"/>
    <w:p>
      <w:pPr>
        <w:spacing w:after="0"/>
        <w:ind w:left="0"/>
        <w:jc w:val="both"/>
      </w:pPr>
      <w:r>
        <w:rPr>
          <w:rFonts w:ascii="Times New Roman"/>
          <w:b w:val="false"/>
          <w:i w:val="false"/>
          <w:color w:val="000000"/>
          <w:sz w:val="28"/>
        </w:rPr>
        <w:t xml:space="preserve">
      4. Көрсетілетін қызметті алушы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құжаттардың толық топтамасын ұсынған жағдайда, көрсетілетін қызметті беруші құжаттарды алған күннен бастап үш жұмыс күні ішінде көрсетілетін қызметті алушыны Қазақстан Республикасының азаматтары болып табылатын жетім балаларды, ата-анасының қамқорлығынсыз қалған балаларды асырап алуға тілек білдірушілер ретінде есепке қояды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есепке қойылғаны туралы тиісті анықтама береді. Анықтаманың көшірмесі есепке алу карточкасына қоса тіркеледі.</w:t>
      </w:r>
    </w:p>
    <w:bookmarkEnd w:id="48"/>
    <w:p>
      <w:pPr>
        <w:spacing w:after="0"/>
        <w:ind w:left="0"/>
        <w:jc w:val="both"/>
      </w:pPr>
      <w:r>
        <w:rPr>
          <w:rFonts w:ascii="Times New Roman"/>
          <w:b w:val="false"/>
          <w:i w:val="false"/>
          <w:color w:val="000000"/>
          <w:sz w:val="28"/>
        </w:rPr>
        <w:t>
      Мемлекеттік қызметті көрсетуден бас тарту негізі анықталған жағдайда көрсетілетін қызметті беруші көрсетілетін қызметті алушыға екі күнтізбелік күн ішінде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Қазақстан Республикасының азаматы болып табылатын жетім баланы, ата-анасының қамқорлығынсыз қалған баланы асырап алуға тілек білдірген адам/адамдар ретінде есепке алу туралы анықтама береді не мемлекеттік қызметті көрсетуден бас тартады.</w:t>
      </w:r>
    </w:p>
    <w:bookmarkStart w:name="z62" w:id="49"/>
    <w:p>
      <w:pPr>
        <w:spacing w:after="0"/>
        <w:ind w:left="0"/>
        <w:jc w:val="both"/>
      </w:pPr>
      <w:r>
        <w:rPr>
          <w:rFonts w:ascii="Times New Roman"/>
          <w:b w:val="false"/>
          <w:i w:val="false"/>
          <w:color w:val="000000"/>
          <w:sz w:val="28"/>
        </w:rPr>
        <w:t>
      5.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49"/>
    <w:bookmarkStart w:name="z63" w:id="50"/>
    <w:p>
      <w:pPr>
        <w:spacing w:after="0"/>
        <w:ind w:left="0"/>
        <w:jc w:val="both"/>
      </w:pPr>
      <w:r>
        <w:rPr>
          <w:rFonts w:ascii="Times New Roman"/>
          <w:b w:val="false"/>
          <w:i w:val="false"/>
          <w:color w:val="000000"/>
          <w:sz w:val="28"/>
        </w:rPr>
        <w:t xml:space="preserve">
      6.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50"/>
    <w:bookmarkStart w:name="z64" w:id="51"/>
    <w:p>
      <w:pPr>
        <w:spacing w:after="0"/>
        <w:ind w:left="0"/>
        <w:jc w:val="both"/>
      </w:pPr>
      <w:r>
        <w:rPr>
          <w:rFonts w:ascii="Times New Roman"/>
          <w:b w:val="false"/>
          <w:i w:val="false"/>
          <w:color w:val="000000"/>
          <w:sz w:val="28"/>
        </w:rPr>
        <w:t>
      7. Есепке алу карточкалары әліпби тәртібімен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 шетелдiктер" бөлімі бойынша есепке алу үшін қабылданған картотекада сақталады.</w:t>
      </w:r>
    </w:p>
    <w:bookmarkEnd w:id="51"/>
    <w:bookmarkStart w:name="z65" w:id="52"/>
    <w:p>
      <w:pPr>
        <w:spacing w:after="0"/>
        <w:ind w:left="0"/>
        <w:jc w:val="both"/>
      </w:pPr>
      <w:r>
        <w:rPr>
          <w:rFonts w:ascii="Times New Roman"/>
          <w:b w:val="false"/>
          <w:i w:val="false"/>
          <w:color w:val="000000"/>
          <w:sz w:val="28"/>
        </w:rPr>
        <w:t>
      8. Есепке алынған көрсетілетін қызметті алушылар туралы ақпарат жарты жылда бір рет, есепті кезеңнен кейінгі айдың 1-күніне дейін (1 шілдеге дейін және 1 қаңтарға дейін) Қазақстан Республикасы Сыртқы істер министрлігінің Консулдық қызмет департаментіне, одан әрі есепті кезеңнен кейінгі айдың 10-күніне дейін (10 шілдеге және 10 қаңтарға дейін) Қазақстан Республикасы Оқу-ағарту министрлігінің Балалардың құқықтарын қорғау комитетіне беру үшін жіберіледі.</w:t>
      </w:r>
    </w:p>
    <w:bookmarkEnd w:id="52"/>
    <w:bookmarkStart w:name="z66" w:id="53"/>
    <w:p>
      <w:pPr>
        <w:spacing w:after="0"/>
        <w:ind w:left="0"/>
        <w:jc w:val="both"/>
      </w:pPr>
      <w:r>
        <w:rPr>
          <w:rFonts w:ascii="Times New Roman"/>
          <w:b w:val="false"/>
          <w:i w:val="false"/>
          <w:color w:val="000000"/>
          <w:sz w:val="28"/>
        </w:rPr>
        <w:t>
      9. Қазақстан Республикасы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53"/>
    <w:bookmarkStart w:name="z67" w:id="54"/>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54"/>
    <w:bookmarkStart w:name="z68" w:id="55"/>
    <w:p>
      <w:pPr>
        <w:spacing w:after="0"/>
        <w:ind w:left="0"/>
        <w:jc w:val="both"/>
      </w:pPr>
      <w:r>
        <w:rPr>
          <w:rFonts w:ascii="Times New Roman"/>
          <w:b w:val="false"/>
          <w:i w:val="false"/>
          <w:color w:val="000000"/>
          <w:sz w:val="28"/>
        </w:rPr>
        <w:t>
      10.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 xml:space="preserve">тілек білдірген,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56"/>
    <w:p>
      <w:pPr>
        <w:spacing w:after="0"/>
        <w:ind w:left="0"/>
        <w:jc w:val="left"/>
      </w:pPr>
      <w:r>
        <w:rPr>
          <w:rFonts w:ascii="Times New Roman"/>
          <w:b/>
          <w:i w:val="false"/>
          <w:color w:val="000000"/>
        </w:rPr>
        <w:t xml:space="preserve"> Бала асырап алу агенттігінің атауы (ресми бланкіде)</w:t>
      </w:r>
    </w:p>
    <w:bookmarkEnd w:id="56"/>
    <w:p>
      <w:pPr>
        <w:spacing w:after="0"/>
        <w:ind w:left="0"/>
        <w:jc w:val="both"/>
      </w:pPr>
      <w:r>
        <w:rPr>
          <w:rFonts w:ascii="Times New Roman"/>
          <w:b w:val="false"/>
          <w:i w:val="false"/>
          <w:color w:val="000000"/>
          <w:sz w:val="28"/>
        </w:rPr>
        <w:t xml:space="preserve">
      Мекенжай: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20___ жылғы "____" _____                                     №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елдегі мекемесінің атауы</w:t>
            </w:r>
          </w:p>
        </w:tc>
      </w:tr>
    </w:tbl>
    <w:p>
      <w:pPr>
        <w:spacing w:after="0"/>
        <w:ind w:left="0"/>
        <w:jc w:val="left"/>
      </w:pPr>
      <w:r>
        <w:rPr>
          <w:rFonts w:ascii="Times New Roman"/>
          <w:b/>
          <w:i w:val="false"/>
          <w:color w:val="000000"/>
        </w:rPr>
        <w:t xml:space="preserve"> Қолдаухат</w:t>
      </w:r>
    </w:p>
    <w:p>
      <w:pPr>
        <w:spacing w:after="0"/>
        <w:ind w:left="0"/>
        <w:jc w:val="both"/>
      </w:pPr>
      <w:r>
        <w:rPr>
          <w:rFonts w:ascii="Times New Roman"/>
          <w:b w:val="false"/>
          <w:i w:val="false"/>
          <w:color w:val="000000"/>
          <w:sz w:val="28"/>
        </w:rPr>
        <w:t xml:space="preserve">
      "____" (бала асырап алу агенттігінің атауы, ____ жылғы "____" лицензия </w:t>
      </w:r>
    </w:p>
    <w:p>
      <w:pPr>
        <w:spacing w:after="0"/>
        <w:ind w:left="0"/>
        <w:jc w:val="both"/>
      </w:pPr>
      <w:r>
        <w:rPr>
          <w:rFonts w:ascii="Times New Roman"/>
          <w:b w:val="false"/>
          <w:i w:val="false"/>
          <w:color w:val="000000"/>
          <w:sz w:val="28"/>
        </w:rPr>
        <w:t xml:space="preserve">
      нөмірі ______, Қазақстан Республикасында аккредиттеу мерзімі)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азамат(-тар)ы болып табылатын жетім баланы </w:t>
      </w:r>
    </w:p>
    <w:p>
      <w:pPr>
        <w:spacing w:after="0"/>
        <w:ind w:left="0"/>
        <w:jc w:val="both"/>
      </w:pPr>
      <w:r>
        <w:rPr>
          <w:rFonts w:ascii="Times New Roman"/>
          <w:b w:val="false"/>
          <w:i w:val="false"/>
          <w:color w:val="000000"/>
          <w:sz w:val="28"/>
        </w:rPr>
        <w:t xml:space="preserve">
      (-балаларды), ата-аналарының қамқорлығынсыз қалған баланы (-балаларды) </w:t>
      </w:r>
    </w:p>
    <w:p>
      <w:pPr>
        <w:spacing w:after="0"/>
        <w:ind w:left="0"/>
        <w:jc w:val="both"/>
      </w:pPr>
      <w:r>
        <w:rPr>
          <w:rFonts w:ascii="Times New Roman"/>
          <w:b w:val="false"/>
          <w:i w:val="false"/>
          <w:color w:val="000000"/>
          <w:sz w:val="28"/>
        </w:rPr>
        <w:t xml:space="preserve">
      асырап алуға тілек білдірген тұлғаны/тұлғаларды консулдық есепке қоюды </w:t>
      </w:r>
    </w:p>
    <w:p>
      <w:pPr>
        <w:spacing w:after="0"/>
        <w:ind w:left="0"/>
        <w:jc w:val="both"/>
      </w:pPr>
      <w:r>
        <w:rPr>
          <w:rFonts w:ascii="Times New Roman"/>
          <w:b w:val="false"/>
          <w:i w:val="false"/>
          <w:color w:val="000000"/>
          <w:sz w:val="28"/>
        </w:rPr>
        <w:t xml:space="preserve">
      сұрайды. </w:t>
      </w:r>
    </w:p>
    <w:p>
      <w:pPr>
        <w:spacing w:after="0"/>
        <w:ind w:left="0"/>
        <w:jc w:val="both"/>
      </w:pPr>
      <w:r>
        <w:rPr>
          <w:rFonts w:ascii="Times New Roman"/>
          <w:b w:val="false"/>
          <w:i w:val="false"/>
          <w:color w:val="000000"/>
          <w:sz w:val="28"/>
        </w:rPr>
        <w:t xml:space="preserve">
      Бұл азамат(-тар) Қазақстан Республикасы заңнамасының барлық </w:t>
      </w:r>
    </w:p>
    <w:p>
      <w:pPr>
        <w:spacing w:after="0"/>
        <w:ind w:left="0"/>
        <w:jc w:val="both"/>
      </w:pPr>
      <w:r>
        <w:rPr>
          <w:rFonts w:ascii="Times New Roman"/>
          <w:b w:val="false"/>
          <w:i w:val="false"/>
          <w:color w:val="000000"/>
          <w:sz w:val="28"/>
        </w:rPr>
        <w:t>
      талаптарына сай келеді.</w:t>
      </w:r>
    </w:p>
    <w:p>
      <w:pPr>
        <w:spacing w:after="0"/>
        <w:ind w:left="0"/>
        <w:jc w:val="both"/>
      </w:pPr>
      <w:r>
        <w:rPr>
          <w:rFonts w:ascii="Times New Roman"/>
          <w:b w:val="false"/>
          <w:i w:val="false"/>
          <w:color w:val="000000"/>
          <w:sz w:val="28"/>
        </w:rPr>
        <w:t xml:space="preserve">
      Лауазымды адамның қолы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 алуға</w:t>
            </w:r>
            <w:r>
              <w:br/>
            </w:r>
            <w:r>
              <w:rPr>
                <w:rFonts w:ascii="Times New Roman"/>
                <w:b w:val="false"/>
                <w:i w:val="false"/>
                <w:color w:val="000000"/>
                <w:sz w:val="20"/>
              </w:rPr>
              <w:t>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(Қазақстан Республикасының шетелдегі мекемесінің атауы)</w:t>
      </w:r>
    </w:p>
    <w:p>
      <w:pPr>
        <w:spacing w:after="0"/>
        <w:ind w:left="0"/>
        <w:jc w:val="left"/>
      </w:pPr>
      <w:r>
        <w:br/>
      </w:r>
    </w:p>
    <w:p>
      <w:pPr>
        <w:spacing w:after="0"/>
        <w:ind w:left="0"/>
        <w:jc w:val="both"/>
      </w:pPr>
      <w:r>
        <w:drawing>
          <wp:inline distT="0" distB="0" distL="0" distR="0">
            <wp:extent cx="2984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7"/>
    <w:p>
      <w:pPr>
        <w:spacing w:after="0"/>
        <w:ind w:left="0"/>
        <w:jc w:val="left"/>
      </w:pPr>
      <w:r>
        <w:rPr>
          <w:rFonts w:ascii="Times New Roman"/>
          <w:b/>
          <w:i w:val="false"/>
          <w:color w:val="000000"/>
        </w:rPr>
        <w:t xml:space="preserve">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карточкасы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Жұбайының (зайыбының) тегі, аты, әкесінің аты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туған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Паспорттың нөмірі, кім және қашан берген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шетелдегі мекемесінің атауы)</w:t>
            </w:r>
            <w:r>
              <w:br/>
            </w:r>
            <w:r>
              <w:rPr>
                <w:rFonts w:ascii="Times New Roman"/>
                <w:b w:val="false"/>
                <w:i w:val="false"/>
                <w:color w:val="000000"/>
                <w:sz w:val="20"/>
              </w:rPr>
              <w:t>Азамат/ша (тегі, аты, әкесінің</w:t>
            </w:r>
            <w:r>
              <w:br/>
            </w:r>
            <w:r>
              <w:rPr>
                <w:rFonts w:ascii="Times New Roman"/>
                <w:b w:val="false"/>
                <w:i w:val="false"/>
                <w:color w:val="000000"/>
                <w:sz w:val="20"/>
              </w:rPr>
              <w:t xml:space="preserve">аты (ол болған жағдайда), </w:t>
            </w:r>
            <w:r>
              <w:br/>
            </w:r>
            <w:r>
              <w:rPr>
                <w:rFonts w:ascii="Times New Roman"/>
                <w:b w:val="false"/>
                <w:i w:val="false"/>
                <w:color w:val="000000"/>
                <w:sz w:val="20"/>
              </w:rPr>
              <w:t>азаматтығы)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мекен жайы және телефон </w:t>
            </w:r>
            <w:r>
              <w:br/>
            </w:r>
            <w:r>
              <w:rPr>
                <w:rFonts w:ascii="Times New Roman"/>
                <w:b w:val="false"/>
                <w:i w:val="false"/>
                <w:color w:val="000000"/>
                <w:sz w:val="20"/>
              </w:rPr>
              <w:t>нөмірі:</w:t>
            </w:r>
            <w:r>
              <w:br/>
            </w:r>
            <w:r>
              <w:rPr>
                <w:rFonts w:ascii="Times New Roman"/>
                <w:b w:val="false"/>
                <w:i w:val="false"/>
                <w:color w:val="000000"/>
                <w:sz w:val="20"/>
              </w:rPr>
              <w:t>____________________________</w:t>
            </w:r>
          </w:p>
        </w:tc>
      </w:tr>
    </w:tbl>
    <w:bookmarkStart w:name="z74" w:id="58"/>
    <w:p>
      <w:pPr>
        <w:spacing w:after="0"/>
        <w:ind w:left="0"/>
        <w:jc w:val="left"/>
      </w:pPr>
      <w:r>
        <w:rPr>
          <w:rFonts w:ascii="Times New Roman"/>
          <w:b/>
          <w:i w:val="false"/>
          <w:color w:val="000000"/>
        </w:rPr>
        <w:t xml:space="preserve">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Қазақстан Республикасының шет елдердегі мекемелері арқылы Қазақстан Республикасы Оқу-ағарту министрлігінің Балалардың құқықтарын қорғау комитетіне ұсыну бойынша өзіне міндеттеме жүктеу туралы өтініш-келісім</w:t>
      </w:r>
    </w:p>
    <w:bookmarkEnd w:id="58"/>
    <w:p>
      <w:pPr>
        <w:spacing w:after="0"/>
        <w:ind w:left="0"/>
        <w:jc w:val="both"/>
      </w:pPr>
      <w:r>
        <w:rPr>
          <w:rFonts w:ascii="Times New Roman"/>
          <w:b w:val="false"/>
          <w:i w:val="false"/>
          <w:color w:val="000000"/>
          <w:sz w:val="28"/>
        </w:rPr>
        <w:t>
      Мен, ___________________________, Қазақстан Республикасының азаматтары болып табылатын жетім баланы, ата-аналарының қамқорлығынсыз қалған баланы асырап алған жағдайда ол он сегіз жасқа толғанға дейін асырап алу агенттіктері немесе Қазақстан Республикасының шет елдердегі мекемелері арқылы Қазақстан Республикасы Оқу-ағарту министрлігінің Балалардың құқықтарын қорғау комитетіне оның тұрмыс, оқу, тәрбие жағдайы және денсаулық ағдайы туралы есептерді ұсынуға міндеттенемін.</w:t>
      </w:r>
    </w:p>
    <w:p>
      <w:pPr>
        <w:spacing w:after="0"/>
        <w:ind w:left="0"/>
        <w:jc w:val="both"/>
      </w:pPr>
      <w:r>
        <w:rPr>
          <w:rFonts w:ascii="Times New Roman"/>
          <w:b w:val="false"/>
          <w:i w:val="false"/>
          <w:color w:val="000000"/>
          <w:sz w:val="28"/>
        </w:rPr>
        <w:t>
      Қазақстан Республикасының заңнамасына сәйкес асырап алынған Қазақстан Республикасының азаматы болып табылатын жетім баланың, ата-аналарының қамқорлығынсыз қалған баланың кәмелеттiк жасқа (18 жас) толғанға дейiн Қазақстан Республикасының азаматтығын сақтайтындығы және Қазақстан Республикасының шет елдегі мекемесінің уәкілетті қызметкері баланың тұрмыс, оқу, тәрбие жағдайының және денсаулық жағдайының сәйкестiгiн тексеру мақсатында баланы асырап алушыларға кез келген уақытта баруға құқығы бар екендiгi маған белгiлi.</w:t>
      </w:r>
    </w:p>
    <w:p>
      <w:pPr>
        <w:spacing w:after="0"/>
        <w:ind w:left="0"/>
        <w:jc w:val="both"/>
      </w:pPr>
      <w:r>
        <w:rPr>
          <w:rFonts w:ascii="Times New Roman"/>
          <w:b w:val="false"/>
          <w:i w:val="false"/>
          <w:color w:val="000000"/>
          <w:sz w:val="28"/>
        </w:rPr>
        <w:t xml:space="preserve">
      20___ жылғы "___" _________                         _______________________ </w:t>
      </w:r>
    </w:p>
    <w:p>
      <w:pPr>
        <w:spacing w:after="0"/>
        <w:ind w:left="0"/>
        <w:jc w:val="both"/>
      </w:pPr>
      <w:r>
        <w:rPr>
          <w:rFonts w:ascii="Times New Roman"/>
          <w:b w:val="false"/>
          <w:i w:val="false"/>
          <w:color w:val="000000"/>
          <w:sz w:val="28"/>
        </w:rPr>
        <w:t>
      (өтiнiш берушiнiң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bl>
    <w:bookmarkStart w:name="z76" w:id="59"/>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шетелдіктерді есепке қою" мемлекеттік қызмет көрсетуге қойылатын негізгі талаптар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жетім баланы, ата-аналарының қамқорлығынсыз қалған баланы асырап алуға тілек білдірген тұлғалар/тұлға ретінде есепке алынғандығы туралы анықтама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(бұдан әрі - Қағида) Қазақстан Республикасы Сыртқы істер министрінің міндетін атқарушының 2016 жылғы 14 маусымдағы № 11-1-2/262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13958 болып тіркелген) бекітілген осы Қағидаларға 1-қосымшаға сәйкес нысан бойынша "Неке (ерлі-зайыптылық) және отбасы туралы" </w:t>
            </w:r>
            <w:r>
              <w:rPr>
                <w:rFonts w:ascii="Times New Roman"/>
                <w:b w:val="false"/>
                <w:i w:val="false"/>
                <w:color w:val="000000"/>
                <w:sz w:val="20"/>
              </w:rPr>
              <w:t>Кодексіне</w:t>
            </w:r>
            <w:r>
              <w:rPr>
                <w:rFonts w:ascii="Times New Roman"/>
                <w:b w:val="false"/>
                <w:i w:val="false"/>
                <w:color w:val="000000"/>
                <w:sz w:val="20"/>
              </w:rPr>
              <w:t xml:space="preserve"> сәйкес Қазақстан Республикасы Оқу-ағарту министрлігінің Балалардың құқықтарын қорғау комитеті аккредиттеген бала асырап алу жөніндегі агенттіктің қолдаухаты.</w:t>
            </w:r>
          </w:p>
          <w:p>
            <w:pPr>
              <w:spacing w:after="20"/>
              <w:ind w:left="20"/>
              <w:jc w:val="both"/>
            </w:pPr>
            <w:r>
              <w:rPr>
                <w:rFonts w:ascii="Times New Roman"/>
                <w:b w:val="false"/>
                <w:i w:val="false"/>
                <w:color w:val="000000"/>
                <w:sz w:val="20"/>
              </w:rPr>
              <w:t>
1993 жылғы 22 қаңтарда Минск қаласында қол қойылған Азаматтық, отбасылық және қылмыстық істер бойынша құқықтық көмек пен құқықтық қатынастар туралы конвенцияны (бұдан әрі - Ковенция) ратификациялаған мемлекеттерде тұрақты тұратын Қазақстан Республикасының азаматтары болып табылатын адамдар және Конвенцияны ратификациялаған шетелдіктер үшін осы мемлекеттегі қорғаншылық және қамқоршылық функцияларын атқаратын органдарының қолдаухатын ұсыну қажет;</w:t>
            </w:r>
          </w:p>
          <w:p>
            <w:pPr>
              <w:spacing w:after="20"/>
              <w:ind w:left="20"/>
              <w:jc w:val="both"/>
            </w:pPr>
            <w:r>
              <w:rPr>
                <w:rFonts w:ascii="Times New Roman"/>
                <w:b w:val="false"/>
                <w:i w:val="false"/>
                <w:color w:val="000000"/>
                <w:sz w:val="20"/>
              </w:rPr>
              <w:t>
2) осы Қағидаларға 2-қосымшаға сәйкес нысан бойынша фотосуреті бар толтырылған Қазақстан Республикасының азаматтары болып табылатын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толтырылған есепке алу карточкасы;</w:t>
            </w:r>
          </w:p>
          <w:p>
            <w:pPr>
              <w:spacing w:after="20"/>
              <w:ind w:left="20"/>
              <w:jc w:val="both"/>
            </w:pPr>
            <w:r>
              <w:rPr>
                <w:rFonts w:ascii="Times New Roman"/>
                <w:b w:val="false"/>
                <w:i w:val="false"/>
                <w:color w:val="000000"/>
                <w:sz w:val="20"/>
              </w:rPr>
              <w:t>
3) осы Қағидаларға 3-қосымшаға сәйкес нысан бойынша Қазақстан Республикасының азаматы болып табылатын жетім баланы, ата-анасының қамқорлығынсыз қалған баланы асырап алған жағдайда он сегіз жасқа толғанға дейін оның тұрмыс, оқу, тәрбие жағдайы және денсаулық жағдайы туралы есептерді асырап алу агенттіктері немесе көрсетілетін қызметті беруші арқылы Қазақстан Республикасы Оқу-ағарту министрлігінің Балалардың құқықтарын қорғау комитетіне ұсыну бойынша өзіне міндеттеме жүктеу туралы нотариалды куәландырылған, сондай-ақ заңдастырылған немесе апостильденген өтініш-келісім.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құжаттар топтамасын тапсыру үшін кезек күтудің рұқсат етілген ең ұзақ уақыты - 30 (отыз)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- 20 (жиырма) минут.</w:t>
            </w:r>
          </w:p>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қызметтер"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 ата-</w:t>
            </w:r>
            <w:r>
              <w:br/>
            </w:r>
            <w:r>
              <w:rPr>
                <w:rFonts w:ascii="Times New Roman"/>
                <w:b w:val="false"/>
                <w:i w:val="false"/>
                <w:color w:val="000000"/>
                <w:sz w:val="20"/>
              </w:rPr>
              <w:t>аналарының 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тұратын</w:t>
            </w:r>
            <w:r>
              <w:br/>
            </w:r>
            <w:r>
              <w:rPr>
                <w:rFonts w:ascii="Times New Roman"/>
                <w:b w:val="false"/>
                <w:i w:val="false"/>
                <w:color w:val="000000"/>
                <w:sz w:val="20"/>
              </w:rPr>
              <w:t>адамдарды, шетелдiктердi</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 жылғы "_____" ___________                               №_____________</w:t>
      </w:r>
    </w:p>
    <w:bookmarkStart w:name="z78" w:id="60"/>
    <w:p>
      <w:pPr>
        <w:spacing w:after="0"/>
        <w:ind w:left="0"/>
        <w:jc w:val="left"/>
      </w:pPr>
      <w:r>
        <w:rPr>
          <w:rFonts w:ascii="Times New Roman"/>
          <w:b/>
          <w:i w:val="false"/>
          <w:color w:val="000000"/>
        </w:rPr>
        <w:t xml:space="preserve"> Анықтама</w:t>
      </w:r>
    </w:p>
    <w:bookmarkEnd w:id="60"/>
    <w:p>
      <w:pPr>
        <w:spacing w:after="0"/>
        <w:ind w:left="0"/>
        <w:jc w:val="both"/>
      </w:pPr>
      <w:r>
        <w:rPr>
          <w:rFonts w:ascii="Times New Roman"/>
          <w:b w:val="false"/>
          <w:i w:val="false"/>
          <w:color w:val="000000"/>
          <w:sz w:val="28"/>
        </w:rPr>
        <w:t xml:space="preserve">
      Осымен ____________________________________ азаматтары/азаматы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Тегі, аты, әкесінің аты (ол болған жағдайда) (толық)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(толық) 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азаматы болып табылатын жетім баланы, </w:t>
      </w:r>
    </w:p>
    <w:p>
      <w:pPr>
        <w:spacing w:after="0"/>
        <w:ind w:left="0"/>
        <w:jc w:val="both"/>
      </w:pPr>
      <w:r>
        <w:rPr>
          <w:rFonts w:ascii="Times New Roman"/>
          <w:b w:val="false"/>
          <w:i w:val="false"/>
          <w:color w:val="000000"/>
          <w:sz w:val="28"/>
        </w:rPr>
        <w:t xml:space="preserve">
      ата-аналарының қамқорлығынсыз қалған баланы асырап алуға тілек білдірген </w:t>
      </w:r>
    </w:p>
    <w:p>
      <w:pPr>
        <w:spacing w:after="0"/>
        <w:ind w:left="0"/>
        <w:jc w:val="both"/>
      </w:pPr>
      <w:r>
        <w:rPr>
          <w:rFonts w:ascii="Times New Roman"/>
          <w:b w:val="false"/>
          <w:i w:val="false"/>
          <w:color w:val="000000"/>
          <w:sz w:val="28"/>
        </w:rPr>
        <w:t>
      тұлғалар/тұлға ретінде есепке алынғандығын растаймыз.</w:t>
      </w:r>
    </w:p>
    <w:p>
      <w:pPr>
        <w:spacing w:after="0"/>
        <w:ind w:left="0"/>
        <w:jc w:val="both"/>
      </w:pPr>
      <w:r>
        <w:rPr>
          <w:rFonts w:ascii="Times New Roman"/>
          <w:b w:val="false"/>
          <w:i w:val="false"/>
          <w:color w:val="000000"/>
          <w:sz w:val="28"/>
        </w:rPr>
        <w:t xml:space="preserve">
      Қазақстан Республикасының шетелдегі мекемесі қызметкерінің тегі, аты, </w:t>
      </w:r>
    </w:p>
    <w:p>
      <w:pPr>
        <w:spacing w:after="0"/>
        <w:ind w:left="0"/>
        <w:jc w:val="both"/>
      </w:pPr>
      <w:r>
        <w:rPr>
          <w:rFonts w:ascii="Times New Roman"/>
          <w:b w:val="false"/>
          <w:i w:val="false"/>
          <w:color w:val="000000"/>
          <w:sz w:val="28"/>
        </w:rPr>
        <w:t>
      әкесінің аты (ол болған жағдайда) (толық)</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11-1-4/149 бұйрығымен</w:t>
            </w:r>
            <w:r>
              <w:br/>
            </w:r>
            <w:r>
              <w:rPr>
                <w:rFonts w:ascii="Times New Roman"/>
                <w:b w:val="false"/>
                <w:i w:val="false"/>
                <w:color w:val="000000"/>
                <w:sz w:val="20"/>
              </w:rPr>
              <w:t>бекітілген</w:t>
            </w:r>
          </w:p>
        </w:tc>
      </w:tr>
    </w:tbl>
    <w:bookmarkStart w:name="z81" w:id="61"/>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w:t>
      </w:r>
    </w:p>
    <w:bookmarkEnd w:id="61"/>
    <w:bookmarkStart w:name="z82" w:id="62"/>
    <w:p>
      <w:pPr>
        <w:spacing w:after="0"/>
        <w:ind w:left="0"/>
        <w:jc w:val="left"/>
      </w:pPr>
      <w:r>
        <w:rPr>
          <w:rFonts w:ascii="Times New Roman"/>
          <w:b/>
          <w:i w:val="false"/>
          <w:color w:val="000000"/>
        </w:rPr>
        <w:t xml:space="preserve"> 1-тарау. Жалпы ережелер</w:t>
      </w:r>
    </w:p>
    <w:bookmarkEnd w:id="62"/>
    <w:bookmarkStart w:name="z83" w:id="63"/>
    <w:p>
      <w:pPr>
        <w:spacing w:after="0"/>
        <w:ind w:left="0"/>
        <w:jc w:val="both"/>
      </w:pPr>
      <w:r>
        <w:rPr>
          <w:rFonts w:ascii="Times New Roman"/>
          <w:b w:val="false"/>
          <w:i w:val="false"/>
          <w:color w:val="000000"/>
          <w:sz w:val="28"/>
        </w:rPr>
        <w:t xml:space="preserve">
      1. "Құжаттарды қабылдау және оларды Қазақстан Республикасының шет елдерде жүрген азаматтарына паспорттар жасауға жіберу"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Қазақстан Республикасының шет елдердегі мекемелерінің және Қазақстан Республикасы Ішкі істер министрлігінің "Құжаттарды қабылдау және оларды Қазақстан Республикасының шет елдерде жүрген азаматтарының паспорттар жасауға жіберу" мемлекеттік қызмет көрсету тәртібін айқындайды (бұдан әрі – мемлекеттік қызмет).</w:t>
      </w:r>
    </w:p>
    <w:bookmarkEnd w:id="63"/>
    <w:bookmarkStart w:name="z84" w:id="64"/>
    <w:p>
      <w:pPr>
        <w:spacing w:after="0"/>
        <w:ind w:left="0"/>
        <w:jc w:val="both"/>
      </w:pPr>
      <w:r>
        <w:rPr>
          <w:rFonts w:ascii="Times New Roman"/>
          <w:b w:val="false"/>
          <w:i w:val="false"/>
          <w:color w:val="000000"/>
          <w:sz w:val="28"/>
        </w:rPr>
        <w:t>
      2. Мемлекеттік қызмет Қазақстан Республикасы Ішкі істер министрлігі (бұдан – әрі ҚР ІІМ) Қазақстан Республикасының шет елдердегі мекемелері (бұдан әрі – көрсетілетін қызметті беруші) арқылы Қазақстан Республикасының азаматтарына (бұдан әрі - көрсетілетін қызметті алушы):</w:t>
      </w:r>
    </w:p>
    <w:bookmarkEnd w:id="64"/>
    <w:bookmarkStart w:name="z85" w:id="65"/>
    <w:p>
      <w:pPr>
        <w:spacing w:after="0"/>
        <w:ind w:left="0"/>
        <w:jc w:val="both"/>
      </w:pPr>
      <w:r>
        <w:rPr>
          <w:rFonts w:ascii="Times New Roman"/>
          <w:b w:val="false"/>
          <w:i w:val="false"/>
          <w:color w:val="000000"/>
          <w:sz w:val="28"/>
        </w:rPr>
        <w:t>
      1) Қазақстан Республикасынан тыс жерлерде тұрақты тұратындарға;</w:t>
      </w:r>
    </w:p>
    <w:bookmarkEnd w:id="65"/>
    <w:bookmarkStart w:name="z86" w:id="66"/>
    <w:p>
      <w:pPr>
        <w:spacing w:after="0"/>
        <w:ind w:left="0"/>
        <w:jc w:val="both"/>
      </w:pPr>
      <w:r>
        <w:rPr>
          <w:rFonts w:ascii="Times New Roman"/>
          <w:b w:val="false"/>
          <w:i w:val="false"/>
          <w:color w:val="000000"/>
          <w:sz w:val="28"/>
        </w:rPr>
        <w:t>
      2) шет мемлекеттердің аумағында орналасқан оқу орындарында білім алатындарға;</w:t>
      </w:r>
    </w:p>
    <w:bookmarkEnd w:id="66"/>
    <w:bookmarkStart w:name="z87" w:id="67"/>
    <w:p>
      <w:pPr>
        <w:spacing w:after="0"/>
        <w:ind w:left="0"/>
        <w:jc w:val="both"/>
      </w:pPr>
      <w:r>
        <w:rPr>
          <w:rFonts w:ascii="Times New Roman"/>
          <w:b w:val="false"/>
          <w:i w:val="false"/>
          <w:color w:val="000000"/>
          <w:sz w:val="28"/>
        </w:rPr>
        <w:t>
      3) шет мемлекеттерде еңбек шарты бойынша жұмыс істейтіндерге;</w:t>
      </w:r>
    </w:p>
    <w:bookmarkEnd w:id="67"/>
    <w:bookmarkStart w:name="z88" w:id="68"/>
    <w:p>
      <w:pPr>
        <w:spacing w:after="0"/>
        <w:ind w:left="0"/>
        <w:jc w:val="both"/>
      </w:pPr>
      <w:r>
        <w:rPr>
          <w:rFonts w:ascii="Times New Roman"/>
          <w:b w:val="false"/>
          <w:i w:val="false"/>
          <w:color w:val="000000"/>
          <w:sz w:val="28"/>
        </w:rPr>
        <w:t>
      4) Қазақстан Республикасынан тыс жерлерде туған жағдайда кәмелетке толмағандарға;</w:t>
      </w:r>
    </w:p>
    <w:bookmarkEnd w:id="68"/>
    <w:bookmarkStart w:name="z89" w:id="69"/>
    <w:p>
      <w:pPr>
        <w:spacing w:after="0"/>
        <w:ind w:left="0"/>
        <w:jc w:val="both"/>
      </w:pPr>
      <w:r>
        <w:rPr>
          <w:rFonts w:ascii="Times New Roman"/>
          <w:b w:val="false"/>
          <w:i w:val="false"/>
          <w:color w:val="000000"/>
          <w:sz w:val="28"/>
        </w:rPr>
        <w:t>
      5) көрсетілген адамдармен бірге тұратын отбасы мүшелеріне;</w:t>
      </w:r>
    </w:p>
    <w:bookmarkEnd w:id="69"/>
    <w:bookmarkStart w:name="z90" w:id="70"/>
    <w:p>
      <w:pPr>
        <w:spacing w:after="0"/>
        <w:ind w:left="0"/>
        <w:jc w:val="both"/>
      </w:pPr>
      <w:r>
        <w:rPr>
          <w:rFonts w:ascii="Times New Roman"/>
          <w:b w:val="false"/>
          <w:i w:val="false"/>
          <w:color w:val="000000"/>
          <w:sz w:val="28"/>
        </w:rPr>
        <w:t>
      6) Қазақстан Республикасынан тыс жерлерде тұратын шетелдіктің отбасы мүшелері болып табылатындарға;</w:t>
      </w:r>
    </w:p>
    <w:bookmarkEnd w:id="70"/>
    <w:bookmarkStart w:name="z91" w:id="71"/>
    <w:p>
      <w:pPr>
        <w:spacing w:after="0"/>
        <w:ind w:left="0"/>
        <w:jc w:val="both"/>
      </w:pPr>
      <w:r>
        <w:rPr>
          <w:rFonts w:ascii="Times New Roman"/>
          <w:b w:val="false"/>
          <w:i w:val="false"/>
          <w:color w:val="000000"/>
          <w:sz w:val="28"/>
        </w:rPr>
        <w:t>
      7) шетелдегі дипломатиялық қызмет персоналымен бірге тұратын дипломатиялық қызмет персоналының туыстарына;</w:t>
      </w:r>
    </w:p>
    <w:bookmarkEnd w:id="71"/>
    <w:bookmarkStart w:name="z92" w:id="72"/>
    <w:p>
      <w:pPr>
        <w:spacing w:after="0"/>
        <w:ind w:left="0"/>
        <w:jc w:val="both"/>
      </w:pPr>
      <w:r>
        <w:rPr>
          <w:rFonts w:ascii="Times New Roman"/>
          <w:b w:val="false"/>
          <w:i w:val="false"/>
          <w:color w:val="000000"/>
          <w:sz w:val="28"/>
        </w:rPr>
        <w:t>
      8) жасының егде тартуына байланысты өзіне-өзі күтім жасауға қабілетсіз адамдарға (қарттар) және организм функциялары бұзылып, тұрмыс-тіршілігін шектейтіндей тұрақты денсаулығы нашарлаған адамдарға, сондай-ақ өзіне-өзі қызмет көрсете алмайтын жақын туыстарын күтуді жүзеге асыратын адамдарға;</w:t>
      </w:r>
    </w:p>
    <w:bookmarkEnd w:id="72"/>
    <w:bookmarkStart w:name="z93" w:id="73"/>
    <w:p>
      <w:pPr>
        <w:spacing w:after="0"/>
        <w:ind w:left="0"/>
        <w:jc w:val="both"/>
      </w:pPr>
      <w:r>
        <w:rPr>
          <w:rFonts w:ascii="Times New Roman"/>
          <w:b w:val="false"/>
          <w:i w:val="false"/>
          <w:color w:val="000000"/>
          <w:sz w:val="28"/>
        </w:rPr>
        <w:t>
      9) шет мемлекеттің аумағында ұсталғандарға немесе күзетпен ұсталғандарға, қамауға алынғандарға, сондай-ақ қылмыстық-атқару жүйесі мекемелерінде жазасын өтеушілерге көрсетеді.</w:t>
      </w:r>
    </w:p>
    <w:bookmarkEnd w:id="73"/>
    <w:bookmarkStart w:name="z94" w:id="74"/>
    <w:p>
      <w:pPr>
        <w:spacing w:after="0"/>
        <w:ind w:left="0"/>
        <w:jc w:val="left"/>
      </w:pPr>
      <w:r>
        <w:rPr>
          <w:rFonts w:ascii="Times New Roman"/>
          <w:b/>
          <w:i w:val="false"/>
          <w:color w:val="000000"/>
        </w:rPr>
        <w:t xml:space="preserve"> 2-тарау. Мемлекеттік қызмет көрсету тәртібі</w:t>
      </w:r>
    </w:p>
    <w:bookmarkEnd w:id="74"/>
    <w:bookmarkStart w:name="z95" w:id="75"/>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 өзі (балалар мен сот әрекетке қабілетсіз деп таныған азаматтар, олардың заңды өкілдері (ата-аналары, қорғаншылары, қамқоршылары) өкілдік етуге өкілеттігін растайтын құжаттарды ұсына отырып,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өтініш және келесі құжаттарды ұсынады:</w:t>
      </w:r>
    </w:p>
    <w:bookmarkEnd w:id="75"/>
    <w:bookmarkStart w:name="z96" w:id="76"/>
    <w:p>
      <w:pPr>
        <w:spacing w:after="0"/>
        <w:ind w:left="0"/>
        <w:jc w:val="both"/>
      </w:pPr>
      <w:r>
        <w:rPr>
          <w:rFonts w:ascii="Times New Roman"/>
          <w:b w:val="false"/>
          <w:i w:val="false"/>
          <w:color w:val="000000"/>
          <w:sz w:val="28"/>
        </w:rPr>
        <w:t>
      1) туу туралы куәлік (16 жасқа толмаған бала паспорт алған кезде) және баланың азаматтығын растау үшін ата-анасының біреуінің жеке басын куәландыратын құжат.</w:t>
      </w:r>
    </w:p>
    <w:bookmarkEnd w:id="76"/>
    <w:p>
      <w:pPr>
        <w:spacing w:after="0"/>
        <w:ind w:left="0"/>
        <w:jc w:val="both"/>
      </w:pPr>
      <w:r>
        <w:rPr>
          <w:rFonts w:ascii="Times New Roman"/>
          <w:b w:val="false"/>
          <w:i w:val="false"/>
          <w:color w:val="000000"/>
          <w:sz w:val="28"/>
        </w:rPr>
        <w:t>
      Шетелдік ата-анасынан баланың Қазақстан Республикасы азаматының жеке басын куәландыратын құжаттарды алуға нотариалды расталған өтініш-келісімі (бала Қазақстан Республикасынан тыс жерде туған және ата-анасының азаматтығы әртүрлі болған жағдайда, олардың біреуі бала туған кезде Қазақстан Республикасының азаматтығында болған және осы уақытта ата-анасының екеуі де Қазақстан Республикасынан тыс жерде тұрақты тұрғылықты жері болған жағдайда);</w:t>
      </w:r>
    </w:p>
    <w:bookmarkStart w:name="z97" w:id="77"/>
    <w:p>
      <w:pPr>
        <w:spacing w:after="0"/>
        <w:ind w:left="0"/>
        <w:jc w:val="both"/>
      </w:pPr>
      <w:r>
        <w:rPr>
          <w:rFonts w:ascii="Times New Roman"/>
          <w:b w:val="false"/>
          <w:i w:val="false"/>
          <w:color w:val="000000"/>
          <w:sz w:val="28"/>
        </w:rPr>
        <w:t>
      2) Қазақстан Республикасы азаматының паспорты (паспортты ауыстырған кезде);</w:t>
      </w:r>
    </w:p>
    <w:bookmarkEnd w:id="77"/>
    <w:bookmarkStart w:name="z98" w:id="78"/>
    <w:p>
      <w:pPr>
        <w:spacing w:after="0"/>
        <w:ind w:left="0"/>
        <w:jc w:val="both"/>
      </w:pPr>
      <w:r>
        <w:rPr>
          <w:rFonts w:ascii="Times New Roman"/>
          <w:b w:val="false"/>
          <w:i w:val="false"/>
          <w:color w:val="000000"/>
          <w:sz w:val="28"/>
        </w:rPr>
        <w:t>
      3) өлшемі 3,5х4,5 сантиметр түрлі-түсті төрт фотосурет (фотосуреттер құжатты ресімдеу кезіндегі көрсетілетін қызметті алушының жасына сәйкес келуі және қатаң түрде жарық жерде алдынан түсірілген, бейтарап бет-әлпеті көрінісімен және ауызы жабық түскен, бет-әлпеті фотосуреттің жалпы ауданының 75%-ға жуығын алатын болуы тиіс. Фотосуреттер бір негативтен қалың фотоқағазға фото басып шығару әдісімен орындалады. Компьютерлік сканерлеу, модельдеу немесе ксерокөшірме әдісімен дайындалған суреттерді пайдалануға жол берілмейді);</w:t>
      </w:r>
    </w:p>
    <w:bookmarkEnd w:id="78"/>
    <w:bookmarkStart w:name="z99" w:id="79"/>
    <w:p>
      <w:pPr>
        <w:spacing w:after="0"/>
        <w:ind w:left="0"/>
        <w:jc w:val="both"/>
      </w:pPr>
      <w:r>
        <w:rPr>
          <w:rFonts w:ascii="Times New Roman"/>
          <w:b w:val="false"/>
          <w:i w:val="false"/>
          <w:color w:val="000000"/>
          <w:sz w:val="28"/>
        </w:rPr>
        <w:t>
      4) Қазақстан Республикасының азаматы алғаш рет паспорт алған кезде (бұрынғы Кеңестік Социалистік Республикалар Одағы) 1974 жылғы үлгідегі паспорт (Қазақстан Республикасының азаматтығы расталған кезде);</w:t>
      </w:r>
    </w:p>
    <w:bookmarkEnd w:id="79"/>
    <w:bookmarkStart w:name="z100" w:id="80"/>
    <w:p>
      <w:pPr>
        <w:spacing w:after="0"/>
        <w:ind w:left="0"/>
        <w:jc w:val="both"/>
      </w:pPr>
      <w:r>
        <w:rPr>
          <w:rFonts w:ascii="Times New Roman"/>
          <w:b w:val="false"/>
          <w:i w:val="false"/>
          <w:color w:val="000000"/>
          <w:sz w:val="28"/>
        </w:rPr>
        <w:t>
      5) Қазақстан Республикасының азаматы алғаш рет паспорт алған кезде (бұрынғы Кеңестік Социалистік Республикалар Одағы) шетелге бару үшін берілген паспорт (Қазақстан Республикасының азаматтығы расталған кезде);</w:t>
      </w:r>
    </w:p>
    <w:bookmarkEnd w:id="80"/>
    <w:bookmarkStart w:name="z101" w:id="81"/>
    <w:p>
      <w:pPr>
        <w:spacing w:after="0"/>
        <w:ind w:left="0"/>
        <w:jc w:val="both"/>
      </w:pPr>
      <w:r>
        <w:rPr>
          <w:rFonts w:ascii="Times New Roman"/>
          <w:b w:val="false"/>
          <w:i w:val="false"/>
          <w:color w:val="000000"/>
          <w:sz w:val="28"/>
        </w:rPr>
        <w:t>
      6) тұрақты тұру, оқу, шетелде жұмыс істеу фактісін, отбасы жағдайын растайтын, тыныс-тіршілігін шектейтін тұрақты ағза функцияларының ауытқуларымен денсаулығында бұзушылық бар деген құжат (түпнұсқа және көшірме);</w:t>
      </w:r>
    </w:p>
    <w:bookmarkEnd w:id="81"/>
    <w:bookmarkStart w:name="z102" w:id="82"/>
    <w:p>
      <w:pPr>
        <w:spacing w:after="0"/>
        <w:ind w:left="0"/>
        <w:jc w:val="both"/>
      </w:pPr>
      <w:r>
        <w:rPr>
          <w:rFonts w:ascii="Times New Roman"/>
          <w:b w:val="false"/>
          <w:i w:val="false"/>
          <w:color w:val="000000"/>
          <w:sz w:val="28"/>
        </w:rPr>
        <w:t>
      7) егер мұндай анықтаманы алу мүмкіндігі болатын елдің заңнамасында көзделген болса, консулдық орналасқан елдің құзыретті органынан азаматтығы жоқ екендігі туралы анықтама;</w:t>
      </w:r>
    </w:p>
    <w:bookmarkEnd w:id="82"/>
    <w:bookmarkStart w:name="z103" w:id="83"/>
    <w:p>
      <w:pPr>
        <w:spacing w:after="0"/>
        <w:ind w:left="0"/>
        <w:jc w:val="both"/>
      </w:pPr>
      <w:r>
        <w:rPr>
          <w:rFonts w:ascii="Times New Roman"/>
          <w:b w:val="false"/>
          <w:i w:val="false"/>
          <w:color w:val="000000"/>
          <w:sz w:val="28"/>
        </w:rPr>
        <w:t>
      8) консулдық алымның төленгенін растайтын құжат.</w:t>
      </w:r>
    </w:p>
    <w:bookmarkEnd w:id="83"/>
    <w:p>
      <w:pPr>
        <w:spacing w:after="0"/>
        <w:ind w:left="0"/>
        <w:jc w:val="both"/>
      </w:pPr>
      <w:r>
        <w:rPr>
          <w:rFonts w:ascii="Times New Roman"/>
          <w:b w:val="false"/>
          <w:i w:val="false"/>
          <w:color w:val="000000"/>
          <w:sz w:val="28"/>
        </w:rPr>
        <w:t xml:space="preserve">
      Шет мемлекеттің құзыретті мекемесі немесе оған арнайы уәкілетті тұлға өз құзыреті шегінде және белгіленген нысан бойынша берген немесе куәландырған шет мемлекеттің елтаңбалы мөрімен бекітілген осы тармақтың 6) және 7) тармақшаларында көрсетілген құжаттар, егер Қазақстан Республикасы ратификацияланған халықаралық шартта өзгеше көзделмесе, Қазақстан Республикасы Әділет министрінің міндетін атқарушының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атқарушының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w:t>
      </w:r>
      <w:r>
        <w:rPr>
          <w:rFonts w:ascii="Times New Roman"/>
          <w:b w:val="false"/>
          <w:i w:val="false"/>
          <w:color w:val="000000"/>
          <w:sz w:val="28"/>
        </w:rPr>
        <w:t>бірлескен 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25789 болып тіркелген) және "Құжаттарды заңдастыру қағидаларын бекіту туралы" Қазақстан Республикасы Сыртқы істер министрінің міндетін атқарушының 2017 жылғы 6 желтоқсандағы № 11-1-2/576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16116 болып тіркелген) Қазақстан Республикасының заңнамасында белгіленген тәртіппен апостильдеу не заңдастыру рәсімдерінен өткеннен кейін ғана қабылданады.</w:t>
      </w:r>
    </w:p>
    <w:bookmarkStart w:name="z104" w:id="84"/>
    <w:p>
      <w:pPr>
        <w:spacing w:after="0"/>
        <w:ind w:left="0"/>
        <w:jc w:val="both"/>
      </w:pPr>
      <w:r>
        <w:rPr>
          <w:rFonts w:ascii="Times New Roman"/>
          <w:b w:val="false"/>
          <w:i w:val="false"/>
          <w:color w:val="000000"/>
          <w:sz w:val="28"/>
        </w:rPr>
        <w:t xml:space="preserve">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p>
    <w:bookmarkEnd w:id="84"/>
    <w:p>
      <w:pPr>
        <w:spacing w:after="0"/>
        <w:ind w:left="0"/>
        <w:jc w:val="both"/>
      </w:pPr>
      <w:r>
        <w:rPr>
          <w:rFonts w:ascii="Times New Roman"/>
          <w:b w:val="false"/>
          <w:i w:val="false"/>
          <w:color w:val="000000"/>
          <w:sz w:val="28"/>
        </w:rPr>
        <w:t>
      Мемлекеттік қызмет көрсетудің жалпы мерзімі күнтізбелік тоқсан күнді құрайды.</w:t>
      </w:r>
    </w:p>
    <w:p>
      <w:pPr>
        <w:spacing w:after="0"/>
        <w:ind w:left="0"/>
        <w:jc w:val="both"/>
      </w:pPr>
      <w:r>
        <w:rPr>
          <w:rFonts w:ascii="Times New Roman"/>
          <w:b w:val="false"/>
          <w:i w:val="false"/>
          <w:color w:val="000000"/>
          <w:sz w:val="28"/>
        </w:rPr>
        <w:t>
      Құжаттар топтамасын тапсыру үшін күтудің рұқсат етілген ең ұзақ уақыты - 30 минут. Көрсетілетін қызметті алушыға қызмет көрсетудің рұқсат етілген ең ұзақ уақыты - 10 минут.</w:t>
      </w:r>
    </w:p>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түріндегі өтініштің көшірмесіндегі қабылдау күні, қабылдаған адамның тегі, аты, әкесінің аты (ол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құжаттардың толық топтамасын және (немесе) қолданылу мерзімі өткен құжаттарды ұсынған жағдайда көрсетілетін қызметті беруші өтінішті қабылдаудан бас тартады.</w:t>
      </w:r>
    </w:p>
    <w:bookmarkStart w:name="z105" w:id="85"/>
    <w:p>
      <w:pPr>
        <w:spacing w:after="0"/>
        <w:ind w:left="0"/>
        <w:jc w:val="both"/>
      </w:pPr>
      <w:r>
        <w:rPr>
          <w:rFonts w:ascii="Times New Roman"/>
          <w:b w:val="false"/>
          <w:i w:val="false"/>
          <w:color w:val="000000"/>
          <w:sz w:val="28"/>
        </w:rPr>
        <w:t>
      5. Көрсетілетін қызметті алушы құжаттардың толық топтамасын ұсынған жағдайда, көрсетілетін қызметті беруші үш күнтізбелік күн ішінде құжаттарды ресімдеп, ҚР ІІМ және Қазақстан Республикасы Сыртқы істер министрлігіне (бұдан әрі - ҚР СІМ) ілеспе хат дайындайды.</w:t>
      </w:r>
    </w:p>
    <w:bookmarkEnd w:id="85"/>
    <w:p>
      <w:pPr>
        <w:spacing w:after="0"/>
        <w:ind w:left="0"/>
        <w:jc w:val="both"/>
      </w:pPr>
      <w:r>
        <w:rPr>
          <w:rFonts w:ascii="Times New Roman"/>
          <w:b w:val="false"/>
          <w:i w:val="false"/>
          <w:color w:val="000000"/>
          <w:sz w:val="28"/>
        </w:rPr>
        <w:t>
      Көрсетілетін қызметті беруші күнтізбелік екі күн ішінде дипломатиялық пошта арналары арқылы ҚР СІМ-ге жіберу үшін құжаттарды қалыптастырады және дайындайды. Көрсетілетін қызметті берушіден ҚР СІМ-ге күнтізбелік жиырма үш күн ішінде келіп түскен құжаттар, ҚР ІІМ-ге күнтізбелік екі күн ішінде жіберіледі.</w:t>
      </w:r>
    </w:p>
    <w:p>
      <w:pPr>
        <w:spacing w:after="0"/>
        <w:ind w:left="0"/>
        <w:jc w:val="both"/>
      </w:pPr>
      <w:r>
        <w:rPr>
          <w:rFonts w:ascii="Times New Roman"/>
          <w:b w:val="false"/>
          <w:i w:val="false"/>
          <w:color w:val="000000"/>
          <w:sz w:val="28"/>
        </w:rPr>
        <w:t>
      ҚР ІІМ күнтізбелік отыз күн ішінде құжаттар пакетін тексеруді және паспортты дайындауды жүзеге асырады және оны ҚР СІМ-ге жібереді.</w:t>
      </w:r>
    </w:p>
    <w:p>
      <w:pPr>
        <w:spacing w:after="0"/>
        <w:ind w:left="0"/>
        <w:jc w:val="both"/>
      </w:pPr>
      <w:r>
        <w:rPr>
          <w:rFonts w:ascii="Times New Roman"/>
          <w:b w:val="false"/>
          <w:i w:val="false"/>
          <w:color w:val="000000"/>
          <w:sz w:val="28"/>
        </w:rPr>
        <w:t>
      ҚР ІІМ-нен ҚР СІМ-ге келіп түскен құжаттар күнтізбелік жиырма бес күн ішінде көрсетілетін қызметті берушіге қайта жіберіледі.</w:t>
      </w:r>
    </w:p>
    <w:p>
      <w:pPr>
        <w:spacing w:after="0"/>
        <w:ind w:left="0"/>
        <w:jc w:val="both"/>
      </w:pPr>
      <w:r>
        <w:rPr>
          <w:rFonts w:ascii="Times New Roman"/>
          <w:b w:val="false"/>
          <w:i w:val="false"/>
          <w:color w:val="000000"/>
          <w:sz w:val="28"/>
        </w:rPr>
        <w:t>
      Құжаттар келеп түскеннен кейін көрсетілетін қызметті беруші күнтізбелік бес күн ішінде көрсетілетін қызметті алушыны мемлекеттік қызмет көрсету нәтижесінің дайындығы туралы хабардар етеді. Қазақстан Республикасы азаматының паспорты көрсетілетін қызметті алушы не оның заңды өкілі тікелей өзі жүгінген кезде қолма-қол беріледі.</w:t>
      </w:r>
    </w:p>
    <w:p>
      <w:pPr>
        <w:spacing w:after="0"/>
        <w:ind w:left="0"/>
        <w:jc w:val="both"/>
      </w:pPr>
      <w:r>
        <w:rPr>
          <w:rFonts w:ascii="Times New Roman"/>
          <w:b w:val="false"/>
          <w:i w:val="false"/>
          <w:color w:val="000000"/>
          <w:sz w:val="28"/>
        </w:rPr>
        <w:t>
      Мемлекеттік қызмет көрсетуден бас тартуға негіздеме анықталған жағдайда көрсетілетін қызметті беруші көрсетілетін қызметті алушыны күнтізбелік екі күн ішінде мемлекеттік қызметті көрсетуден бас тарту туралы алдын ала шешім жөнінде, сондай-ақ көрсетілетін қызметті алушыға алдын ала шешім бойынша өз позициясын білдіруге мүмкіндік беру үшін өткізілетін тыңдаудың уақыты, күні, орны және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тыңдау хаттамасын ІІМ-ге қайта жолдайды немесе мемлекеттік қызмет көрсетуден бас тартады.</w:t>
      </w:r>
    </w:p>
    <w:bookmarkStart w:name="z106" w:id="86"/>
    <w:p>
      <w:pPr>
        <w:spacing w:after="0"/>
        <w:ind w:left="0"/>
        <w:jc w:val="both"/>
      </w:pPr>
      <w:r>
        <w:rPr>
          <w:rFonts w:ascii="Times New Roman"/>
          <w:b w:val="false"/>
          <w:i w:val="false"/>
          <w:color w:val="000000"/>
          <w:sz w:val="28"/>
        </w:rPr>
        <w:t>
      6.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86"/>
    <w:bookmarkStart w:name="z107" w:id="87"/>
    <w:p>
      <w:pPr>
        <w:spacing w:after="0"/>
        <w:ind w:left="0"/>
        <w:jc w:val="both"/>
      </w:pPr>
      <w:r>
        <w:rPr>
          <w:rFonts w:ascii="Times New Roman"/>
          <w:b w:val="false"/>
          <w:i w:val="false"/>
          <w:color w:val="000000"/>
          <w:sz w:val="28"/>
        </w:rPr>
        <w:t xml:space="preserve">
      7.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қызметтер көрсету мониторингінің ақпараттық жүйесіне ақпараттандыру саласындағы уәкілетті орган белгіленген тәртіппен мемлекеттік қызмет көрсету сатысы туралы деректерді енгізуді қамтамасыз етеді.</w:t>
      </w:r>
    </w:p>
    <w:bookmarkEnd w:id="87"/>
    <w:bookmarkStart w:name="z108" w:id="88"/>
    <w:p>
      <w:pPr>
        <w:spacing w:after="0"/>
        <w:ind w:left="0"/>
        <w:jc w:val="both"/>
      </w:pPr>
      <w:r>
        <w:rPr>
          <w:rFonts w:ascii="Times New Roman"/>
          <w:b w:val="false"/>
          <w:i w:val="false"/>
          <w:color w:val="000000"/>
          <w:sz w:val="28"/>
        </w:rPr>
        <w:t>
      8. ҚР СІМ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ҚР ІІМ-ге және Бірыңғай байланыс-орталығына жолдайды.</w:t>
      </w:r>
    </w:p>
    <w:bookmarkEnd w:id="88"/>
    <w:bookmarkStart w:name="z109" w:id="89"/>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берушілердің мемлекеттік қызмет көрсету мәселелері бойынша шешімдеріне, әрекетіне (әрекетсіздігіне) шағымдану тәртібі</w:t>
      </w:r>
    </w:p>
    <w:bookmarkEnd w:id="89"/>
    <w:bookmarkStart w:name="z110" w:id="90"/>
    <w:p>
      <w:pPr>
        <w:spacing w:after="0"/>
        <w:ind w:left="0"/>
        <w:jc w:val="both"/>
      </w:pPr>
      <w:r>
        <w:rPr>
          <w:rFonts w:ascii="Times New Roman"/>
          <w:b w:val="false"/>
          <w:i w:val="false"/>
          <w:color w:val="000000"/>
          <w:sz w:val="28"/>
        </w:rPr>
        <w:t>
      9.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оны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алушыдан көрсетілетін қызметті берушінің атына келіп түскен шағым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алушыдан шағымды қарайтын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r>
              <w:br/>
            </w:r>
            <w:r>
              <w:rPr>
                <w:rFonts w:ascii="Times New Roman"/>
                <w:b w:val="false"/>
                <w:i w:val="false"/>
                <w:color w:val="000000"/>
                <w:sz w:val="20"/>
              </w:rPr>
              <w:t>және оларды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 жүрген</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жасауға жіберу"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болу еліндегі шет елдегі</w:t>
            </w:r>
            <w:r>
              <w:br/>
            </w:r>
            <w:r>
              <w:rPr>
                <w:rFonts w:ascii="Times New Roman"/>
                <w:b w:val="false"/>
                <w:i w:val="false"/>
                <w:color w:val="000000"/>
                <w:sz w:val="20"/>
              </w:rPr>
              <w:t>мекемесінің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тегі, аты, әкесінің</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(болу еліндегі)</w:t>
            </w:r>
            <w:r>
              <w:br/>
            </w:r>
            <w:r>
              <w:rPr>
                <w:rFonts w:ascii="Times New Roman"/>
                <w:b w:val="false"/>
                <w:i w:val="false"/>
                <w:color w:val="000000"/>
                <w:sz w:val="20"/>
              </w:rPr>
              <w:t>Email: ______________________</w:t>
            </w:r>
            <w:r>
              <w:br/>
            </w:r>
            <w:r>
              <w:rPr>
                <w:rFonts w:ascii="Times New Roman"/>
                <w:b w:val="false"/>
                <w:i w:val="false"/>
                <w:color w:val="000000"/>
                <w:sz w:val="20"/>
              </w:rPr>
              <w:t>Тел.: _______________________</w:t>
            </w:r>
          </w:p>
        </w:tc>
      </w:tr>
    </w:tbl>
    <w:bookmarkStart w:name="z112" w:id="91"/>
    <w:p>
      <w:pPr>
        <w:spacing w:after="0"/>
        <w:ind w:left="0"/>
        <w:jc w:val="left"/>
      </w:pPr>
      <w:r>
        <w:rPr>
          <w:rFonts w:ascii="Times New Roman"/>
          <w:b/>
          <w:i w:val="false"/>
          <w:color w:val="000000"/>
        </w:rPr>
        <w:t xml:space="preserve"> ӨТІНІШ</w:t>
      </w:r>
    </w:p>
    <w:bookmarkEnd w:id="91"/>
    <w:p>
      <w:pPr>
        <w:spacing w:after="0"/>
        <w:ind w:left="0"/>
        <w:jc w:val="both"/>
      </w:pPr>
      <w:r>
        <w:rPr>
          <w:rFonts w:ascii="Times New Roman"/>
          <w:b w:val="false"/>
          <w:i w:val="false"/>
          <w:color w:val="000000"/>
          <w:sz w:val="28"/>
        </w:rPr>
        <w:t xml:space="preserve">
      Мен,_________________________________________________________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(шетелде жұмыс істеп немесе еңбек қызметін жүзеге асырып/оқып жатқан жағдайда </w:t>
      </w:r>
    </w:p>
    <w:p>
      <w:pPr>
        <w:spacing w:after="0"/>
        <w:ind w:left="0"/>
        <w:jc w:val="both"/>
      </w:pPr>
      <w:r>
        <w:rPr>
          <w:rFonts w:ascii="Times New Roman"/>
          <w:b w:val="false"/>
          <w:i w:val="false"/>
          <w:color w:val="000000"/>
          <w:sz w:val="28"/>
        </w:rPr>
        <w:t xml:space="preserve">
      Қазақстан Республикасы аумағында тіркелген мекенжайын көрсету қажет)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байланысты менің құжаттарымды қабылдап, оларды Қазақстан Республикасы </w:t>
      </w:r>
    </w:p>
    <w:p>
      <w:pPr>
        <w:spacing w:after="0"/>
        <w:ind w:left="0"/>
        <w:jc w:val="both"/>
      </w:pPr>
      <w:r>
        <w:rPr>
          <w:rFonts w:ascii="Times New Roman"/>
          <w:b w:val="false"/>
          <w:i w:val="false"/>
          <w:color w:val="000000"/>
          <w:sz w:val="28"/>
        </w:rPr>
        <w:t xml:space="preserve">
      азаматының паспортын жасауға жіберуді сұраймын.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паспортын жасау себебін көрсету)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w:t>
      </w:r>
    </w:p>
    <w:p>
      <w:pPr>
        <w:spacing w:after="0"/>
        <w:ind w:left="0"/>
        <w:jc w:val="both"/>
      </w:pPr>
      <w:r>
        <w:rPr>
          <w:rFonts w:ascii="Times New Roman"/>
          <w:b w:val="false"/>
          <w:i w:val="false"/>
          <w:color w:val="000000"/>
          <w:sz w:val="28"/>
        </w:rPr>
        <w:t>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xml:space="preserve">
      20__ жылғы "____" __________ </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 қабылдау</w:t>
            </w:r>
            <w:r>
              <w:br/>
            </w:r>
            <w:r>
              <w:rPr>
                <w:rFonts w:ascii="Times New Roman"/>
                <w:b w:val="false"/>
                <w:i w:val="false"/>
                <w:color w:val="000000"/>
                <w:sz w:val="20"/>
              </w:rPr>
              <w:t>және оларды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шет елдерде жүрген</w:t>
            </w:r>
            <w:r>
              <w:br/>
            </w:r>
            <w:r>
              <w:rPr>
                <w:rFonts w:ascii="Times New Roman"/>
                <w:b w:val="false"/>
                <w:i w:val="false"/>
                <w:color w:val="000000"/>
                <w:sz w:val="20"/>
              </w:rPr>
              <w:t>азаматтарына паспорттар</w:t>
            </w:r>
            <w:r>
              <w:br/>
            </w:r>
            <w:r>
              <w:rPr>
                <w:rFonts w:ascii="Times New Roman"/>
                <w:b w:val="false"/>
                <w:i w:val="false"/>
                <w:color w:val="000000"/>
                <w:sz w:val="20"/>
              </w:rPr>
              <w:t>жасауға жіберу"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2 -қосымша</w:t>
            </w:r>
          </w:p>
        </w:tc>
      </w:tr>
    </w:tbl>
    <w:bookmarkStart w:name="z114" w:id="92"/>
    <w:p>
      <w:pPr>
        <w:spacing w:after="0"/>
        <w:ind w:left="0"/>
        <w:jc w:val="left"/>
      </w:pPr>
      <w:r>
        <w:rPr>
          <w:rFonts w:ascii="Times New Roman"/>
          <w:b/>
          <w:i w:val="false"/>
          <w:color w:val="000000"/>
        </w:rPr>
        <w:t xml:space="preserve"> "Құжаттарды қабылдау және оларды Қазақстан Республикасының шет елдерде жүрген азаматтарына паспорттар жасауға жіберу" мемлекеттік қызмет көрсетуге қойылатын негізгі талаптар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паспортын дайындау жөніндегі уәкілетті мемлекеттік орган Қазақстан Республикасының Ішкі істер министрлігі;</w:t>
            </w:r>
          </w:p>
          <w:p>
            <w:pPr>
              <w:spacing w:after="20"/>
              <w:ind w:left="20"/>
              <w:jc w:val="both"/>
            </w:pPr>
            <w:r>
              <w:rPr>
                <w:rFonts w:ascii="Times New Roman"/>
                <w:b w:val="false"/>
                <w:i w:val="false"/>
                <w:color w:val="000000"/>
                <w:sz w:val="20"/>
              </w:rPr>
              <w:t>
2) Қазақстан Республикасының шетелдердегі мекемелері құжаттарды қабылдауды және жіберуді, мемлекеттік қызмет көрсету нәтижелерін беруді жүзеге асыратын мекеме.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жеке жүгінген кезде Қазақстан Республикасының шет елдердегі мекемелері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көрсетілетін қызметті берушіге құжаттар топтамасын тапсырған күннен бастап Қазақстан Республикасы азаматының паспортын ресімдеу - күнтізбелік 90 күн.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 беру немесе мемлекеттік қызмет көрсетуден бас тарту туралы дәлелді жауап. Мемлекеттік қызмет көрсету нәтижесінің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белгіленген тәртіппен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қызметті берушінің өтінішті және құжаттар топтамасын қабылдауы сағат 09:30-дан 12:30-ға дейін, ал мемлекеттік қызмет көрсету нәтижелерін беру сағат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туу туралы куәлік (16 жасқа толмаған бала паспорт алған кезде) және баланың азаматтығын растау үшін ата-анасының біреуінің жеке басын куәландыратын құжат. Шетелдіктің ата-анасынан баланың Қазақстан Республикасы азаматының жеке басын куәландыратын құжаттарды алуға нотариалды расталған өтініш-келісімі (бала Қазақстан Республикасынан тыс жерде туған және ата-анасының азаматтығы әртүрлі болған жағдайда, олардың біреуі бала туған кезде Қазақстан Республикасының азаматтығында болған және осы уақытта ата-анасының екеуі де Қазақстан Республикасынан тыс жерде тұрақты тұрғылықты жері болған жағдайда);</w:t>
            </w:r>
          </w:p>
          <w:p>
            <w:pPr>
              <w:spacing w:after="20"/>
              <w:ind w:left="20"/>
              <w:jc w:val="both"/>
            </w:pPr>
            <w:r>
              <w:rPr>
                <w:rFonts w:ascii="Times New Roman"/>
                <w:b w:val="false"/>
                <w:i w:val="false"/>
                <w:color w:val="000000"/>
                <w:sz w:val="20"/>
              </w:rPr>
              <w:t>
3) Қазақстан Республикасы азаматының паспорты (паспортты ауыстырған кезде);</w:t>
            </w:r>
          </w:p>
          <w:p>
            <w:pPr>
              <w:spacing w:after="20"/>
              <w:ind w:left="20"/>
              <w:jc w:val="both"/>
            </w:pPr>
            <w:r>
              <w:rPr>
                <w:rFonts w:ascii="Times New Roman"/>
                <w:b w:val="false"/>
                <w:i w:val="false"/>
                <w:color w:val="000000"/>
                <w:sz w:val="20"/>
              </w:rPr>
              <w:t>
4) өлшемі 3,5х4,5 сантиметр төрттүрлі-түсті фотосурет (фотосуреттер құжатты ресімдеу кезіндегі көрсетілетін қызметті алушының жасына сәйкес келуі және қатаң түрде жарық жерде алдынан түсірілген, бейтарап бет-әлпеті көрінісімен және ауызы жабық түскен, бет-әлпеті фотосуреттің жалпы ауданының 75% - ға жуығын алатын болуы тиіс. Фотосуреттер бір негативтен қалың фотоқағазға фото басып шығару әдісімен орындалады. Компьютерлік сканерлеу, модельдеу немесе ксерокөшірме әдісімен дайындалған суреттерді пайдалануға жол берілмейді);</w:t>
            </w:r>
          </w:p>
          <w:p>
            <w:pPr>
              <w:spacing w:after="20"/>
              <w:ind w:left="20"/>
              <w:jc w:val="both"/>
            </w:pPr>
            <w:r>
              <w:rPr>
                <w:rFonts w:ascii="Times New Roman"/>
                <w:b w:val="false"/>
                <w:i w:val="false"/>
                <w:color w:val="000000"/>
                <w:sz w:val="20"/>
              </w:rPr>
              <w:t>
5) Қазақстан Республикасының азаматы алғаш рет паспорт алған кезде (Қазақстан Республикасының азаматтығы расталған кезде бұрынғы Кеңестік Социалистік Республикалар Одағы) 1974 жылғы үлгідегі паспорт;</w:t>
            </w:r>
          </w:p>
          <w:p>
            <w:pPr>
              <w:spacing w:after="20"/>
              <w:ind w:left="20"/>
              <w:jc w:val="both"/>
            </w:pPr>
            <w:r>
              <w:rPr>
                <w:rFonts w:ascii="Times New Roman"/>
                <w:b w:val="false"/>
                <w:i w:val="false"/>
                <w:color w:val="000000"/>
                <w:sz w:val="20"/>
              </w:rPr>
              <w:t>
6) Қазақстан Республикасының азаматы алғаш рет паспорт алған кезде (Қазақстан Республикасының азаматтығы расталған кезде бұрынғы Кеңестік Социалистік Республикалар Одағы) шетелге бару үшін берілген паспорт;</w:t>
            </w:r>
          </w:p>
          <w:p>
            <w:pPr>
              <w:spacing w:after="20"/>
              <w:ind w:left="20"/>
              <w:jc w:val="both"/>
            </w:pPr>
            <w:r>
              <w:rPr>
                <w:rFonts w:ascii="Times New Roman"/>
                <w:b w:val="false"/>
                <w:i w:val="false"/>
                <w:color w:val="000000"/>
                <w:sz w:val="20"/>
              </w:rPr>
              <w:t>
7) тұрақты тұру, оқу, шетелде жұмыс істеу фактісін, отбасы жағдайын растайтын, тыныс-тіршілігін шектейтін тұрақты ағза функцияларының ауытқуларымен денсаулығында бұзушылық бар деген құжат (түпнұсқа және көшірме);</w:t>
            </w:r>
          </w:p>
          <w:p>
            <w:pPr>
              <w:spacing w:after="20"/>
              <w:ind w:left="20"/>
              <w:jc w:val="both"/>
            </w:pPr>
            <w:r>
              <w:rPr>
                <w:rFonts w:ascii="Times New Roman"/>
                <w:b w:val="false"/>
                <w:i w:val="false"/>
                <w:color w:val="000000"/>
                <w:sz w:val="20"/>
              </w:rPr>
              <w:t>
8) егер мұндай анықтаманы алу мүмкіндігі болатын елдің заңнамасында көзделген болса, консулдық орналасқан елдің құзыретті органынан азаматтығы жоқ екендігі туралы анықтама;</w:t>
            </w:r>
          </w:p>
          <w:p>
            <w:pPr>
              <w:spacing w:after="20"/>
              <w:ind w:left="20"/>
              <w:jc w:val="both"/>
            </w:pPr>
            <w:r>
              <w:rPr>
                <w:rFonts w:ascii="Times New Roman"/>
                <w:b w:val="false"/>
                <w:i w:val="false"/>
                <w:color w:val="000000"/>
                <w:sz w:val="20"/>
              </w:rPr>
              <w:t>
9) консулдық алымның төленгенін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анық еместігі анықталғанда;</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қағидаларының талаптарына сәйкес келмесе.</w:t>
            </w:r>
          </w:p>
          <w:p>
            <w:pPr>
              <w:spacing w:after="20"/>
              <w:ind w:left="20"/>
              <w:jc w:val="both"/>
            </w:pPr>
            <w:r>
              <w:rPr>
                <w:rFonts w:ascii="Times New Roman"/>
                <w:b w:val="false"/>
                <w:i w:val="false"/>
                <w:color w:val="000000"/>
                <w:sz w:val="20"/>
              </w:rPr>
              <w:t>
Көрсетілетін қызметті алушы осы мемлекеттік көрсетілетін қызмет көрсетуге қойылатын негізгі талаптар тізбесінің 8-тармағында көзделген тізбеге сәйкес құжаттардың толық топтамасын ұсынбағанда және (немесе) қолданылу мерзімі өткен құжаттарды ұсынғанда, көрсетілетін қызметті беруші өтінішті қабылдаудан бас тартады;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4) "Халықтың көші-қоны туралы" Қазақстан Республикасының Заңның 51 бабы </w:t>
            </w:r>
            <w:r>
              <w:rPr>
                <w:rFonts w:ascii="Times New Roman"/>
                <w:b w:val="false"/>
                <w:i w:val="false"/>
                <w:color w:val="000000"/>
                <w:sz w:val="20"/>
              </w:rPr>
              <w:t>2-тармағының</w:t>
            </w:r>
            <w:r>
              <w:rPr>
                <w:rFonts w:ascii="Times New Roman"/>
                <w:b w:val="false"/>
                <w:i w:val="false"/>
                <w:color w:val="000000"/>
                <w:sz w:val="20"/>
              </w:rPr>
              <w:t xml:space="preserve"> 1) тармақшасына сәйкес, осы Қағидалардың 2-тармағының 2), 3), 4), 5), 6) тармақшаларында көрсетілген тұлғалардың Қазақстан Республикасының аумағында тұрғылықты жері және уақытша болатын (тұратын) жері бойынша тіркеуі болмаcа.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нұсқада және Мемлекеттік корпорация арқылы көрсету ерекшеліктерін ескере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оның мәртебесі туралы ақпаратты мемлекеттік қызмет көрсету мәселелері жөніндегі бірыңғай байланыс орталығы арқылы алуға мүмкіндігі бар. Мемлекетік қызметі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2020 жылғы 14 мамырдағы</w:t>
            </w:r>
            <w:r>
              <w:br/>
            </w:r>
            <w:r>
              <w:rPr>
                <w:rFonts w:ascii="Times New Roman"/>
                <w:b w:val="false"/>
                <w:i w:val="false"/>
                <w:color w:val="000000"/>
                <w:sz w:val="20"/>
              </w:rPr>
              <w:t>№ 11-1-4/155 бұйрығымен</w:t>
            </w:r>
            <w:r>
              <w:br/>
            </w:r>
            <w:r>
              <w:rPr>
                <w:rFonts w:ascii="Times New Roman"/>
                <w:b w:val="false"/>
                <w:i w:val="false"/>
                <w:color w:val="000000"/>
                <w:sz w:val="20"/>
              </w:rPr>
              <w:t>бекітілген</w:t>
            </w:r>
          </w:p>
        </w:tc>
      </w:tr>
    </w:tbl>
    <w:bookmarkStart w:name="z116" w:id="93"/>
    <w:p>
      <w:pPr>
        <w:spacing w:after="0"/>
        <w:ind w:left="0"/>
        <w:jc w:val="left"/>
      </w:pPr>
      <w:r>
        <w:rPr>
          <w:rFonts w:ascii="Times New Roman"/>
          <w:b/>
          <w:i w:val="false"/>
          <w:color w:val="000000"/>
        </w:rPr>
        <w:t xml:space="preserve"> "Қайтып оралуға арналған куәлікті ресімдеу" мемлекеттік қызмет көрсету қағидалары</w:t>
      </w:r>
    </w:p>
    <w:bookmarkEnd w:id="93"/>
    <w:bookmarkStart w:name="z117" w:id="94"/>
    <w:p>
      <w:pPr>
        <w:spacing w:after="0"/>
        <w:ind w:left="0"/>
        <w:jc w:val="left"/>
      </w:pPr>
      <w:r>
        <w:rPr>
          <w:rFonts w:ascii="Times New Roman"/>
          <w:b/>
          <w:i w:val="false"/>
          <w:color w:val="000000"/>
        </w:rPr>
        <w:t xml:space="preserve"> 1-тарау. Жалпы ережелер</w:t>
      </w:r>
    </w:p>
    <w:bookmarkEnd w:id="94"/>
    <w:bookmarkStart w:name="z118" w:id="95"/>
    <w:p>
      <w:pPr>
        <w:spacing w:after="0"/>
        <w:ind w:left="0"/>
        <w:jc w:val="both"/>
      </w:pPr>
      <w:r>
        <w:rPr>
          <w:rFonts w:ascii="Times New Roman"/>
          <w:b w:val="false"/>
          <w:i w:val="false"/>
          <w:color w:val="000000"/>
          <w:sz w:val="28"/>
        </w:rPr>
        <w:t xml:space="preserve">
      1. Осы "Қайтып оралуға арналған куәлікті ресімдеу"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"Жеке басты куәландыратын құжаттар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"Қайтып оралуға арналған куәлікті ресімдеу" мемлекеттік қызмет (бұдан әрі - мемлекеттік көрсетілетін қызмет) көрсету тәртібін айқындайды.</w:t>
      </w:r>
    </w:p>
    <w:bookmarkEnd w:id="95"/>
    <w:bookmarkStart w:name="z119" w:id="96"/>
    <w:p>
      <w:pPr>
        <w:spacing w:after="0"/>
        <w:ind w:left="0"/>
        <w:jc w:val="both"/>
      </w:pPr>
      <w:r>
        <w:rPr>
          <w:rFonts w:ascii="Times New Roman"/>
          <w:b w:val="false"/>
          <w:i w:val="false"/>
          <w:color w:val="000000"/>
          <w:sz w:val="28"/>
        </w:rPr>
        <w:t>
      2. Қайтып оралуға арналған куәлікті Қазақстан Республикасының шет елдердегі мекемелері (бұдан әрі – көрсетілетін қызметті беруші):</w:t>
      </w:r>
    </w:p>
    <w:bookmarkEnd w:id="96"/>
    <w:bookmarkStart w:name="z120" w:id="97"/>
    <w:p>
      <w:pPr>
        <w:spacing w:after="0"/>
        <w:ind w:left="0"/>
        <w:jc w:val="both"/>
      </w:pPr>
      <w:r>
        <w:rPr>
          <w:rFonts w:ascii="Times New Roman"/>
          <w:b w:val="false"/>
          <w:i w:val="false"/>
          <w:color w:val="000000"/>
          <w:sz w:val="28"/>
        </w:rPr>
        <w:t>
      1) Қазақстан Республикасының азаматтарына – олар Қазақстан Республикасынан тыс жерлерде болған уақытта Қазақстан Республикасы азаматының паспортын, Қазақстан Республикасы азаматының жеке куәлігін, Қазақстан Республикасының халықаралық шарттарында және келісімдерінде көзделген жағдайларда, Қазақстан Республикасының қызметтік немесе дипломатиялық паспортын жоғалтқан не олардың қолданылу мерзімі өткен жағдайда;</w:t>
      </w:r>
    </w:p>
    <w:bookmarkEnd w:id="97"/>
    <w:bookmarkStart w:name="z121" w:id="98"/>
    <w:p>
      <w:pPr>
        <w:spacing w:after="0"/>
        <w:ind w:left="0"/>
        <w:jc w:val="both"/>
      </w:pPr>
      <w:r>
        <w:rPr>
          <w:rFonts w:ascii="Times New Roman"/>
          <w:b w:val="false"/>
          <w:i w:val="false"/>
          <w:color w:val="000000"/>
          <w:sz w:val="28"/>
        </w:rPr>
        <w:t>
      2) Қазақстан Республикасының кәмелетке толмаған азаматтарына – олар Қазақстан Республикасынан тыс жерлерде туған жағдайда;</w:t>
      </w:r>
    </w:p>
    <w:bookmarkEnd w:id="98"/>
    <w:bookmarkStart w:name="z122" w:id="99"/>
    <w:p>
      <w:pPr>
        <w:spacing w:after="0"/>
        <w:ind w:left="0"/>
        <w:jc w:val="both"/>
      </w:pPr>
      <w:r>
        <w:rPr>
          <w:rFonts w:ascii="Times New Roman"/>
          <w:b w:val="false"/>
          <w:i w:val="false"/>
          <w:color w:val="000000"/>
          <w:sz w:val="28"/>
        </w:rPr>
        <w:t>
      3) Қазақстан Республикасында тұрақты тұратын азаматтығы жоқ адамдарға – олар Қазақстан Республикасынан тыс жерлерде болған уақытта азаматтығы жоқ адамның куәлігін жоғалтқан жағдайда;</w:t>
      </w:r>
    </w:p>
    <w:bookmarkEnd w:id="99"/>
    <w:bookmarkStart w:name="z123" w:id="100"/>
    <w:p>
      <w:pPr>
        <w:spacing w:after="0"/>
        <w:ind w:left="0"/>
        <w:jc w:val="both"/>
      </w:pPr>
      <w:r>
        <w:rPr>
          <w:rFonts w:ascii="Times New Roman"/>
          <w:b w:val="false"/>
          <w:i w:val="false"/>
          <w:color w:val="000000"/>
          <w:sz w:val="28"/>
        </w:rPr>
        <w:t>
      4) босқындарға – олар Қазақстан Республикасынан тыс жерлерде болған уақытта жол жүру құжатын жоғалтқан жағдайда;</w:t>
      </w:r>
    </w:p>
    <w:bookmarkEnd w:id="100"/>
    <w:bookmarkStart w:name="z124" w:id="101"/>
    <w:p>
      <w:pPr>
        <w:spacing w:after="0"/>
        <w:ind w:left="0"/>
        <w:jc w:val="both"/>
      </w:pPr>
      <w:r>
        <w:rPr>
          <w:rFonts w:ascii="Times New Roman"/>
          <w:b w:val="false"/>
          <w:i w:val="false"/>
          <w:color w:val="000000"/>
          <w:sz w:val="28"/>
        </w:rPr>
        <w:t>
      5) Қазақстан Республикасының азаматтарына және Қазақстан Республикасында тұрақты тұратын, Қазақстан Республикасына келу үшін құжаттары жарамсыз не Қазақстан Республикасына келуге арналған құжаттарын жоғалтқан азаматтығы жоқ адамдарға – олар Қазақстан Республикасына шығарып жіберілген, Қазақстан Республикасына ұстап берілген не Қазақстан Республикасы ратификациялаған реадмиссия туралы халықаралық шартқа сәйкес Қазақстан Республикасына берілген жағдайларда беріледі.</w:t>
      </w:r>
    </w:p>
    <w:bookmarkEnd w:id="101"/>
    <w:bookmarkStart w:name="z125" w:id="102"/>
    <w:p>
      <w:pPr>
        <w:spacing w:after="0"/>
        <w:ind w:left="0"/>
        <w:jc w:val="left"/>
      </w:pPr>
      <w:r>
        <w:rPr>
          <w:rFonts w:ascii="Times New Roman"/>
          <w:b/>
          <w:i w:val="false"/>
          <w:color w:val="000000"/>
        </w:rPr>
        <w:t xml:space="preserve"> 2-тарау. Мемлекеттік қызмет көрсету тәртібі</w:t>
      </w:r>
    </w:p>
    <w:bookmarkEnd w:id="102"/>
    <w:bookmarkStart w:name="z126" w:id="103"/>
    <w:p>
      <w:pPr>
        <w:spacing w:after="0"/>
        <w:ind w:left="0"/>
        <w:jc w:val="both"/>
      </w:pPr>
      <w:r>
        <w:rPr>
          <w:rFonts w:ascii="Times New Roman"/>
          <w:b w:val="false"/>
          <w:i w:val="false"/>
          <w:color w:val="000000"/>
          <w:sz w:val="28"/>
        </w:rPr>
        <w:t xml:space="preserve">
      3. Қайтып оралуға арналған куәлікті ресімдеу үшін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немесе олардың заңды өкілдері (бұдан әрі – көрсетілетін қызметті алушы), өкілдік етуге өкілеттігін растайтын құжаттарды ұсына отырып, келесі құжаттарды көрсетілетін қызметті берушіге тапсырады:</w:t>
      </w:r>
    </w:p>
    <w:bookmarkEnd w:id="103"/>
    <w:bookmarkStart w:name="z127" w:id="104"/>
    <w:p>
      <w:pPr>
        <w:spacing w:after="0"/>
        <w:ind w:left="0"/>
        <w:jc w:val="both"/>
      </w:pPr>
      <w:r>
        <w:rPr>
          <w:rFonts w:ascii="Times New Roman"/>
          <w:b w:val="false"/>
          <w:i w:val="false"/>
          <w:color w:val="000000"/>
          <w:sz w:val="28"/>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bookmarkEnd w:id="104"/>
    <w:bookmarkStart w:name="z128" w:id="105"/>
    <w:p>
      <w:pPr>
        <w:spacing w:after="0"/>
        <w:ind w:left="0"/>
        <w:jc w:val="both"/>
      </w:pPr>
      <w:r>
        <w:rPr>
          <w:rFonts w:ascii="Times New Roman"/>
          <w:b w:val="false"/>
          <w:i w:val="false"/>
          <w:color w:val="000000"/>
          <w:sz w:val="28"/>
        </w:rPr>
        <w:t>
      2) жеке басын куәландыратын құжатты жоғалтқаны туралы өтініш беру фактісін растайтын шет мемлекеттің құзыретті органы берген құжат (салыстыру үшін);</w:t>
      </w:r>
    </w:p>
    <w:bookmarkEnd w:id="105"/>
    <w:bookmarkStart w:name="z129" w:id="106"/>
    <w:p>
      <w:pPr>
        <w:spacing w:after="0"/>
        <w:ind w:left="0"/>
        <w:jc w:val="both"/>
      </w:pPr>
      <w:r>
        <w:rPr>
          <w:rFonts w:ascii="Times New Roman"/>
          <w:b w:val="false"/>
          <w:i w:val="false"/>
          <w:color w:val="000000"/>
          <w:sz w:val="28"/>
        </w:rPr>
        <w:t>
      3) өлшемі 3,5х4,5 сантиметр түрлі-түсті екі фотосурет;</w:t>
      </w:r>
    </w:p>
    <w:bookmarkEnd w:id="106"/>
    <w:bookmarkStart w:name="z130" w:id="107"/>
    <w:p>
      <w:pPr>
        <w:spacing w:after="0"/>
        <w:ind w:left="0"/>
        <w:jc w:val="both"/>
      </w:pPr>
      <w:r>
        <w:rPr>
          <w:rFonts w:ascii="Times New Roman"/>
          <w:b w:val="false"/>
          <w:i w:val="false"/>
          <w:color w:val="000000"/>
          <w:sz w:val="28"/>
        </w:rPr>
        <w:t>
      4) консулдық алымның төленгенін растайтын құжаттың түпнұсқасы;</w:t>
      </w:r>
    </w:p>
    <w:bookmarkEnd w:id="107"/>
    <w:bookmarkStart w:name="z131" w:id="108"/>
    <w:p>
      <w:pPr>
        <w:spacing w:after="0"/>
        <w:ind w:left="0"/>
        <w:jc w:val="both"/>
      </w:pPr>
      <w:r>
        <w:rPr>
          <w:rFonts w:ascii="Times New Roman"/>
          <w:b w:val="false"/>
          <w:i w:val="false"/>
          <w:color w:val="000000"/>
          <w:sz w:val="28"/>
        </w:rPr>
        <w:t xml:space="preserve">
      5) жеке басын куәландыратын құжаттардың (бар болса) бірінің түпнұсқасы, ал ол болмаған жағдайда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сауалнама-өтініш;</w:t>
      </w:r>
    </w:p>
    <w:bookmarkEnd w:id="108"/>
    <w:bookmarkStart w:name="z132" w:id="109"/>
    <w:p>
      <w:pPr>
        <w:spacing w:after="0"/>
        <w:ind w:left="0"/>
        <w:jc w:val="both"/>
      </w:pPr>
      <w:r>
        <w:rPr>
          <w:rFonts w:ascii="Times New Roman"/>
          <w:b w:val="false"/>
          <w:i w:val="false"/>
          <w:color w:val="000000"/>
          <w:sz w:val="28"/>
        </w:rPr>
        <w:t>
      6) жынысының өзгеру фактісін растайтын шет мемлекеттің медициналық мекемесі берген тиісті құжат.</w:t>
      </w:r>
    </w:p>
    <w:bookmarkEnd w:id="109"/>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қамтылған.</w:t>
      </w:r>
    </w:p>
    <w:bookmarkStart w:name="z133" w:id="110"/>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тапсырған кезде қағаз жеткізгіштегі өтініштің қабылданғанын растау оның көшірмесіндегі алынған күні, тегі, аты, әкесінің аты (ол болған жағдайда) және құжаттар топтамасын қабылдау уақыты көрсетілген белгі болып табылады.</w:t>
      </w:r>
    </w:p>
    <w:bookmarkEnd w:id="110"/>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қолданылу мерзімінің өтіп кету фактісі анықталған жағдайда көрсетілетін қызметті беруші өтінішті қабылдаудан бас тартады және (еркін нысанда) тиісті қолхат береді.</w:t>
      </w:r>
    </w:p>
    <w:bookmarkStart w:name="z134" w:id="111"/>
    <w:p>
      <w:pPr>
        <w:spacing w:after="0"/>
        <w:ind w:left="0"/>
        <w:jc w:val="both"/>
      </w:pPr>
      <w:r>
        <w:rPr>
          <w:rFonts w:ascii="Times New Roman"/>
          <w:b w:val="false"/>
          <w:i w:val="false"/>
          <w:color w:val="000000"/>
          <w:sz w:val="28"/>
        </w:rPr>
        <w:t>
      5. Көрсетілетін мемлекеттік қызметті беруші жеке басын куәландыратын құжаттардың бірінің түпнұсқасы болған жағдайда екі жұмыс күні ішінде көрсетілетін қызметті алушыға қайтып оралуға арналған куәлікті ресімдейді және береді.</w:t>
      </w:r>
    </w:p>
    <w:bookmarkEnd w:id="111"/>
    <w:bookmarkStart w:name="z135" w:id="112"/>
    <w:p>
      <w:pPr>
        <w:spacing w:after="0"/>
        <w:ind w:left="0"/>
        <w:jc w:val="both"/>
      </w:pPr>
      <w:r>
        <w:rPr>
          <w:rFonts w:ascii="Times New Roman"/>
          <w:b w:val="false"/>
          <w:i w:val="false"/>
          <w:color w:val="000000"/>
          <w:sz w:val="28"/>
        </w:rPr>
        <w:t>
      6. Көрсетілетін мемлекеттік қызметті беруші жеке басын куәләндыратын құжаттардың бірінің түпнұсқасы болмаған жағдайда, Қазақстан Республикасының азаматтығын не Қазақстан Республикасында босқын қолданыстағы мәртебесін анықтау үшін екі жұмыс күнінен кешіктірмей Қазақстан Республикасының Ішкі істер министрлігіне (бұдан әрі – Ішкі істер министрлігі) жазбаша сұрау салу жібереді.</w:t>
      </w:r>
    </w:p>
    <w:bookmarkEnd w:id="112"/>
    <w:bookmarkStart w:name="z136" w:id="113"/>
    <w:p>
      <w:pPr>
        <w:spacing w:after="0"/>
        <w:ind w:left="0"/>
        <w:jc w:val="both"/>
      </w:pPr>
      <w:r>
        <w:rPr>
          <w:rFonts w:ascii="Times New Roman"/>
          <w:b w:val="false"/>
          <w:i w:val="false"/>
          <w:color w:val="000000"/>
          <w:sz w:val="28"/>
        </w:rPr>
        <w:t>
      7. Ішкі істер министрлігі сұрау салуды алған күннен бастап бес жұмыс күнінен кешіктірмей, көрсетілетін мемлекеттік қызметті берушіге жауап жібереді және бір уақытта Қазақстан Республикасының Сыртқы істер министрлігіне бұл туралы хабарлайды.</w:t>
      </w:r>
    </w:p>
    <w:bookmarkEnd w:id="113"/>
    <w:bookmarkStart w:name="z137" w:id="114"/>
    <w:p>
      <w:pPr>
        <w:spacing w:after="0"/>
        <w:ind w:left="0"/>
        <w:jc w:val="both"/>
      </w:pPr>
      <w:r>
        <w:rPr>
          <w:rFonts w:ascii="Times New Roman"/>
          <w:b w:val="false"/>
          <w:i w:val="false"/>
          <w:color w:val="000000"/>
          <w:sz w:val="28"/>
        </w:rPr>
        <w:t>
      8. Көрсетілетін мемлекеттік қызметті беруші Ішкі істер министрлігінен хатты алғаннан кейін, екі жұмыс күнінен кешіктірмей көрсетілетін қызметті алушыға "Қайтып оралуға арналған куәлікті және қайтып оралуға арналған куәліктің үлгісін ресімдеу, беру, ауыстыру, тапсыру, алып қою және жою қағидалары мен оны қорғауға талаптарды бекіту туралы" Қазақстан Республикасы Үкіметінің 2013 жылғы 5 қыркүйектегі № 926 қаулысымен бекітілген (бұдан әрі - Қайтып оралуға арналған куәлікті және қайтып оралуға арналған куәліктің үлгісін ресімдеу, беру, ауыстыру, тапсыру, алып қою және жою қағидалары мен оны қорғауға талаптарды бекіту туралы қағидалар) нысан бойынша ресімделген қайтып оралуға арналған куәлікті немесе қайтып оралуға арналған куәлікті ресімдеуден бас тарту туралы дәлелді жауап береді.</w:t>
      </w:r>
    </w:p>
    <w:bookmarkEnd w:id="114"/>
    <w:p>
      <w:pPr>
        <w:spacing w:after="0"/>
        <w:ind w:left="0"/>
        <w:jc w:val="both"/>
      </w:pPr>
      <w:r>
        <w:rPr>
          <w:rFonts w:ascii="Times New Roman"/>
          <w:b w:val="false"/>
          <w:i w:val="false"/>
          <w:color w:val="000000"/>
          <w:sz w:val="28"/>
        </w:rPr>
        <w:t>
      Қызмет көрсету мерзімі он жұмыс күнін құрайтын мемлекеттік қызметті көрсетуден бас тарту негізі анықталған жағдайда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алушының алдын ала шешім бойынша позициясын білдіруіне мүмкіндік беру үшін өткізілетін тыңдаудың уақыты, күні мен орны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қайтып оралуға арналған куәлікті ресімдейді немесе мемлекеттік қызметті көрсетуден бас тартады.</w:t>
      </w:r>
    </w:p>
    <w:bookmarkStart w:name="z138" w:id="115"/>
    <w:p>
      <w:pPr>
        <w:spacing w:after="0"/>
        <w:ind w:left="0"/>
        <w:jc w:val="both"/>
      </w:pPr>
      <w:r>
        <w:rPr>
          <w:rFonts w:ascii="Times New Roman"/>
          <w:b w:val="false"/>
          <w:i w:val="false"/>
          <w:color w:val="000000"/>
          <w:sz w:val="28"/>
        </w:rPr>
        <w:t>
      9.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115"/>
    <w:bookmarkStart w:name="z139" w:id="116"/>
    <w:p>
      <w:pPr>
        <w:spacing w:after="0"/>
        <w:ind w:left="0"/>
        <w:jc w:val="both"/>
      </w:pPr>
      <w:r>
        <w:rPr>
          <w:rFonts w:ascii="Times New Roman"/>
          <w:b w:val="false"/>
          <w:i w:val="false"/>
          <w:color w:val="000000"/>
          <w:sz w:val="28"/>
        </w:rPr>
        <w:t xml:space="preserve">
      10.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116"/>
    <w:bookmarkStart w:name="z140" w:id="117"/>
    <w:p>
      <w:pPr>
        <w:spacing w:after="0"/>
        <w:ind w:left="0"/>
        <w:jc w:val="both"/>
      </w:pPr>
      <w:r>
        <w:rPr>
          <w:rFonts w:ascii="Times New Roman"/>
          <w:b w:val="false"/>
          <w:i w:val="false"/>
          <w:color w:val="000000"/>
          <w:sz w:val="28"/>
        </w:rPr>
        <w:t>
      11. Қазақстан Республикасының Сыртқы істер министрлігі осы Қағидаларға өзгерістер енгізілген және (немесе) толықтырылған күннен бастап үш жұмыс күні ішінде оларды жаңартып, Қазақстан Республикасының шет елдердегі мекемелеріне және Бірыңғай байланыс-орталығына жолдайды.</w:t>
      </w:r>
    </w:p>
    <w:bookmarkEnd w:id="117"/>
    <w:bookmarkStart w:name="z141" w:id="118"/>
    <w:p>
      <w:pPr>
        <w:spacing w:after="0"/>
        <w:ind w:left="0"/>
        <w:jc w:val="left"/>
      </w:pPr>
      <w:r>
        <w:rPr>
          <w:rFonts w:ascii="Times New Roman"/>
          <w:b/>
          <w:i w:val="false"/>
          <w:color w:val="000000"/>
        </w:rPr>
        <w:t xml:space="preserve"> 3-тарау. Мемлекеттік қызметтер көрсету мәселелері бойынша орталық мемлекеттік органдардың, сондай-ақ көрсетілетін қызметті берушінің және (немесе) олардың лауазымды адамдарының шешімдеріне, әрекеттеріне (әрекетсіздігіне) шағымдану тәртібі</w:t>
      </w:r>
    </w:p>
    <w:bookmarkEnd w:id="118"/>
    <w:bookmarkStart w:name="z142" w:id="119"/>
    <w:p>
      <w:pPr>
        <w:spacing w:after="0"/>
        <w:ind w:left="0"/>
        <w:jc w:val="both"/>
      </w:pPr>
      <w:r>
        <w:rPr>
          <w:rFonts w:ascii="Times New Roman"/>
          <w:b w:val="false"/>
          <w:i w:val="false"/>
          <w:color w:val="000000"/>
          <w:sz w:val="28"/>
        </w:rPr>
        <w:t>
      12.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де әкімшілік әрекет қабылдаса, шағымды шағым қарайтын органға жібермеуге құқылы.</w:t>
      </w:r>
    </w:p>
    <w:bookmarkStart w:name="z143" w:id="120"/>
    <w:p>
      <w:pPr>
        <w:spacing w:after="0"/>
        <w:ind w:left="0"/>
        <w:jc w:val="both"/>
      </w:pPr>
      <w:r>
        <w:rPr>
          <w:rFonts w:ascii="Times New Roman"/>
          <w:b w:val="false"/>
          <w:i w:val="false"/>
          <w:color w:val="000000"/>
          <w:sz w:val="28"/>
        </w:rPr>
        <w:t xml:space="preserve">
      13. Көрсетілетін қызметті алушыдан көрсетілетін қызметті берушінің атына келіп түскен шағым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120"/>
    <w:bookmarkStart w:name="z144" w:id="121"/>
    <w:p>
      <w:pPr>
        <w:spacing w:after="0"/>
        <w:ind w:left="0"/>
        <w:jc w:val="both"/>
      </w:pPr>
      <w:r>
        <w:rPr>
          <w:rFonts w:ascii="Times New Roman"/>
          <w:b w:val="false"/>
          <w:i w:val="false"/>
          <w:color w:val="000000"/>
          <w:sz w:val="28"/>
        </w:rPr>
        <w:t>
      14. Көрсетілетін қызметті алушыдан шағымды қарайтын органның атына келіп түскен шағым тіркелген күнінен бастап он бес жұмыс күні ішінде қаралуға жатады.</w:t>
      </w:r>
    </w:p>
    <w:bookmarkEnd w:id="121"/>
    <w:bookmarkStart w:name="z145" w:id="122"/>
    <w:p>
      <w:pPr>
        <w:spacing w:after="0"/>
        <w:ind w:left="0"/>
        <w:jc w:val="both"/>
      </w:pPr>
      <w:r>
        <w:rPr>
          <w:rFonts w:ascii="Times New Roman"/>
          <w:b w:val="false"/>
          <w:i w:val="false"/>
          <w:color w:val="000000"/>
          <w:sz w:val="28"/>
        </w:rPr>
        <w:t xml:space="preserve">
      15. Егер Қазақстан Республикасының заңдарында өзгеше көзделмесе,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bookmarkStart w:name="z147" w:id="123"/>
    <w:p>
      <w:pPr>
        <w:spacing w:after="0"/>
        <w:ind w:left="0"/>
        <w:jc w:val="left"/>
      </w:pPr>
      <w:r>
        <w:rPr>
          <w:rFonts w:ascii="Times New Roman"/>
          <w:b/>
          <w:i w:val="false"/>
          <w:color w:val="000000"/>
        </w:rPr>
        <w:t xml:space="preserve"> Сауалнама – өтініш</w:t>
      </w:r>
    </w:p>
    <w:bookmarkEnd w:id="123"/>
    <w:p>
      <w:pPr>
        <w:spacing w:after="0"/>
        <w:ind w:left="0"/>
        <w:jc w:val="both"/>
      </w:pPr>
      <w:r>
        <w:rPr>
          <w:rFonts w:ascii="Times New Roman"/>
          <w:b w:val="false"/>
          <w:i w:val="false"/>
          <w:color w:val="000000"/>
          <w:sz w:val="28"/>
        </w:rPr>
        <w:t>
      Қазақстан Республикасының азаматтығына тиесілігімді анықтауды/Қазақстан Республикасында тұрақты тұратындығымды растауды сұраймын (қажеттісінің астын сызыңыз)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 болған атыңызды, тегіңізді және әкеңіздің атын, оларды қашан, қайда және қандай себеп бойынша өзгерткендігіңізді атап шығыңыз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күнi, айы, жылы және туған жерi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Азаматтығы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Отбасылық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Қазақстан Республикасындағы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Шетелге кетер алдындағы тікелей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Соңғы жұмыс,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Білімі және білімі бойынша мамандығы (қайда, қашан және қандай оқу орнын бітірдіңіз)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Егер бұрын басқа мемлекеттің азаматтығында болсаңыз, қайда, қашан және қандай негізде Қазақстан Республикасының азаматтығын алғаныңызды толық көрсетіңіз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Сот тәртібінде қылмыстық, әкімшілік немесе азаматтық жауапкершілікке тартылдыңыз ба (егер тартылсаңыз онда қашан, кім және не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Шетелге шығудағы мақсат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Қазақстан Республикасынан шыққан күні және Қазақстан Республикасына қайта оралудың болжамды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Жеке басты куәландыратын жоғалған құжат туралы мәліметтер (түрі, нөмірі, берілген күні, жарамдылық мерзімі, құжатты берген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Жеке басты куәландыратын жоғалған құжатта болған жазбалар мен белгілер туралы мәліметтер (бірге бара жатқан балалар туралы жазба, тұрақты тұруға шетелге шығуға рұқсат туралы жазба және тағы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Жеке басты куәландыратын басқа да құжаттар туралы мәліметтер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Сіздің жақын туыстарыңыз (жұбайы/зайыбы, ата-анасы, ағалары, апалары).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тегі,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тұрғылықты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 Еңбек қызметі басталған уақыттан бері атқаратын жұмыстары (жоғары және орта оқу орындарындағы оқуды, әскери қызметті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мен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Мекемесi, ұйымы көрсетiлген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Мекеменiң, ұйымның орналасқан жерi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 көрсету үшін талап етілетін қолжетімділігі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Жоғарыда көрсетілген мәліметтердің дұрыстығын растаймын.</w:t>
      </w:r>
    </w:p>
    <w:p>
      <w:pPr>
        <w:spacing w:after="0"/>
        <w:ind w:left="0"/>
        <w:jc w:val="both"/>
      </w:pPr>
      <w:r>
        <w:rPr>
          <w:rFonts w:ascii="Times New Roman"/>
          <w:b w:val="false"/>
          <w:i w:val="false"/>
          <w:color w:val="000000"/>
          <w:sz w:val="28"/>
        </w:rPr>
        <w:t>
      Өтiнiш берушiнiң қолы __________                   20___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Қайтып оралуға арналған</w:t>
            </w:r>
            <w:r>
              <w:br/>
            </w:r>
            <w:r>
              <w:rPr>
                <w:rFonts w:ascii="Times New Roman"/>
                <w:b w:val="false"/>
                <w:i w:val="false"/>
                <w:color w:val="000000"/>
                <w:sz w:val="20"/>
              </w:rPr>
              <w:t>куәлікті ресімдеу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149" w:id="124"/>
    <w:p>
      <w:pPr>
        <w:spacing w:after="0"/>
        <w:ind w:left="0"/>
        <w:jc w:val="left"/>
      </w:pPr>
      <w:r>
        <w:rPr>
          <w:rFonts w:ascii="Times New Roman"/>
          <w:b/>
          <w:i w:val="false"/>
          <w:color w:val="000000"/>
        </w:rPr>
        <w:t xml:space="preserve"> "Қайтып оралуға арналған куәлікті ресімдеу" мемлекеттік қызмет көрсетуге қойылатын негізгі талаптар тізбесі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қабылдауды және мемлекеттік қызмет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жеке басты куәландыратын құжаттардың бірінің түпнұсқасы болған кезде, 10 (он) жұмыс күні, жеке басты куәландыратын құжаттардың бірінің түпнұсқасы болмаған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арналған куәлік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1)Мемлекеттік қызмет жеке тұлғаларға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және "Шет мемлекеттің аумағында консулдық іс-әрекеттер жасағаны үшін консулдық алым ставкаларын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тіркелген).</w:t>
            </w:r>
          </w:p>
          <w:p>
            <w:pPr>
              <w:spacing w:after="20"/>
              <w:ind w:left="20"/>
              <w:jc w:val="both"/>
            </w:pPr>
            <w:r>
              <w:rPr>
                <w:rFonts w:ascii="Times New Roman"/>
                <w:b w:val="false"/>
                <w:i w:val="false"/>
                <w:color w:val="000000"/>
                <w:sz w:val="20"/>
              </w:rPr>
              <w:t>
2)Консулдық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"Салық және бюджетке төленетін басқа да міндетті төлемдер туралы" Қазақстан Республикасы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көрсетілетін қызметті берушімен сағат 09:30-дан 12:30-ға дейін, ал мемлекеттік қызмет көрсету нәтижелерін беру сағат 16:00-ден 17:00-ге дейін жүзеге асырылады. Сәрсенбі – қабылдамайтын күн. жүзеге асырады.</w:t>
            </w:r>
          </w:p>
          <w:p>
            <w:pPr>
              <w:spacing w:after="20"/>
              <w:ind w:left="20"/>
              <w:jc w:val="both"/>
            </w:pPr>
            <w:r>
              <w:rPr>
                <w:rFonts w:ascii="Times New Roman"/>
                <w:b w:val="false"/>
                <w:i w:val="false"/>
                <w:color w:val="000000"/>
                <w:sz w:val="20"/>
              </w:rPr>
              <w:t>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еркін нысандағы өтініш немесе шет мемлекеттің құзыретті органының қолдаухаты (Қазақстан Республикасының азаматы, Қазақстан Республикасында тұрақты тұратын азаматтығы жоқ адам Қазақстан Республикасына шығарып жіберілген немесе Қазақстан Республикасына берілген жағдайда);</w:t>
            </w:r>
          </w:p>
          <w:p>
            <w:pPr>
              <w:spacing w:after="20"/>
              <w:ind w:left="20"/>
              <w:jc w:val="both"/>
            </w:pPr>
            <w:r>
              <w:rPr>
                <w:rFonts w:ascii="Times New Roman"/>
                <w:b w:val="false"/>
                <w:i w:val="false"/>
                <w:color w:val="000000"/>
                <w:sz w:val="20"/>
              </w:rPr>
              <w:t>
2) жеке басын куәландыратын құжатты жоғалтқаны туралы өтініш беру фактісін растайтын шет мемлекеттің құзыретті органы берген құжат;</w:t>
            </w:r>
          </w:p>
          <w:p>
            <w:pPr>
              <w:spacing w:after="20"/>
              <w:ind w:left="20"/>
              <w:jc w:val="both"/>
            </w:pPr>
            <w:r>
              <w:rPr>
                <w:rFonts w:ascii="Times New Roman"/>
                <w:b w:val="false"/>
                <w:i w:val="false"/>
                <w:color w:val="000000"/>
                <w:sz w:val="20"/>
              </w:rPr>
              <w:t>
3) өлшемі 3х4 сантиметр түрлі-түсті екі фотосурет;</w:t>
            </w:r>
          </w:p>
          <w:p>
            <w:pPr>
              <w:spacing w:after="20"/>
              <w:ind w:left="20"/>
              <w:jc w:val="both"/>
            </w:pPr>
            <w:r>
              <w:rPr>
                <w:rFonts w:ascii="Times New Roman"/>
                <w:b w:val="false"/>
                <w:i w:val="false"/>
                <w:color w:val="000000"/>
                <w:sz w:val="20"/>
              </w:rPr>
              <w:t>
4) консулдық алымның төленгенін растайтын құжаттың түпнұсқасы;</w:t>
            </w:r>
          </w:p>
          <w:p>
            <w:pPr>
              <w:spacing w:after="20"/>
              <w:ind w:left="20"/>
              <w:jc w:val="both"/>
            </w:pPr>
            <w:r>
              <w:rPr>
                <w:rFonts w:ascii="Times New Roman"/>
                <w:b w:val="false"/>
                <w:i w:val="false"/>
                <w:color w:val="000000"/>
                <w:sz w:val="20"/>
              </w:rPr>
              <w:t>
5) жеке басын куәландыратын құжаттардың (бар болса) бірінің түпнұсқасы, ал ол болмаған жағдайда "Қайтып оралуға арналған куәлікті ресімдеу" мемлекеттік қызмет көрсету Қағидаларына (бұдан әрі - Қағидалар) 1-қосымшаға сәйкес толтырылған сауалнама-өтініш;</w:t>
            </w:r>
          </w:p>
          <w:p>
            <w:pPr>
              <w:spacing w:after="20"/>
              <w:ind w:left="20"/>
              <w:jc w:val="both"/>
            </w:pPr>
            <w:r>
              <w:rPr>
                <w:rFonts w:ascii="Times New Roman"/>
                <w:b w:val="false"/>
                <w:i w:val="false"/>
                <w:color w:val="000000"/>
                <w:sz w:val="20"/>
              </w:rPr>
              <w:t>
6) жынысының өзгеру фактісін растайтын шет мемлекеттің медициналық мекемесі берген тиісті құжат.</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(ол болған жағдайда) және құжаттар топтамасын қабылдаған уақыты көрсетілген белгі оның қабылданғанын растау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түрде және Мемлекеттік корпорация арқылы қызмет көрсетудің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мәселелері бойынша анықтама қызметтерінің байланыс телефондары www.gov.kz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