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694ed" w14:textId="66694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"Діни қызмет саласындағы мемлекеттік қызметтер көрсету қағидаларын бекіту туралы" Қазақстан Республикасы Ақпарат және қоғамдық даму министрінің 2020 жылғы 31 наурыздағы № 97 бұйрығына өзгерістер енгізу туралы</w:t>
      </w:r>
    </w:p>
    <w:p>
      <w:pPr>
        <w:spacing w:after="0"/>
        <w:ind w:left="0"/>
        <w:jc w:val="both"/>
      </w:pPr>
      <w:r>
        <w:rPr>
          <w:rFonts w:ascii="Times New Roman"/>
          <w:b w:val="false"/>
          <w:i w:val="false"/>
          <w:color w:val="000000"/>
          <w:sz w:val="28"/>
        </w:rPr>
        <w:t>Қазақстан Республикасы Ақпарат және қоғамдық даму министрінің 2022 жылғы 15 желтоқсандағы № 551 бұйрығы. Қазақстан Республикасының Әділет министрлігінде 2022 жылғы 15 желтоқсанда № 31129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"Діни қызмет саласындағы мемлекеттік қызметтер көрсету қағидаларын бекіту туралы" Қазақстан Республикасы Ақпарат және қоғамдық даму министрінің 2020 жылғы 31 наурыздағы № 97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20256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"Миссионерлік қызметті жүзеге асыратын тұлғаларды тіркеуді және қайта тіркеуді жүргізу" мемлекеттік қызмет көрсету қағидалары;</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аумағындағы шетелдiк дiни бiрлестiктердiң қызметiн, шетелдiк дiни орталықтардың Қазақстан Республикасындағы дiни бiрлестiктерінің басшыларын тағайындауын келiсу" мемлекеттік қызмет көрсету қағидалары;</w:t>
      </w:r>
    </w:p>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"Діни әдебиетті және діни мазмұндағы өзге де ақпараттық материалдарды, діни мақсаттағы заттарды тарату үшін арнайы тұрақты үй-жайлардың орналасатын жерін бекіту туралы шешім беру" мемлекеттік қызмет көрсету қағидалары;</w:t>
      </w:r>
    </w:p>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"Ғибадат үйлерін (ғимараттарын) салу және олардың орналасатын жерін айқындау туралы шешім беру" мемлекеттік қызмет көрсету қағидалары;</w:t>
      </w:r>
    </w:p>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"Үйлерді (ғимараттарды) ғибадат үйлері (ғимараттары) етіп қайта бейіндеу (функционалдық мақсатын өзгерту) туралы шешім беру" мемлекеттік қызмет көрсету қағидалары бекітілсін.";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"Ғибадат үйлерін (ғимараттарын) салу және олардың орналасатын жерін айқындау туралы шешім беру" мемлекеттік қызмет көрсету </w:t>
      </w:r>
      <w:r>
        <w:rPr>
          <w:rFonts w:ascii="Times New Roman"/>
          <w:b w:val="false"/>
          <w:i w:val="false"/>
          <w:color w:val="000000"/>
          <w:sz w:val="28"/>
        </w:rPr>
        <w:t>қағидаларында</w:t>
      </w:r>
      <w:r>
        <w:rPr>
          <w:rFonts w:ascii="Times New Roman"/>
          <w:b w:val="false"/>
          <w:i w:val="false"/>
          <w:color w:val="000000"/>
          <w:sz w:val="28"/>
        </w:rPr>
        <w:t>:</w:t>
      </w:r>
    </w:p>
    <w:bookmarkStart w:name="z6" w:id="1"/>
    <w:p>
      <w:pPr>
        <w:spacing w:after="0"/>
        <w:ind w:left="0"/>
        <w:jc w:val="both"/>
      </w:pPr>
      <w:r>
        <w:rPr>
          <w:rFonts w:ascii="Times New Roman"/>
          <w:b w:val="false"/>
          <w:i w:val="false"/>
          <w:color w:val="000000"/>
          <w:sz w:val="28"/>
        </w:rPr>
        <w:t>
      оң жақтағы жоғарғы бұрыш мынадай редакцияда жазылсын:</w:t>
      </w:r>
    </w:p>
    <w:bookmarkEnd w:id="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Ақпарат және қоғамдық</w:t>
            </w:r>
            <w:r>
              <w:br/>
            </w:r>
            <w:r>
              <w:rPr>
                <w:rFonts w:ascii="Times New Roman"/>
                <w:b w:val="false"/>
                <w:i w:val="false"/>
                <w:color w:val="000000"/>
                <w:sz w:val="20"/>
              </w:rPr>
              <w:t>даму министрінің</w:t>
            </w:r>
            <w:r>
              <w:br/>
            </w:r>
            <w:r>
              <w:rPr>
                <w:rFonts w:ascii="Times New Roman"/>
                <w:b w:val="false"/>
                <w:i w:val="false"/>
                <w:color w:val="000000"/>
                <w:sz w:val="20"/>
              </w:rPr>
              <w:t>2020 жылғы 31 наурыздағы</w:t>
            </w:r>
            <w:r>
              <w:br/>
            </w:r>
            <w:r>
              <w:rPr>
                <w:rFonts w:ascii="Times New Roman"/>
                <w:b w:val="false"/>
                <w:i w:val="false"/>
                <w:color w:val="000000"/>
                <w:sz w:val="20"/>
              </w:rPr>
              <w:t>№ 97 бұйрығына</w:t>
            </w:r>
            <w:r>
              <w:br/>
            </w:r>
            <w:r>
              <w:rPr>
                <w:rFonts w:ascii="Times New Roman"/>
                <w:b w:val="false"/>
                <w:i w:val="false"/>
                <w:color w:val="000000"/>
                <w:sz w:val="20"/>
              </w:rPr>
              <w:t>4-қосымша";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9" w:id="2"/>
    <w:p>
      <w:pPr>
        <w:spacing w:after="0"/>
        <w:ind w:left="0"/>
        <w:jc w:val="both"/>
      </w:pPr>
      <w:r>
        <w:rPr>
          <w:rFonts w:ascii="Times New Roman"/>
          <w:b w:val="false"/>
          <w:i w:val="false"/>
          <w:color w:val="000000"/>
          <w:sz w:val="28"/>
        </w:rPr>
        <w:t>
      "5. Көрсетілетін қызметті алушы құжаттардың толық топтамасын ұсынған кезде, көрсетілетін қызметті берушінің басшысы 1 (бір) жұмыс күні ішінде көрсетілетін қызметті берушінің жауапты орындаушысын (бұдан әрі – жауапты орындаушы) айқындайды.</w:t>
      </w:r>
    </w:p>
    <w:bookmarkEnd w:id="2"/>
    <w:p>
      <w:pPr>
        <w:spacing w:after="0"/>
        <w:ind w:left="0"/>
        <w:jc w:val="both"/>
      </w:pPr>
      <w:r>
        <w:rPr>
          <w:rFonts w:ascii="Times New Roman"/>
          <w:b w:val="false"/>
          <w:i w:val="false"/>
          <w:color w:val="000000"/>
          <w:sz w:val="28"/>
        </w:rPr>
        <w:t>
      Жауапты орындаушы 1 (бір) жұмыс күні ішінде көрсетілетін қызметті алушының құжаттарымен танысады және ұсынылған құжаттарда көрсетілген мәліметтердің анықтығын зерделейді.</w:t>
      </w:r>
    </w:p>
    <w:p>
      <w:pPr>
        <w:spacing w:after="0"/>
        <w:ind w:left="0"/>
        <w:jc w:val="both"/>
      </w:pPr>
      <w:r>
        <w:rPr>
          <w:rFonts w:ascii="Times New Roman"/>
          <w:b w:val="false"/>
          <w:i w:val="false"/>
          <w:color w:val="000000"/>
          <w:sz w:val="28"/>
        </w:rPr>
        <w:t>
      Жауапты орындаушы 10 (он) жұмыс күні ішінде көрсетілетін қызметті берушінің құрылымдық бөлімшелерімен ғибадат үйлерін (ғимараттарын) салу және олардың орналасатын жерін айқындау туралы шешімнің жобасын келіседі.</w:t>
      </w:r>
    </w:p>
    <w:p>
      <w:pPr>
        <w:spacing w:after="0"/>
        <w:ind w:left="0"/>
        <w:jc w:val="both"/>
      </w:pPr>
      <w:r>
        <w:rPr>
          <w:rFonts w:ascii="Times New Roman"/>
          <w:b w:val="false"/>
          <w:i w:val="false"/>
          <w:color w:val="000000"/>
          <w:sz w:val="28"/>
        </w:rPr>
        <w:t>
      Жауапты орындаушы 4 (төрт) жұмыс күні ішінде ғибадат үйлерін (ғимараттарын) салу және олардың орналасатын жерін айқындау туралы шешімді әзірлейді.</w:t>
      </w:r>
    </w:p>
    <w:p>
      <w:pPr>
        <w:spacing w:after="0"/>
        <w:ind w:left="0"/>
        <w:jc w:val="both"/>
      </w:pPr>
      <w:r>
        <w:rPr>
          <w:rFonts w:ascii="Times New Roman"/>
          <w:b w:val="false"/>
          <w:i w:val="false"/>
          <w:color w:val="000000"/>
          <w:sz w:val="28"/>
        </w:rPr>
        <w:t xml:space="preserve">
      Көрсетілетін қызметті алушы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 көрсетуге қойылатын негізгі талаптардың тізбесінде көзделген талаптарға сәйкес келмеген кезде, көрсетілетін қызметті беруші мемлекеттік қызметті көрсетуден бас тарту туралы шешім шығарады.</w:t>
      </w:r>
    </w:p>
    <w:p>
      <w:pPr>
        <w:spacing w:after="0"/>
        <w:ind w:left="0"/>
        <w:jc w:val="both"/>
      </w:pPr>
      <w:r>
        <w:rPr>
          <w:rFonts w:ascii="Times New Roman"/>
          <w:b w:val="false"/>
          <w:i w:val="false"/>
          <w:color w:val="000000"/>
          <w:sz w:val="28"/>
        </w:rPr>
        <w:t>
      Көрсетілетін қызметті алушыға мемлекеттік қызметті көрсетуден бас тарту туралы алдын ала шешімді қоса бере отырып, оған қол қойылғанға дейін 3 (үш) жұмыс күні бұрын хабарлама жіберіледі.</w:t>
      </w:r>
    </w:p>
    <w:p>
      <w:pPr>
        <w:spacing w:after="0"/>
        <w:ind w:left="0"/>
        <w:jc w:val="both"/>
      </w:pPr>
      <w:r>
        <w:rPr>
          <w:rFonts w:ascii="Times New Roman"/>
          <w:b w:val="false"/>
          <w:i w:val="false"/>
          <w:color w:val="000000"/>
          <w:sz w:val="28"/>
        </w:rPr>
        <w:t>
      Көрсетілетін қызметті алушы хабарламаны алған күннен бастап 2 (екі) жұмыс күнінен кешіктірілмейтін мерзімде мемлекеттік қызмет көрсетуден бас тарту туралы алдын ала шешімге қарсылық ұсынады.</w:t>
      </w:r>
    </w:p>
    <w:p>
      <w:pPr>
        <w:spacing w:after="0"/>
        <w:ind w:left="0"/>
        <w:jc w:val="both"/>
      </w:pPr>
      <w:r>
        <w:rPr>
          <w:rFonts w:ascii="Times New Roman"/>
          <w:b w:val="false"/>
          <w:i w:val="false"/>
          <w:color w:val="000000"/>
          <w:sz w:val="28"/>
        </w:rPr>
        <w:t>
      Қызмет алушыдан қарсылық түскенде, оны қарау нәтижесі бойынша көрсетілетін қызметті беруші ғибадат үйлерін (ғимараттарын) салу және олардың орналасатын жерін айқындау туралы шешімді не көрсетілетін қызметті алушыға жіберілетін мемлекеттік қызметті көрсетуден уәжді бас тартуды береді.</w:t>
      </w:r>
    </w:p>
    <w:p>
      <w:pPr>
        <w:spacing w:after="0"/>
        <w:ind w:left="0"/>
        <w:jc w:val="both"/>
      </w:pPr>
      <w:r>
        <w:rPr>
          <w:rFonts w:ascii="Times New Roman"/>
          <w:b w:val="false"/>
          <w:i w:val="false"/>
          <w:color w:val="000000"/>
          <w:sz w:val="28"/>
        </w:rPr>
        <w:t>
      Порталда мемлекеттік қызметті көрсету нәтижесі – ғибадат үйлерін (ғимараттарын) салу, олардың орналасқан жерін айқындау туралы шешімнің электрондық көшірмесі көрсетілетін қызметті берушінің уәкілетті адамының ЭЦҚ қойылған электрондық құжат нысанында көрсетілетін қызметті алушының "жеке кабинетіне" жіберіледі.";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"Үйлерді (ғимараттарды) ғибадат үйлері (ғимараттары) етіп қайта бейіндеу (функционалдық мақсатын өзгерту) туралы шешім беру" мемлекеттік қызмет көрсету </w:t>
      </w:r>
      <w:r>
        <w:rPr>
          <w:rFonts w:ascii="Times New Roman"/>
          <w:b w:val="false"/>
          <w:i w:val="false"/>
          <w:color w:val="000000"/>
          <w:sz w:val="28"/>
        </w:rPr>
        <w:t>қағидаларында</w:t>
      </w:r>
      <w:r>
        <w:rPr>
          <w:rFonts w:ascii="Times New Roman"/>
          <w:b w:val="false"/>
          <w:i w:val="false"/>
          <w:color w:val="000000"/>
          <w:sz w:val="28"/>
        </w:rPr>
        <w:t>:</w:t>
      </w:r>
    </w:p>
    <w:bookmarkStart w:name="z11" w:id="3"/>
    <w:p>
      <w:pPr>
        <w:spacing w:after="0"/>
        <w:ind w:left="0"/>
        <w:jc w:val="both"/>
      </w:pPr>
      <w:r>
        <w:rPr>
          <w:rFonts w:ascii="Times New Roman"/>
          <w:b w:val="false"/>
          <w:i w:val="false"/>
          <w:color w:val="000000"/>
          <w:sz w:val="28"/>
        </w:rPr>
        <w:t>
      оң жақтағы жоғарғы бұрыш мынадай редакцияда жазылсын:</w:t>
      </w:r>
    </w:p>
    <w:bookmarkEnd w:id="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Ақпарат және қоғамдық</w:t>
            </w:r>
            <w:r>
              <w:br/>
            </w:r>
            <w:r>
              <w:rPr>
                <w:rFonts w:ascii="Times New Roman"/>
                <w:b w:val="false"/>
                <w:i w:val="false"/>
                <w:color w:val="000000"/>
                <w:sz w:val="20"/>
              </w:rPr>
              <w:t>даму министрінің</w:t>
            </w:r>
            <w:r>
              <w:br/>
            </w:r>
            <w:r>
              <w:rPr>
                <w:rFonts w:ascii="Times New Roman"/>
                <w:b w:val="false"/>
                <w:i w:val="false"/>
                <w:color w:val="000000"/>
                <w:sz w:val="20"/>
              </w:rPr>
              <w:t>2020 жылғы 31 наурыздағы</w:t>
            </w:r>
            <w:r>
              <w:br/>
            </w:r>
            <w:r>
              <w:rPr>
                <w:rFonts w:ascii="Times New Roman"/>
                <w:b w:val="false"/>
                <w:i w:val="false"/>
                <w:color w:val="000000"/>
                <w:sz w:val="20"/>
              </w:rPr>
              <w:t>№ 97 бұйрығына</w:t>
            </w:r>
            <w:r>
              <w:br/>
            </w:r>
            <w:r>
              <w:rPr>
                <w:rFonts w:ascii="Times New Roman"/>
                <w:b w:val="false"/>
                <w:i w:val="false"/>
                <w:color w:val="000000"/>
                <w:sz w:val="20"/>
              </w:rPr>
              <w:t>5-қосымша".</w:t>
            </w:r>
          </w:p>
        </w:tc>
      </w:tr>
    </w:tbl>
    <w:bookmarkStart w:name="z13" w:id="4"/>
    <w:p>
      <w:pPr>
        <w:spacing w:after="0"/>
        <w:ind w:left="0"/>
        <w:jc w:val="both"/>
      </w:pPr>
      <w:r>
        <w:rPr>
          <w:rFonts w:ascii="Times New Roman"/>
          <w:b w:val="false"/>
          <w:i w:val="false"/>
          <w:color w:val="000000"/>
          <w:sz w:val="28"/>
        </w:rPr>
        <w:t>
      2. Қазақстан Республикасы Ақпарат және қоғамдық даму министрлігінің Дін істері комитеті Қазақстан Республикасының заңнамасында белгіленген тәртіппен:</w:t>
      </w:r>
    </w:p>
    <w:bookmarkEnd w:id="4"/>
    <w:bookmarkStart w:name="z14" w:id="5"/>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5"/>
    <w:bookmarkStart w:name="z15" w:id="6"/>
    <w:p>
      <w:pPr>
        <w:spacing w:after="0"/>
        <w:ind w:left="0"/>
        <w:jc w:val="both"/>
      </w:pPr>
      <w:r>
        <w:rPr>
          <w:rFonts w:ascii="Times New Roman"/>
          <w:b w:val="false"/>
          <w:i w:val="false"/>
          <w:color w:val="000000"/>
          <w:sz w:val="28"/>
        </w:rPr>
        <w:t>
      2) осы бұйрықты Қазақстан Республикасы Ақпарат және қоғамдық даму министрлігінің интернет-ресурсында орналастыруды;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Ақпарат және қоғамдық даму министрлігінің Заң департаментіне ұсынуды қамтамасыз етсін.</w:t>
      </w:r>
    </w:p>
    <w:bookmarkStart w:name="z17"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Ақпарат және қоғамдық даму вице-министріне жүктелсін.</w:t>
      </w:r>
    </w:p>
    <w:bookmarkEnd w:id="7"/>
    <w:bookmarkStart w:name="z18"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Ақпарат және қоғамдық даму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Қыдырәлі</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Цифрлық даму, инновациялар және </w:t>
      </w:r>
    </w:p>
    <w:p>
      <w:pPr>
        <w:spacing w:after="0"/>
        <w:ind w:left="0"/>
        <w:jc w:val="both"/>
      </w:pPr>
      <w:r>
        <w:rPr>
          <w:rFonts w:ascii="Times New Roman"/>
          <w:b w:val="false"/>
          <w:i w:val="false"/>
          <w:color w:val="000000"/>
          <w:sz w:val="28"/>
        </w:rPr>
        <w:t>
      аэроғарыш өнеркәсібі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