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a5b0" w14:textId="356a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көрсетілетін төлем қызметтері, төлемдер және (немесе) ақша аударымдары туралы мәліметтер беру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21 қарашадағы № 96 қаулысы. Қазақстан Республикасының Әділет министрлігінде 2022 жылғы 2 желтоқсанда № 30917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01.04.2023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көрсетілетін төлем қызметтері, төлемдер және (немесе) ақша аударымдары туралы мәліметтер беру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Төлем жүйелері департаменті (Е.Т. Ашықбеков)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11" w:id="7"/>
    <w:p>
      <w:pPr>
        <w:spacing w:after="0"/>
        <w:ind w:left="0"/>
        <w:jc w:val="both"/>
      </w:pPr>
      <w:r>
        <w:rPr>
          <w:rFonts w:ascii="Times New Roman"/>
          <w:b w:val="false"/>
          <w:i w:val="false"/>
          <w:color w:val="000000"/>
          <w:sz w:val="28"/>
        </w:rPr>
        <w:t>
      4. Осы қаулы ресми жариялануға жатады және 2023 жылғы 1 сәуірден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w:t>
      </w:r>
    </w:p>
    <w:bookmarkEnd w:id="10"/>
    <w:bookmarkStart w:name="z16" w:id="11"/>
    <w:p>
      <w:pPr>
        <w:spacing w:after="0"/>
        <w:ind w:left="0"/>
        <w:jc w:val="both"/>
      </w:pPr>
      <w:r>
        <w:rPr>
          <w:rFonts w:ascii="Times New Roman"/>
          <w:b w:val="false"/>
          <w:i w:val="false"/>
          <w:color w:val="000000"/>
          <w:sz w:val="28"/>
        </w:rPr>
        <w:t>
      және реформалар агенттігінің</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21 қарашадағы</w:t>
            </w:r>
            <w:r>
              <w:br/>
            </w:r>
            <w:r>
              <w:rPr>
                <w:rFonts w:ascii="Times New Roman"/>
                <w:b w:val="false"/>
                <w:i w:val="false"/>
                <w:color w:val="000000"/>
                <w:sz w:val="20"/>
              </w:rPr>
              <w:t>№ 96 Қаулыға</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Қазақстан Республикасы Ұлттық Банкі Басқармасының көрсетілетін төлем қызметтері, төлемдер және (немесе) ақша аударымдары туралы мәліметтер беру мәселелері бойынша өзгерістер енгізілетін кейбір қаулыларының тізбесі</w:t>
      </w:r>
    </w:p>
    <w:bookmarkEnd w:id="13"/>
    <w:bookmarkStart w:name="z20" w:id="14"/>
    <w:p>
      <w:pPr>
        <w:spacing w:after="0"/>
        <w:ind w:left="0"/>
        <w:jc w:val="both"/>
      </w:pPr>
      <w:r>
        <w:rPr>
          <w:rFonts w:ascii="Times New Roman"/>
          <w:b w:val="false"/>
          <w:i w:val="false"/>
          <w:color w:val="000000"/>
          <w:sz w:val="28"/>
        </w:rPr>
        <w:t xml:space="preserve">
      1.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 Осы Көрсетілетін төлем қызметтері туралы мәліметтер беру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Қазақстан Республикасының заңдарына сәйкес әзірленді.";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заңдарында, Төлемдер және төлем жүйелері туралы заңда,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мынадай ұғымдар пайдаланылады:</w:t>
      </w:r>
    </w:p>
    <w:bookmarkEnd w:id="18"/>
    <w:bookmarkStart w:name="z28" w:id="19"/>
    <w:p>
      <w:pPr>
        <w:spacing w:after="0"/>
        <w:ind w:left="0"/>
        <w:jc w:val="both"/>
      </w:pPr>
      <w:r>
        <w:rPr>
          <w:rFonts w:ascii="Times New Roman"/>
          <w:b w:val="false"/>
          <w:i w:val="false"/>
          <w:color w:val="000000"/>
          <w:sz w:val="28"/>
        </w:rPr>
        <w:t>
      1) алаяқтық операциялар – электрондық терминалдар, қашықтан қол жеткізу жүйелері, ақша аударымдары жүйелері арқылы, банктің, Қазақстан Республикасының бейрезидент банкі филиалының үй-жайларында, оның ішінде төлем карточкасын және (немесе) оның деректемелерін пайдалана отырып жүзеге асырылған заңсыз қолма-қол ақшасыз төлемдер, ақша аударымдары және (немесе) қолма-қол ақша беру бойынша операциялар;</w:t>
      </w:r>
    </w:p>
    <w:bookmarkEnd w:id="19"/>
    <w:bookmarkStart w:name="z29" w:id="20"/>
    <w:p>
      <w:pPr>
        <w:spacing w:after="0"/>
        <w:ind w:left="0"/>
        <w:jc w:val="both"/>
      </w:pPr>
      <w:r>
        <w:rPr>
          <w:rFonts w:ascii="Times New Roman"/>
          <w:b w:val="false"/>
          <w:i w:val="false"/>
          <w:color w:val="000000"/>
          <w:sz w:val="28"/>
        </w:rPr>
        <w:t>
      2) банктік киоск – банктің, Қазақстан Республикасының бейрезидент банкі филиалының, банк операцияларының жекелеген түрлерін жүзеге асыратын ұйымның ақпараттық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төлемдерді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bookmarkEnd w:id="20"/>
    <w:bookmarkStart w:name="z30" w:id="21"/>
    <w:p>
      <w:pPr>
        <w:spacing w:after="0"/>
        <w:ind w:left="0"/>
        <w:jc w:val="both"/>
      </w:pPr>
      <w:r>
        <w:rPr>
          <w:rFonts w:ascii="Times New Roman"/>
          <w:b w:val="false"/>
          <w:i w:val="false"/>
          <w:color w:val="000000"/>
          <w:sz w:val="28"/>
        </w:rPr>
        <w:t>
      3) басқа банктің қызмет көрсету желісі – кез келген басқа банктің, Қазақстан Республикасының бейрезидент банкі филиалының, кез келген басқа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bookmarkEnd w:id="21"/>
    <w:bookmarkStart w:name="z31" w:id="22"/>
    <w:p>
      <w:pPr>
        <w:spacing w:after="0"/>
        <w:ind w:left="0"/>
        <w:jc w:val="both"/>
      </w:pPr>
      <w:r>
        <w:rPr>
          <w:rFonts w:ascii="Times New Roman"/>
          <w:b w:val="false"/>
          <w:i w:val="false"/>
          <w:color w:val="000000"/>
          <w:sz w:val="28"/>
        </w:rPr>
        <w:t>
      4) виртуалдық төлем карточкасы – электрондық түрде шығарылатын және төлем карточкасының деректемелерінен тұратын, оны ұстаушыға төлемдерді интернет желісі арқылы жүзеге асыруға мүмкіндік беретін төлем карточкасы;</w:t>
      </w:r>
    </w:p>
    <w:bookmarkEnd w:id="22"/>
    <w:bookmarkStart w:name="z32" w:id="23"/>
    <w:p>
      <w:pPr>
        <w:spacing w:after="0"/>
        <w:ind w:left="0"/>
        <w:jc w:val="both"/>
      </w:pPr>
      <w:r>
        <w:rPr>
          <w:rFonts w:ascii="Times New Roman"/>
          <w:b w:val="false"/>
          <w:i w:val="false"/>
          <w:color w:val="000000"/>
          <w:sz w:val="28"/>
        </w:rPr>
        <w:t>
      5) интернет-банкинг – КьюР-нұсқаулар (QR-нұсқаулар) арқылы жүргізілген төлемдерді қоспағанда, банктің веб-интерфейсі арқылы жүргізілген төлемдер мен ақша аударымдары;</w:t>
      </w:r>
    </w:p>
    <w:bookmarkEnd w:id="23"/>
    <w:bookmarkStart w:name="z33" w:id="24"/>
    <w:p>
      <w:pPr>
        <w:spacing w:after="0"/>
        <w:ind w:left="0"/>
        <w:jc w:val="both"/>
      </w:pPr>
      <w:r>
        <w:rPr>
          <w:rFonts w:ascii="Times New Roman"/>
          <w:b w:val="false"/>
          <w:i w:val="false"/>
          <w:color w:val="000000"/>
          <w:sz w:val="28"/>
        </w:rPr>
        <w:t>
      6) интернет-эквайеринг – интернет желісі арқылы төлем карточкасын пайдалана отырып, төлемді қабылдауды және (немесе) ақша аударымын жүзеге асыруға байланысты эквайердің қызметі;</w:t>
      </w:r>
    </w:p>
    <w:bookmarkEnd w:id="24"/>
    <w:bookmarkStart w:name="z34" w:id="25"/>
    <w:p>
      <w:pPr>
        <w:spacing w:after="0"/>
        <w:ind w:left="0"/>
        <w:jc w:val="both"/>
      </w:pPr>
      <w:r>
        <w:rPr>
          <w:rFonts w:ascii="Times New Roman"/>
          <w:b w:val="false"/>
          <w:i w:val="false"/>
          <w:color w:val="000000"/>
          <w:sz w:val="28"/>
        </w:rPr>
        <w:t>
      7) кредиттік лимиті бар дебеттік төлем карточкасы – төлем карточкасын беру және қызмет көрсету шартына сәйкес не төлем карточкасын ұстаушының өтініші бойынша эмитент берген қарыз сомасы шегінде төлемдерді жүзеге асыру мүмкіндігі берілетін дебеттік төлем карточкасы;</w:t>
      </w:r>
    </w:p>
    <w:bookmarkEnd w:id="25"/>
    <w:bookmarkStart w:name="z35" w:id="26"/>
    <w:p>
      <w:pPr>
        <w:spacing w:after="0"/>
        <w:ind w:left="0"/>
        <w:jc w:val="both"/>
      </w:pPr>
      <w:r>
        <w:rPr>
          <w:rFonts w:ascii="Times New Roman"/>
          <w:b w:val="false"/>
          <w:i w:val="false"/>
          <w:color w:val="000000"/>
          <w:sz w:val="28"/>
        </w:rPr>
        <w:t xml:space="preserve">
      8) корпоративтік төлем карточкасы – заңды тұлғаның шотына байланыстырылған және компанияның негізгі қызметіне байланысты шығыстарды, оның ішінде жүкқұжаттарды, өкілдік, көлік және іссапар шығыстарын төлеуге арналған банк картасы; </w:t>
      </w:r>
    </w:p>
    <w:bookmarkEnd w:id="26"/>
    <w:bookmarkStart w:name="z36" w:id="27"/>
    <w:p>
      <w:pPr>
        <w:spacing w:after="0"/>
        <w:ind w:left="0"/>
        <w:jc w:val="both"/>
      </w:pPr>
      <w:r>
        <w:rPr>
          <w:rFonts w:ascii="Times New Roman"/>
          <w:b w:val="false"/>
          <w:i w:val="false"/>
          <w:color w:val="000000"/>
          <w:sz w:val="28"/>
        </w:rPr>
        <w:t>
      9) КьюР-нұсқау (QR-нұсқау) – төлемдерді және (немесе) ақша аударымдарын жүзеге асыру үшін төлем қызметтерін беруші немесе төлем жүйесінің операторы беретін штрих код (технология);</w:t>
      </w:r>
    </w:p>
    <w:bookmarkEnd w:id="27"/>
    <w:bookmarkStart w:name="z37" w:id="28"/>
    <w:p>
      <w:pPr>
        <w:spacing w:after="0"/>
        <w:ind w:left="0"/>
        <w:jc w:val="both"/>
      </w:pPr>
      <w:r>
        <w:rPr>
          <w:rFonts w:ascii="Times New Roman"/>
          <w:b w:val="false"/>
          <w:i w:val="false"/>
          <w:color w:val="000000"/>
          <w:sz w:val="28"/>
        </w:rPr>
        <w:t>
      10) қосымша төлем карточкасы – клиенттің сенім білдірілген адамының атына эмиссияланған төлем карточкасы;</w:t>
      </w:r>
    </w:p>
    <w:bookmarkEnd w:id="28"/>
    <w:bookmarkStart w:name="z38" w:id="29"/>
    <w:p>
      <w:pPr>
        <w:spacing w:after="0"/>
        <w:ind w:left="0"/>
        <w:jc w:val="both"/>
      </w:pPr>
      <w:r>
        <w:rPr>
          <w:rFonts w:ascii="Times New Roman"/>
          <w:b w:val="false"/>
          <w:i w:val="false"/>
          <w:color w:val="000000"/>
          <w:sz w:val="28"/>
        </w:rPr>
        <w:t>
      11) меншікті қызмет көрсету желісі – банктің, Қазақстан Республикасының бейрезидент банкі филиалының,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bookmarkEnd w:id="29"/>
    <w:bookmarkStart w:name="z39" w:id="30"/>
    <w:p>
      <w:pPr>
        <w:spacing w:after="0"/>
        <w:ind w:left="0"/>
        <w:jc w:val="both"/>
      </w:pPr>
      <w:r>
        <w:rPr>
          <w:rFonts w:ascii="Times New Roman"/>
          <w:b w:val="false"/>
          <w:i w:val="false"/>
          <w:color w:val="000000"/>
          <w:sz w:val="28"/>
        </w:rPr>
        <w:t>
      12) мобильді ПОС-терминал (POS-терминал) – төлем карточкасын пайдалана отырып төлемдерді қабылдауға арналған, мобильді құрылғыда орнатылған бағдарламалық қамтамасыз ету және (немесе) мобильді құрылғыға қосылатын қосымша құрылғы;</w:t>
      </w:r>
    </w:p>
    <w:bookmarkEnd w:id="30"/>
    <w:bookmarkStart w:name="z40" w:id="31"/>
    <w:p>
      <w:pPr>
        <w:spacing w:after="0"/>
        <w:ind w:left="0"/>
        <w:jc w:val="both"/>
      </w:pPr>
      <w:r>
        <w:rPr>
          <w:rFonts w:ascii="Times New Roman"/>
          <w:b w:val="false"/>
          <w:i w:val="false"/>
          <w:color w:val="000000"/>
          <w:sz w:val="28"/>
        </w:rPr>
        <w:t>
      13) негізгі төлем карточкасы – ұстаушысы клиент болып табылатын төлем карточкасы;</w:t>
      </w:r>
    </w:p>
    <w:bookmarkEnd w:id="31"/>
    <w:bookmarkStart w:name="z41" w:id="32"/>
    <w:p>
      <w:pPr>
        <w:spacing w:after="0"/>
        <w:ind w:left="0"/>
        <w:jc w:val="both"/>
      </w:pPr>
      <w:r>
        <w:rPr>
          <w:rFonts w:ascii="Times New Roman"/>
          <w:b w:val="false"/>
          <w:i w:val="false"/>
          <w:color w:val="000000"/>
          <w:sz w:val="28"/>
        </w:rPr>
        <w:t>
      14) ПОС-терминал (POS-терминал) – төлем карточкаларын пайдалану және банктің, Қазақстан Республикасының бейрезидент банкі филиалының, банк операцияларының жекелеген түрлерін жүзеге асыратын ұйымның ақпараттық жүйесімен қосылу арқылы тауарлар немесе қызмет көрсету үшін ақы төлеу, оның ішінде ПОС-терминал (POS-терминал) орнатылған банкке, Қазақстан Республикасы бейрезидент банкінің филиалына, банк операцияларының жекелеген түрлерін жүзеге асыратын ұйымға төлеу, сондай-ақ қолма-қол ақша беру жүзеге асырылатын электрондық-механикалық құрылғы немесе бағдарламалық қамтылым;</w:t>
      </w:r>
    </w:p>
    <w:bookmarkEnd w:id="32"/>
    <w:bookmarkStart w:name="z42" w:id="33"/>
    <w:p>
      <w:pPr>
        <w:spacing w:after="0"/>
        <w:ind w:left="0"/>
        <w:jc w:val="both"/>
      </w:pPr>
      <w:r>
        <w:rPr>
          <w:rFonts w:ascii="Times New Roman"/>
          <w:b w:val="false"/>
          <w:i w:val="false"/>
          <w:color w:val="000000"/>
          <w:sz w:val="28"/>
        </w:rPr>
        <w:t>
      15)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w:t>
      </w:r>
    </w:p>
    <w:bookmarkEnd w:id="33"/>
    <w:bookmarkStart w:name="z43" w:id="34"/>
    <w:p>
      <w:pPr>
        <w:spacing w:after="0"/>
        <w:ind w:left="0"/>
        <w:jc w:val="both"/>
      </w:pPr>
      <w:r>
        <w:rPr>
          <w:rFonts w:ascii="Times New Roman"/>
          <w:b w:val="false"/>
          <w:i w:val="false"/>
          <w:color w:val="000000"/>
          <w:sz w:val="28"/>
        </w:rPr>
        <w:t>
      16) сауда нүктесі – тауарлар және (немесе) қызмет көрсету үшін қолма-қол ақшасыз ақы төлеуді жүзеге асыру үшін орнатылған ПОС-терминалдың (POS-терминалдың) және (немесе) өзге құрылғының орналасқан жері;</w:t>
      </w:r>
    </w:p>
    <w:bookmarkEnd w:id="34"/>
    <w:bookmarkStart w:name="z44" w:id="35"/>
    <w:p>
      <w:pPr>
        <w:spacing w:after="0"/>
        <w:ind w:left="0"/>
        <w:jc w:val="both"/>
      </w:pPr>
      <w:r>
        <w:rPr>
          <w:rFonts w:ascii="Times New Roman"/>
          <w:b w:val="false"/>
          <w:i w:val="false"/>
          <w:color w:val="000000"/>
          <w:sz w:val="28"/>
        </w:rPr>
        <w:t>
      17) стационарлық ПОС-терминал (POS – терминал) – төлем карточкаларын пайдалана отырып төлемдерді қабылдауға арналған және тауарлар мен қызмет көрсету үшін ақы төлеуді қабылдау үшін сауда және сервис кәсіпорындарында (дара кәсіпкерлер немесе заңды тұлғалар), сондай-ақ төлемдерді қабылдау және қолма-қол ақша беру үшін банкте, Қазақстан Республикасының бейрезидент банкінің филиалында және банк операцияларының жекелеген түрлерін жүзеге асыратын ұйымда орнатылған физикалық жабдық (құрылғы);</w:t>
      </w:r>
    </w:p>
    <w:bookmarkEnd w:id="35"/>
    <w:bookmarkStart w:name="z45" w:id="36"/>
    <w:p>
      <w:pPr>
        <w:spacing w:after="0"/>
        <w:ind w:left="0"/>
        <w:jc w:val="both"/>
      </w:pPr>
      <w:r>
        <w:rPr>
          <w:rFonts w:ascii="Times New Roman"/>
          <w:b w:val="false"/>
          <w:i w:val="false"/>
          <w:color w:val="000000"/>
          <w:sz w:val="28"/>
        </w:rPr>
        <w:t>
      18) төлем терминалы – төлемдер жүргізуге және қолма-қол ақша енгізу арқылы банктік шотқа ақшаны есепке алуға, өзіне өзі қызмет көрсету режимінде ақпараттық банктік қызметтерді алуға, сондай-ақ тиісті операцияларды жүргізу фактісін растайтын құжаттарды жасауға арналған электрондық-механикалық құрылғы.</w:t>
      </w:r>
    </w:p>
    <w:bookmarkEnd w:id="36"/>
    <w:bookmarkStart w:name="z46" w:id="37"/>
    <w:p>
      <w:pPr>
        <w:spacing w:after="0"/>
        <w:ind w:left="0"/>
        <w:jc w:val="both"/>
      </w:pPr>
      <w:r>
        <w:rPr>
          <w:rFonts w:ascii="Times New Roman"/>
          <w:b w:val="false"/>
          <w:i w:val="false"/>
          <w:color w:val="000000"/>
          <w:sz w:val="28"/>
        </w:rPr>
        <w:t>
      4. Мәліметтер Ұлттық Банкке электрондық тәсілмен Ұлттық Банк белгілеген ақпарат беру форматтарымен ұсынылады.</w:t>
      </w:r>
    </w:p>
    <w:bookmarkEnd w:id="37"/>
    <w:bookmarkStart w:name="z47" w:id="38"/>
    <w:p>
      <w:pPr>
        <w:spacing w:after="0"/>
        <w:ind w:left="0"/>
        <w:jc w:val="both"/>
      </w:pPr>
      <w:r>
        <w:rPr>
          <w:rFonts w:ascii="Times New Roman"/>
          <w:b w:val="false"/>
          <w:i w:val="false"/>
          <w:color w:val="000000"/>
          <w:sz w:val="28"/>
        </w:rPr>
        <w:t>
      Төлем ұйымдары Қағидалардың 7, 13, 21 және 22-тармақтарыңда көзделген мәліметтерді Ұлттық Банкке электрондық тәсілмен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49" w:id="39"/>
    <w:p>
      <w:pPr>
        <w:spacing w:after="0"/>
        <w:ind w:left="0"/>
        <w:jc w:val="both"/>
      </w:pPr>
      <w:r>
        <w:rPr>
          <w:rFonts w:ascii="Times New Roman"/>
          <w:b w:val="false"/>
          <w:i w:val="false"/>
          <w:color w:val="000000"/>
          <w:sz w:val="28"/>
        </w:rPr>
        <w:t xml:space="preserve">
      "1) екінші деңгейдегі банктер, Қазақстан Республикасы бейрезидент банктерінің филиалдары және "Қазақстанның Даму Банкі"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61-4-бабына</w:t>
      </w:r>
      <w:r>
        <w:rPr>
          <w:rFonts w:ascii="Times New Roman"/>
          <w:b w:val="false"/>
          <w:i w:val="false"/>
          <w:color w:val="000000"/>
          <w:sz w:val="28"/>
        </w:rPr>
        <w:t xml:space="preserve">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заңның </w:t>
      </w:r>
      <w:r>
        <w:rPr>
          <w:rFonts w:ascii="Times New Roman"/>
          <w:b w:val="false"/>
          <w:i w:val="false"/>
          <w:color w:val="000000"/>
          <w:sz w:val="28"/>
        </w:rPr>
        <w:t>61-2</w:t>
      </w:r>
      <w:r>
        <w:rPr>
          <w:rFonts w:ascii="Times New Roman"/>
          <w:b w:val="false"/>
          <w:i w:val="false"/>
          <w:color w:val="000000"/>
          <w:sz w:val="28"/>
        </w:rPr>
        <w:t xml:space="preserve"> және </w:t>
      </w:r>
      <w:r>
        <w:rPr>
          <w:rFonts w:ascii="Times New Roman"/>
          <w:b w:val="false"/>
          <w:i w:val="false"/>
          <w:color w:val="000000"/>
          <w:sz w:val="28"/>
        </w:rPr>
        <w:t>61-4-баптарына</w:t>
      </w:r>
      <w:r>
        <w:rPr>
          <w:rFonts w:ascii="Times New Roman"/>
          <w:b w:val="false"/>
          <w:i w:val="false"/>
          <w:color w:val="000000"/>
          <w:sz w:val="28"/>
        </w:rPr>
        <w:t xml:space="preserve"> сәйкес оған қатысты қайта құрылымдау жүргізілген еншілес банк, қосылатын банк, сондай-ақ Банктер және банк қызметі туралы заңға сәйкес оған қосылу жүзеге асырылатын банк (бұдан әрі – банктер);";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"Төлем карточкаларын пайдалана отырып жасалған операциялардың саны мен көлемі туралы мәліметтер" нысаны ай сайын, есепті айдан кейінгі айдың оныншы (қоса алғанда) күнінен кешіктірмей мына тұлғалар ұсынады:</w:t>
      </w:r>
    </w:p>
    <w:bookmarkEnd w:id="40"/>
    <w:bookmarkStart w:name="z53" w:id="41"/>
    <w:p>
      <w:pPr>
        <w:spacing w:after="0"/>
        <w:ind w:left="0"/>
        <w:jc w:val="both"/>
      </w:pPr>
      <w:r>
        <w:rPr>
          <w:rFonts w:ascii="Times New Roman"/>
          <w:b w:val="false"/>
          <w:i w:val="false"/>
          <w:color w:val="000000"/>
          <w:sz w:val="28"/>
        </w:rPr>
        <w:t>
      1) банктер;</w:t>
      </w:r>
    </w:p>
    <w:bookmarkEnd w:id="41"/>
    <w:bookmarkStart w:name="z54" w:id="4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2"/>
    <w:bookmarkStart w:name="z55" w:id="43"/>
    <w:p>
      <w:pPr>
        <w:spacing w:after="0"/>
        <w:ind w:left="0"/>
        <w:jc w:val="both"/>
      </w:pPr>
      <w:r>
        <w:rPr>
          <w:rFonts w:ascii="Times New Roman"/>
          <w:b w:val="false"/>
          <w:i w:val="false"/>
          <w:color w:val="000000"/>
          <w:sz w:val="28"/>
        </w:rPr>
        <w:t>
      3) Қазақстан Республикасы бейрезидент банктерінің филиалдары.</w:t>
      </w:r>
    </w:p>
    <w:bookmarkEnd w:id="43"/>
    <w:bookmarkStart w:name="z56" w:id="44"/>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 ай сайын, есепті айдан кейінгі айдың оныншы (қоса алғанда) күнінен кешіктірмей мына тұлғалар ұсынады:</w:t>
      </w:r>
    </w:p>
    <w:bookmarkEnd w:id="44"/>
    <w:bookmarkStart w:name="z57" w:id="45"/>
    <w:p>
      <w:pPr>
        <w:spacing w:after="0"/>
        <w:ind w:left="0"/>
        <w:jc w:val="both"/>
      </w:pPr>
      <w:r>
        <w:rPr>
          <w:rFonts w:ascii="Times New Roman"/>
          <w:b w:val="false"/>
          <w:i w:val="false"/>
          <w:color w:val="000000"/>
          <w:sz w:val="28"/>
        </w:rPr>
        <w:t>
      1) банктер;</w:t>
      </w:r>
    </w:p>
    <w:bookmarkEnd w:id="45"/>
    <w:bookmarkStart w:name="z58" w:id="46"/>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6"/>
    <w:bookmarkStart w:name="z59" w:id="47"/>
    <w:p>
      <w:pPr>
        <w:spacing w:after="0"/>
        <w:ind w:left="0"/>
        <w:jc w:val="both"/>
      </w:pPr>
      <w:r>
        <w:rPr>
          <w:rFonts w:ascii="Times New Roman"/>
          <w:b w:val="false"/>
          <w:i w:val="false"/>
          <w:color w:val="000000"/>
          <w:sz w:val="28"/>
        </w:rPr>
        <w:t>
      3) Қазақстан Республикасы бейрезидент банктерінің филиалдары.";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Қазақстан Республикасы Ұлттық Банкі Басқармасының көрсетілетін төлем қызметтері, төлемдер және (немесе) ақша аударымдары туралы мәліметтер беру мәселелері бойынша өзгерістер енгізілетін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64" w:id="48"/>
    <w:p>
      <w:pPr>
        <w:spacing w:after="0"/>
        <w:ind w:left="0"/>
        <w:jc w:val="both"/>
      </w:pPr>
      <w:r>
        <w:rPr>
          <w:rFonts w:ascii="Times New Roman"/>
          <w:b w:val="false"/>
          <w:i w:val="false"/>
          <w:color w:val="000000"/>
          <w:sz w:val="28"/>
        </w:rPr>
        <w:t>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 толтыру бойынша түсіндірменің 9-тармағы мынадай редакцияда жазылсын:</w:t>
      </w:r>
    </w:p>
    <w:bookmarkEnd w:id="48"/>
    <w:bookmarkStart w:name="z65" w:id="49"/>
    <w:p>
      <w:pPr>
        <w:spacing w:after="0"/>
        <w:ind w:left="0"/>
        <w:jc w:val="both"/>
      </w:pPr>
      <w:r>
        <w:rPr>
          <w:rFonts w:ascii="Times New Roman"/>
          <w:b w:val="false"/>
          <w:i w:val="false"/>
          <w:color w:val="000000"/>
          <w:sz w:val="28"/>
        </w:rPr>
        <w:t>
      "9. Төлем құралының мынадай белгілері қолданылады:</w:t>
      </w:r>
    </w:p>
    <w:bookmarkEnd w:id="49"/>
    <w:bookmarkStart w:name="z66" w:id="50"/>
    <w:p>
      <w:pPr>
        <w:spacing w:after="0"/>
        <w:ind w:left="0"/>
        <w:jc w:val="both"/>
      </w:pPr>
      <w:r>
        <w:rPr>
          <w:rFonts w:ascii="Times New Roman"/>
          <w:b w:val="false"/>
          <w:i w:val="false"/>
          <w:color w:val="000000"/>
          <w:sz w:val="28"/>
        </w:rPr>
        <w:t>
      01 – төлем тапсырмасын ұсыну;</w:t>
      </w:r>
    </w:p>
    <w:bookmarkEnd w:id="50"/>
    <w:bookmarkStart w:name="z67" w:id="51"/>
    <w:p>
      <w:pPr>
        <w:spacing w:after="0"/>
        <w:ind w:left="0"/>
        <w:jc w:val="both"/>
      </w:pPr>
      <w:r>
        <w:rPr>
          <w:rFonts w:ascii="Times New Roman"/>
          <w:b w:val="false"/>
          <w:i w:val="false"/>
          <w:color w:val="000000"/>
          <w:sz w:val="28"/>
        </w:rPr>
        <w:t>
      02 – төлем талабын ұсыну;</w:t>
      </w:r>
    </w:p>
    <w:bookmarkEnd w:id="51"/>
    <w:bookmarkStart w:name="z68" w:id="52"/>
    <w:p>
      <w:pPr>
        <w:spacing w:after="0"/>
        <w:ind w:left="0"/>
        <w:jc w:val="both"/>
      </w:pPr>
      <w:r>
        <w:rPr>
          <w:rFonts w:ascii="Times New Roman"/>
          <w:b w:val="false"/>
          <w:i w:val="false"/>
          <w:color w:val="000000"/>
          <w:sz w:val="28"/>
        </w:rPr>
        <w:t>
      03 – бюджетке берешегі бар салық төлеушінің банктік шотына қойылған салық органының инкассолық өкімін ұсыну;</w:t>
      </w:r>
    </w:p>
    <w:bookmarkEnd w:id="52"/>
    <w:bookmarkStart w:name="z69" w:id="53"/>
    <w:p>
      <w:pPr>
        <w:spacing w:after="0"/>
        <w:ind w:left="0"/>
        <w:jc w:val="both"/>
      </w:pPr>
      <w:r>
        <w:rPr>
          <w:rFonts w:ascii="Times New Roman"/>
          <w:b w:val="false"/>
          <w:i w:val="false"/>
          <w:color w:val="000000"/>
          <w:sz w:val="28"/>
        </w:rPr>
        <w:t>
      04 – дебитордың банктік шотына қойылған салық органының инкассолық өкімін ұсыну;</w:t>
      </w:r>
    </w:p>
    <w:bookmarkEnd w:id="53"/>
    <w:bookmarkStart w:name="z70" w:id="54"/>
    <w:p>
      <w:pPr>
        <w:spacing w:after="0"/>
        <w:ind w:left="0"/>
        <w:jc w:val="both"/>
      </w:pPr>
      <w:r>
        <w:rPr>
          <w:rFonts w:ascii="Times New Roman"/>
          <w:b w:val="false"/>
          <w:i w:val="false"/>
          <w:color w:val="000000"/>
          <w:sz w:val="28"/>
        </w:rPr>
        <w:t>
      05 – бюджетке берешегі бар салық төлеушінің банктік шотына қойылған кеден органының инкассолық өкімін ұсыну;</w:t>
      </w:r>
    </w:p>
    <w:bookmarkEnd w:id="54"/>
    <w:bookmarkStart w:name="z71" w:id="55"/>
    <w:p>
      <w:pPr>
        <w:spacing w:after="0"/>
        <w:ind w:left="0"/>
        <w:jc w:val="both"/>
      </w:pPr>
      <w:r>
        <w:rPr>
          <w:rFonts w:ascii="Times New Roman"/>
          <w:b w:val="false"/>
          <w:i w:val="false"/>
          <w:color w:val="000000"/>
          <w:sz w:val="28"/>
        </w:rPr>
        <w:t>
      06 – тауарлар мен қызметтер үшін чектер, жол чектерін беру;</w:t>
      </w:r>
    </w:p>
    <w:bookmarkEnd w:id="55"/>
    <w:bookmarkStart w:name="z72" w:id="56"/>
    <w:p>
      <w:pPr>
        <w:spacing w:after="0"/>
        <w:ind w:left="0"/>
        <w:jc w:val="both"/>
      </w:pPr>
      <w:r>
        <w:rPr>
          <w:rFonts w:ascii="Times New Roman"/>
          <w:b w:val="false"/>
          <w:i w:val="false"/>
          <w:color w:val="000000"/>
          <w:sz w:val="28"/>
        </w:rPr>
        <w:t>
      07 – міндетті зейнетақы жарналары бойынша берешегі бар агенттің банктік шотына қойылған салық органының инкассолық өкімін ұсыну;</w:t>
      </w:r>
    </w:p>
    <w:bookmarkEnd w:id="56"/>
    <w:bookmarkStart w:name="z73" w:id="57"/>
    <w:p>
      <w:pPr>
        <w:spacing w:after="0"/>
        <w:ind w:left="0"/>
        <w:jc w:val="both"/>
      </w:pPr>
      <w:r>
        <w:rPr>
          <w:rFonts w:ascii="Times New Roman"/>
          <w:b w:val="false"/>
          <w:i w:val="false"/>
          <w:color w:val="000000"/>
          <w:sz w:val="28"/>
        </w:rPr>
        <w:t>
      08 – төлем хабарламасын ұсыну;</w:t>
      </w:r>
    </w:p>
    <w:bookmarkEnd w:id="57"/>
    <w:bookmarkStart w:name="z74" w:id="58"/>
    <w:p>
      <w:pPr>
        <w:spacing w:after="0"/>
        <w:ind w:left="0"/>
        <w:jc w:val="both"/>
      </w:pPr>
      <w:r>
        <w:rPr>
          <w:rFonts w:ascii="Times New Roman"/>
          <w:b w:val="false"/>
          <w:i w:val="false"/>
          <w:color w:val="000000"/>
          <w:sz w:val="28"/>
        </w:rPr>
        <w:t>
      09 – әлеуметтік аударымдар бойынша берешегі бар төлеушінің банктік шотына қойылған салық органының инкассолық өкімін ұсыну;</w:t>
      </w:r>
    </w:p>
    <w:bookmarkEnd w:id="58"/>
    <w:bookmarkStart w:name="z75" w:id="59"/>
    <w:p>
      <w:pPr>
        <w:spacing w:after="0"/>
        <w:ind w:left="0"/>
        <w:jc w:val="both"/>
      </w:pPr>
      <w:r>
        <w:rPr>
          <w:rFonts w:ascii="Times New Roman"/>
          <w:b w:val="false"/>
          <w:i w:val="false"/>
          <w:color w:val="000000"/>
          <w:sz w:val="28"/>
        </w:rPr>
        <w:t>
      10 – атқару парақтары негізінде инкассолық өкімді ұсыну;</w:t>
      </w:r>
    </w:p>
    <w:bookmarkEnd w:id="59"/>
    <w:bookmarkStart w:name="z76" w:id="60"/>
    <w:p>
      <w:pPr>
        <w:spacing w:after="0"/>
        <w:ind w:left="0"/>
        <w:jc w:val="both"/>
      </w:pPr>
      <w:r>
        <w:rPr>
          <w:rFonts w:ascii="Times New Roman"/>
          <w:b w:val="false"/>
          <w:i w:val="false"/>
          <w:color w:val="000000"/>
          <w:sz w:val="28"/>
        </w:rPr>
        <w:t>
      11 – банктік шотты тікелей дебеттеу;</w:t>
      </w:r>
    </w:p>
    <w:bookmarkEnd w:id="60"/>
    <w:bookmarkStart w:name="z77" w:id="61"/>
    <w:p>
      <w:pPr>
        <w:spacing w:after="0"/>
        <w:ind w:left="0"/>
        <w:jc w:val="both"/>
      </w:pPr>
      <w:r>
        <w:rPr>
          <w:rFonts w:ascii="Times New Roman"/>
          <w:b w:val="false"/>
          <w:i w:val="false"/>
          <w:color w:val="000000"/>
          <w:sz w:val="28"/>
        </w:rPr>
        <w:t>
      12 – төлем ордерін ұсыну;</w:t>
      </w:r>
    </w:p>
    <w:bookmarkEnd w:id="61"/>
    <w:bookmarkStart w:name="z78" w:id="62"/>
    <w:p>
      <w:pPr>
        <w:spacing w:after="0"/>
        <w:ind w:left="0"/>
        <w:jc w:val="both"/>
      </w:pPr>
      <w:r>
        <w:rPr>
          <w:rFonts w:ascii="Times New Roman"/>
          <w:b w:val="false"/>
          <w:i w:val="false"/>
          <w:color w:val="000000"/>
          <w:sz w:val="28"/>
        </w:rPr>
        <w:t>
      17 – пошталық ақша аударымы;</w:t>
      </w:r>
    </w:p>
    <w:bookmarkEnd w:id="62"/>
    <w:bookmarkStart w:name="z79" w:id="63"/>
    <w:p>
      <w:pPr>
        <w:spacing w:after="0"/>
        <w:ind w:left="0"/>
        <w:jc w:val="both"/>
      </w:pPr>
      <w:r>
        <w:rPr>
          <w:rFonts w:ascii="Times New Roman"/>
          <w:b w:val="false"/>
          <w:i w:val="false"/>
          <w:color w:val="000000"/>
          <w:sz w:val="28"/>
        </w:rPr>
        <w:t>
      18 – банкоматтар арқылы салық және бюджетке төленетін басқа да міндетті төлемдерді төлеу;</w:t>
      </w:r>
    </w:p>
    <w:bookmarkEnd w:id="63"/>
    <w:bookmarkStart w:name="z80" w:id="64"/>
    <w:p>
      <w:pPr>
        <w:spacing w:after="0"/>
        <w:ind w:left="0"/>
        <w:jc w:val="both"/>
      </w:pPr>
      <w:r>
        <w:rPr>
          <w:rFonts w:ascii="Times New Roman"/>
          <w:b w:val="false"/>
          <w:i w:val="false"/>
          <w:color w:val="000000"/>
          <w:sz w:val="28"/>
        </w:rPr>
        <w:t>
      19 – төлемдер мен ақша аударымдарын жүзеге асырудың басқа да тәсілдері;</w:t>
      </w:r>
    </w:p>
    <w:bookmarkEnd w:id="64"/>
    <w:bookmarkStart w:name="z81" w:id="65"/>
    <w:p>
      <w:pPr>
        <w:spacing w:after="0"/>
        <w:ind w:left="0"/>
        <w:jc w:val="both"/>
      </w:pPr>
      <w:r>
        <w:rPr>
          <w:rFonts w:ascii="Times New Roman"/>
          <w:b w:val="false"/>
          <w:i w:val="false"/>
          <w:color w:val="000000"/>
          <w:sz w:val="28"/>
        </w:rPr>
        <w:t>
      20 – алынған төлемдер.".</w:t>
      </w:r>
    </w:p>
    <w:bookmarkEnd w:id="65"/>
    <w:bookmarkStart w:name="z82" w:id="66"/>
    <w:p>
      <w:pPr>
        <w:spacing w:after="0"/>
        <w:ind w:left="0"/>
        <w:jc w:val="both"/>
      </w:pPr>
      <w:r>
        <w:rPr>
          <w:rFonts w:ascii="Times New Roman"/>
          <w:b w:val="false"/>
          <w:i w:val="false"/>
          <w:color w:val="000000"/>
          <w:sz w:val="28"/>
        </w:rPr>
        <w:t xml:space="preserve">
      2.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мынадай өзгеріс енгізілсін: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67"/>
    <w:bookmarkStart w:name="z85" w:id="68"/>
    <w:p>
      <w:pPr>
        <w:spacing w:after="0"/>
        <w:ind w:left="0"/>
        <w:jc w:val="both"/>
      </w:pPr>
      <w:r>
        <w:rPr>
          <w:rFonts w:ascii="Times New Roman"/>
          <w:b w:val="false"/>
          <w:i w:val="false"/>
          <w:color w:val="000000"/>
          <w:sz w:val="28"/>
        </w:rPr>
        <w:t xml:space="preserve">
      3.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мынадай өзгеріс енгізілсін:</w:t>
      </w:r>
    </w:p>
    <w:bookmarkEnd w:id="68"/>
    <w:bookmarkStart w:name="z86" w:id="69"/>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8" w:id="70"/>
    <w:p>
      <w:pPr>
        <w:spacing w:after="0"/>
        <w:ind w:left="0"/>
        <w:jc w:val="both"/>
      </w:pPr>
      <w:r>
        <w:rPr>
          <w:rFonts w:ascii="Times New Roman"/>
          <w:b w:val="false"/>
          <w:i w:val="false"/>
          <w:color w:val="000000"/>
          <w:sz w:val="28"/>
        </w:rPr>
        <w:t>
      "16. Ұлттық Банк жазбаша өтінішті қарайды және ол Ұлттық Банкке келіп түскен күннен бастап он бес жұмыс күнінен аспайтын мерзімде ол бойынша шешім қабылдайды.".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туралы мәліметтер</w:t>
            </w:r>
            <w:r>
              <w:br/>
            </w:r>
            <w:r>
              <w:rPr>
                <w:rFonts w:ascii="Times New Roman"/>
                <w:b w:val="false"/>
                <w:i w:val="false"/>
                <w:color w:val="000000"/>
                <w:sz w:val="20"/>
              </w:rPr>
              <w:t>беру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0" w:id="71"/>
    <w:p>
      <w:pPr>
        <w:spacing w:after="0"/>
        <w:ind w:left="0"/>
        <w:jc w:val="both"/>
      </w:pPr>
      <w:r>
        <w:rPr>
          <w:rFonts w:ascii="Times New Roman"/>
          <w:b w:val="false"/>
          <w:i w:val="false"/>
          <w:color w:val="000000"/>
          <w:sz w:val="28"/>
        </w:rPr>
        <w:t>
      Әкімшілік деректерді жинауға арналған нысан</w:t>
      </w:r>
    </w:p>
    <w:bookmarkEnd w:id="71"/>
    <w:bookmarkStart w:name="z91" w:id="7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72"/>
    <w:bookmarkStart w:name="z92" w:id="73"/>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bookmarkEnd w:id="73"/>
    <w:bookmarkStart w:name="z93" w:id="74"/>
    <w:p>
      <w:pPr>
        <w:spacing w:after="0"/>
        <w:ind w:left="0"/>
        <w:jc w:val="left"/>
      </w:pPr>
      <w:r>
        <w:rPr>
          <w:rFonts w:ascii="Times New Roman"/>
          <w:b/>
          <w:i w:val="false"/>
          <w:color w:val="000000"/>
        </w:rPr>
        <w:t xml:space="preserve"> Электрондық терминалдардың саны туралы мәліметтер</w:t>
      </w:r>
    </w:p>
    <w:bookmarkEnd w:id="74"/>
    <w:bookmarkStart w:name="z94" w:id="75"/>
    <w:p>
      <w:pPr>
        <w:spacing w:after="0"/>
        <w:ind w:left="0"/>
        <w:jc w:val="both"/>
      </w:pPr>
      <w:r>
        <w:rPr>
          <w:rFonts w:ascii="Times New Roman"/>
          <w:b w:val="false"/>
          <w:i w:val="false"/>
          <w:color w:val="000000"/>
          <w:sz w:val="28"/>
        </w:rPr>
        <w:t>
      Әкімшілік деректер нысанының индексі: 1-PK</w:t>
      </w:r>
    </w:p>
    <w:bookmarkEnd w:id="75"/>
    <w:bookmarkStart w:name="z95" w:id="76"/>
    <w:p>
      <w:pPr>
        <w:spacing w:after="0"/>
        <w:ind w:left="0"/>
        <w:jc w:val="both"/>
      </w:pPr>
      <w:r>
        <w:rPr>
          <w:rFonts w:ascii="Times New Roman"/>
          <w:b w:val="false"/>
          <w:i w:val="false"/>
          <w:color w:val="000000"/>
          <w:sz w:val="28"/>
        </w:rPr>
        <w:t>
      Кезеңділігі: тоқсан сайын</w:t>
      </w:r>
    </w:p>
    <w:bookmarkEnd w:id="76"/>
    <w:bookmarkStart w:name="z96" w:id="77"/>
    <w:p>
      <w:pPr>
        <w:spacing w:after="0"/>
        <w:ind w:left="0"/>
        <w:jc w:val="both"/>
      </w:pPr>
      <w:r>
        <w:rPr>
          <w:rFonts w:ascii="Times New Roman"/>
          <w:b w:val="false"/>
          <w:i w:val="false"/>
          <w:color w:val="000000"/>
          <w:sz w:val="28"/>
        </w:rPr>
        <w:t>
      Есепті кезең: 20___ жылғы "__" __________ жағдай бойынша</w:t>
      </w:r>
    </w:p>
    <w:bookmarkEnd w:id="77"/>
    <w:bookmarkStart w:name="z97" w:id="78"/>
    <w:p>
      <w:pPr>
        <w:spacing w:after="0"/>
        <w:ind w:left="0"/>
        <w:jc w:val="both"/>
      </w:pPr>
      <w:r>
        <w:rPr>
          <w:rFonts w:ascii="Times New Roman"/>
          <w:b w:val="false"/>
          <w:i w:val="false"/>
          <w:color w:val="000000"/>
          <w:sz w:val="28"/>
        </w:rPr>
        <w:t>
      Мәлімет ұсынатын тұлғалар тобы: көрсетілетін төлем қызметтерін берушілер:</w:t>
      </w:r>
    </w:p>
    <w:bookmarkEnd w:id="78"/>
    <w:bookmarkStart w:name="z98" w:id="79"/>
    <w:p>
      <w:pPr>
        <w:spacing w:after="0"/>
        <w:ind w:left="0"/>
        <w:jc w:val="both"/>
      </w:pPr>
      <w:r>
        <w:rPr>
          <w:rFonts w:ascii="Times New Roman"/>
          <w:b w:val="false"/>
          <w:i w:val="false"/>
          <w:color w:val="000000"/>
          <w:sz w:val="28"/>
        </w:rPr>
        <w:t xml:space="preserve">
      1) банктер, </w:t>
      </w:r>
    </w:p>
    <w:bookmarkEnd w:id="79"/>
    <w:bookmarkStart w:name="z99" w:id="80"/>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80"/>
    <w:bookmarkStart w:name="z100" w:id="81"/>
    <w:p>
      <w:pPr>
        <w:spacing w:after="0"/>
        <w:ind w:left="0"/>
        <w:jc w:val="both"/>
      </w:pPr>
      <w:r>
        <w:rPr>
          <w:rFonts w:ascii="Times New Roman"/>
          <w:b w:val="false"/>
          <w:i w:val="false"/>
          <w:color w:val="000000"/>
          <w:sz w:val="28"/>
        </w:rPr>
        <w:t xml:space="preserve">
      3) Қазақстан Республикасы бейрезидент банктерінің филиалдары </w:t>
      </w:r>
    </w:p>
    <w:bookmarkEnd w:id="81"/>
    <w:bookmarkStart w:name="z101" w:id="82"/>
    <w:p>
      <w:pPr>
        <w:spacing w:after="0"/>
        <w:ind w:left="0"/>
        <w:jc w:val="both"/>
      </w:pPr>
      <w:r>
        <w:rPr>
          <w:rFonts w:ascii="Times New Roman"/>
          <w:b w:val="false"/>
          <w:i w:val="false"/>
          <w:color w:val="000000"/>
          <w:sz w:val="28"/>
        </w:rPr>
        <w:t>
      4) төлем ұйымдары.</w:t>
      </w:r>
    </w:p>
    <w:bookmarkEnd w:id="82"/>
    <w:bookmarkStart w:name="z102" w:id="83"/>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4"/>
    <w:p>
      <w:pPr>
        <w:spacing w:after="0"/>
        <w:ind w:left="0"/>
        <w:jc w:val="left"/>
      </w:pPr>
      <w:r>
        <w:rPr>
          <w:rFonts w:ascii="Times New Roman"/>
          <w:b/>
          <w:i w:val="false"/>
          <w:color w:val="000000"/>
        </w:rPr>
        <w:t xml:space="preserve"> _______________________________________________________</w:t>
      </w:r>
    </w:p>
    <w:bookmarkEnd w:id="84"/>
    <w:bookmarkStart w:name="z105" w:id="85"/>
    <w:p>
      <w:pPr>
        <w:spacing w:after="0"/>
        <w:ind w:left="0"/>
        <w:jc w:val="left"/>
      </w:pPr>
      <w:r>
        <w:rPr>
          <w:rFonts w:ascii="Times New Roman"/>
          <w:b/>
          <w:i w:val="false"/>
          <w:color w:val="000000"/>
        </w:rPr>
        <w:t xml:space="preserve"> нысанды ұсынатын тұлғаның атауы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ПОС-терминалдар (POS-терминалдар)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Қазақстан Республикасы бейрезидент-банктерінің филиалдарындағы және банк операцияларының жекелеген түрлерін жүзеге асыратын ұйымдардағы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КьюР-нұсқауларды (QR-нұсқаулар) пайдаланып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КьюР-нұсқауларды (QR-нұсқаулар) пайдаланып ақы төлеу функциясы бар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6"/>
    <w:p>
      <w:pPr>
        <w:spacing w:after="0"/>
        <w:ind w:left="0"/>
        <w:jc w:val="both"/>
      </w:pPr>
      <w:r>
        <w:rPr>
          <w:rFonts w:ascii="Times New Roman"/>
          <w:b w:val="false"/>
          <w:i w:val="false"/>
          <w:color w:val="000000"/>
          <w:sz w:val="28"/>
        </w:rPr>
        <w:t>
      кестенің жалғасы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терминалдарының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биометриялық сәйкестендіру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көрсету кезінде пайдаланылатын өзге төлем терминалдарының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ПОС-терминалдар (POS-терминалдар) және (немесе) ақы төлеуге төлем карточкаларын қабылдауға арналған өзге жабдық орнатылған сауда нүктелерінің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Эквайермен төлем карточкаларын ұстаушыларға қызмет көрсету шартын жасаған кәсіпкерлердің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интернет-эквайринг қызметтерін алуға шарттар жасасқан кәсіпкерлер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пайдаланушылардың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қосымшаларды пайдаланушылар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бірегей пайдаланушылардың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8"/>
    <w:p>
      <w:pPr>
        <w:spacing w:after="0"/>
        <w:ind w:left="0"/>
        <w:jc w:val="both"/>
      </w:pPr>
      <w:r>
        <w:rPr>
          <w:rFonts w:ascii="Times New Roman"/>
          <w:b w:val="false"/>
          <w:i w:val="false"/>
          <w:color w:val="000000"/>
          <w:sz w:val="28"/>
        </w:rPr>
        <w:t>
      Атауы ___________________ Мекенжайы ________________________</w:t>
      </w:r>
    </w:p>
    <w:bookmarkEnd w:id="88"/>
    <w:bookmarkStart w:name="z109" w:id="89"/>
    <w:p>
      <w:pPr>
        <w:spacing w:after="0"/>
        <w:ind w:left="0"/>
        <w:jc w:val="both"/>
      </w:pPr>
      <w:r>
        <w:rPr>
          <w:rFonts w:ascii="Times New Roman"/>
          <w:b w:val="false"/>
          <w:i w:val="false"/>
          <w:color w:val="000000"/>
          <w:sz w:val="28"/>
        </w:rPr>
        <w:t>
      Телефоны ______________________</w:t>
      </w:r>
    </w:p>
    <w:bookmarkEnd w:id="89"/>
    <w:bookmarkStart w:name="z110" w:id="90"/>
    <w:p>
      <w:pPr>
        <w:spacing w:after="0"/>
        <w:ind w:left="0"/>
        <w:jc w:val="both"/>
      </w:pPr>
      <w:r>
        <w:rPr>
          <w:rFonts w:ascii="Times New Roman"/>
          <w:b w:val="false"/>
          <w:i w:val="false"/>
          <w:color w:val="000000"/>
          <w:sz w:val="28"/>
        </w:rPr>
        <w:t>
      Электрондық пошта ____________________________________________</w:t>
      </w:r>
    </w:p>
    <w:bookmarkEnd w:id="90"/>
    <w:bookmarkStart w:name="z111" w:id="91"/>
    <w:p>
      <w:pPr>
        <w:spacing w:after="0"/>
        <w:ind w:left="0"/>
        <w:jc w:val="both"/>
      </w:pPr>
      <w:r>
        <w:rPr>
          <w:rFonts w:ascii="Times New Roman"/>
          <w:b w:val="false"/>
          <w:i w:val="false"/>
          <w:color w:val="000000"/>
          <w:sz w:val="28"/>
        </w:rPr>
        <w:t>
      Орындаушы ____________________________________ ______________</w:t>
      </w:r>
    </w:p>
    <w:bookmarkEnd w:id="91"/>
    <w:bookmarkStart w:name="z112" w:id="92"/>
    <w:p>
      <w:pPr>
        <w:spacing w:after="0"/>
        <w:ind w:left="0"/>
        <w:jc w:val="both"/>
      </w:pPr>
      <w:r>
        <w:rPr>
          <w:rFonts w:ascii="Times New Roman"/>
          <w:b w:val="false"/>
          <w:i w:val="false"/>
          <w:color w:val="000000"/>
          <w:sz w:val="28"/>
        </w:rPr>
        <w:t>
      тегі, аты, әкесінің аты (ол бар болса) қолы, телефоны</w:t>
      </w:r>
    </w:p>
    <w:bookmarkEnd w:id="92"/>
    <w:bookmarkStart w:name="z113" w:id="93"/>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bookmarkEnd w:id="93"/>
    <w:bookmarkStart w:name="z114" w:id="94"/>
    <w:p>
      <w:pPr>
        <w:spacing w:after="0"/>
        <w:ind w:left="0"/>
        <w:jc w:val="both"/>
      </w:pPr>
      <w:r>
        <w:rPr>
          <w:rFonts w:ascii="Times New Roman"/>
          <w:b w:val="false"/>
          <w:i w:val="false"/>
          <w:color w:val="000000"/>
          <w:sz w:val="28"/>
        </w:rPr>
        <w:t>
      _______________________________________________ _______________</w:t>
      </w:r>
    </w:p>
    <w:bookmarkEnd w:id="94"/>
    <w:bookmarkStart w:name="z115" w:id="95"/>
    <w:p>
      <w:pPr>
        <w:spacing w:after="0"/>
        <w:ind w:left="0"/>
        <w:jc w:val="both"/>
      </w:pPr>
      <w:r>
        <w:rPr>
          <w:rFonts w:ascii="Times New Roman"/>
          <w:b w:val="false"/>
          <w:i w:val="false"/>
          <w:color w:val="000000"/>
          <w:sz w:val="28"/>
        </w:rPr>
        <w:t>
      тегі, аты, әкесінің аты (ол бар болса) қолы, телефоны</w:t>
      </w:r>
    </w:p>
    <w:bookmarkEnd w:id="95"/>
    <w:bookmarkStart w:name="z116" w:id="96"/>
    <w:p>
      <w:pPr>
        <w:spacing w:after="0"/>
        <w:ind w:left="0"/>
        <w:jc w:val="both"/>
      </w:pPr>
      <w:r>
        <w:rPr>
          <w:rFonts w:ascii="Times New Roman"/>
          <w:b w:val="false"/>
          <w:i w:val="false"/>
          <w:color w:val="000000"/>
          <w:sz w:val="28"/>
        </w:rPr>
        <w:t>
      Күні 20__ жылғы "____" 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терминалдардың</w:t>
            </w:r>
            <w:r>
              <w:br/>
            </w:r>
            <w:r>
              <w:rPr>
                <w:rFonts w:ascii="Times New Roman"/>
                <w:b w:val="false"/>
                <w:i w:val="false"/>
                <w:color w:val="000000"/>
                <w:sz w:val="20"/>
              </w:rPr>
              <w:t>саны туралы мәліметтер</w:t>
            </w:r>
            <w:r>
              <w:br/>
            </w:r>
            <w:r>
              <w:rPr>
                <w:rFonts w:ascii="Times New Roman"/>
                <w:b w:val="false"/>
                <w:i w:val="false"/>
                <w:color w:val="000000"/>
                <w:sz w:val="20"/>
              </w:rPr>
              <w:t>нысанына қосымша</w:t>
            </w:r>
          </w:p>
        </w:tc>
      </w:tr>
    </w:tbl>
    <w:bookmarkStart w:name="z118" w:id="97"/>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w:t>
      </w:r>
    </w:p>
    <w:bookmarkEnd w:id="97"/>
    <w:bookmarkStart w:name="z119" w:id="98"/>
    <w:p>
      <w:pPr>
        <w:spacing w:after="0"/>
        <w:ind w:left="0"/>
        <w:jc w:val="left"/>
      </w:pPr>
      <w:r>
        <w:rPr>
          <w:rFonts w:ascii="Times New Roman"/>
          <w:b/>
          <w:i w:val="false"/>
          <w:color w:val="000000"/>
        </w:rPr>
        <w:t xml:space="preserve"> Электрондық терминалдардың саны туралы мәліметтер (индексі:1-PK, кезеңділігі – тоқсан сайын)</w:t>
      </w:r>
    </w:p>
    <w:bookmarkEnd w:id="98"/>
    <w:bookmarkStart w:name="z120" w:id="99"/>
    <w:p>
      <w:pPr>
        <w:spacing w:after="0"/>
        <w:ind w:left="0"/>
        <w:jc w:val="left"/>
      </w:pPr>
      <w:r>
        <w:rPr>
          <w:rFonts w:ascii="Times New Roman"/>
          <w:b/>
          <w:i w:val="false"/>
          <w:color w:val="000000"/>
        </w:rPr>
        <w:t xml:space="preserve"> 1-тарау. Жалпы ережелер</w:t>
      </w:r>
    </w:p>
    <w:bookmarkEnd w:id="99"/>
    <w:bookmarkStart w:name="z121" w:id="100"/>
    <w:p>
      <w:pPr>
        <w:spacing w:after="0"/>
        <w:ind w:left="0"/>
        <w:jc w:val="both"/>
      </w:pPr>
      <w:r>
        <w:rPr>
          <w:rFonts w:ascii="Times New Roman"/>
          <w:b w:val="false"/>
          <w:i w:val="false"/>
          <w:color w:val="000000"/>
          <w:sz w:val="28"/>
        </w:rPr>
        <w:t>
      1. Осы түсіндірме "Электрондық терминалдардың саны туралы мәліметтер" әкімшілік деректерді жинауға арналған нысанын (бұдан әрі – Нысан) толтыру бойынша бірыңғай талаптарды айқындайды.</w:t>
      </w:r>
    </w:p>
    <w:bookmarkEnd w:id="100"/>
    <w:bookmarkStart w:name="z122" w:id="10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14) тармақшасына сәйкес әзірленді. </w:t>
      </w:r>
    </w:p>
    <w:bookmarkEnd w:id="101"/>
    <w:bookmarkStart w:name="z123" w:id="102"/>
    <w:p>
      <w:pPr>
        <w:spacing w:after="0"/>
        <w:ind w:left="0"/>
        <w:jc w:val="both"/>
      </w:pPr>
      <w:r>
        <w:rPr>
          <w:rFonts w:ascii="Times New Roman"/>
          <w:b w:val="false"/>
          <w:i w:val="false"/>
          <w:color w:val="000000"/>
          <w:sz w:val="28"/>
        </w:rPr>
        <w:t>
      3. Нысанды әр тоқсан сайын көрсетілетін төлем қызметтерін берушілер дайындайды және есепті кезеңнің соңында толтырады.</w:t>
      </w:r>
    </w:p>
    <w:bookmarkEnd w:id="102"/>
    <w:bookmarkStart w:name="z124" w:id="103"/>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End w:id="103"/>
    <w:bookmarkStart w:name="z125" w:id="104"/>
    <w:p>
      <w:pPr>
        <w:spacing w:after="0"/>
        <w:ind w:left="0"/>
        <w:jc w:val="left"/>
      </w:pPr>
      <w:r>
        <w:rPr>
          <w:rFonts w:ascii="Times New Roman"/>
          <w:b/>
          <w:i w:val="false"/>
          <w:color w:val="000000"/>
        </w:rPr>
        <w:t xml:space="preserve"> 2-тарау. Нысанды толтыру бойынша түсіндіру</w:t>
      </w:r>
    </w:p>
    <w:bookmarkEnd w:id="104"/>
    <w:bookmarkStart w:name="z126" w:id="105"/>
    <w:p>
      <w:pPr>
        <w:spacing w:after="0"/>
        <w:ind w:left="0"/>
        <w:jc w:val="both"/>
      </w:pPr>
      <w:r>
        <w:rPr>
          <w:rFonts w:ascii="Times New Roman"/>
          <w:b w:val="false"/>
          <w:i w:val="false"/>
          <w:color w:val="000000"/>
          <w:sz w:val="28"/>
        </w:rPr>
        <w:t xml:space="preserve">
      5. Нысанның 2, 3, 4, 5, 6, 7, 8, 9, 10, 11, 12, 13, 14, 15, 16, 17, 18, 19, 20, 21, 22, 23, 24, 25, 26 және 27-бағандарында көзделген мәліметтер облыстар, республикалық маңызы бар қала және астана бойынша есепті тоқсанның соңғы күні бойынша көрсетіледі. </w:t>
      </w:r>
    </w:p>
    <w:bookmarkEnd w:id="105"/>
    <w:bookmarkStart w:name="z127" w:id="106"/>
    <w:p>
      <w:pPr>
        <w:spacing w:after="0"/>
        <w:ind w:left="0"/>
        <w:jc w:val="both"/>
      </w:pPr>
      <w:r>
        <w:rPr>
          <w:rFonts w:ascii="Times New Roman"/>
          <w:b w:val="false"/>
          <w:i w:val="false"/>
          <w:color w:val="000000"/>
          <w:sz w:val="28"/>
        </w:rPr>
        <w:t>
      6. 2, 3, 4, 5, 6, 7, 8, 9 және 10-бағандарда банктің, Қазақстан Республикасы бейрезидент-банктері филиалының және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ПОС-терминалдарының (POS-терминалдарының) саны ПОС-терминалдарының (POS-терминалдарының) орналасқан жері және түрі бойынша бөліп көрсетіледі.</w:t>
      </w:r>
    </w:p>
    <w:bookmarkEnd w:id="106"/>
    <w:bookmarkStart w:name="z128" w:id="107"/>
    <w:p>
      <w:pPr>
        <w:spacing w:after="0"/>
        <w:ind w:left="0"/>
        <w:jc w:val="both"/>
      </w:pPr>
      <w:r>
        <w:rPr>
          <w:rFonts w:ascii="Times New Roman"/>
          <w:b w:val="false"/>
          <w:i w:val="false"/>
          <w:color w:val="000000"/>
          <w:sz w:val="28"/>
        </w:rPr>
        <w:t>
      7. 3, 4, 5 және 6-бағандарда стационарлық ПОС-терминалдар (POS-терминалдар) саны көрсетіледі.</w:t>
      </w:r>
    </w:p>
    <w:bookmarkEnd w:id="107"/>
    <w:bookmarkStart w:name="z129" w:id="108"/>
    <w:p>
      <w:pPr>
        <w:spacing w:after="0"/>
        <w:ind w:left="0"/>
        <w:jc w:val="both"/>
      </w:pPr>
      <w:r>
        <w:rPr>
          <w:rFonts w:ascii="Times New Roman"/>
          <w:b w:val="false"/>
          <w:i w:val="false"/>
          <w:color w:val="000000"/>
          <w:sz w:val="28"/>
        </w:rPr>
        <w:t>
      8. 7, 8, 9 және 10-бағандарда мобильді ПОС-терминалдар (POS-терминалдар) саны көрсетіледі.</w:t>
      </w:r>
    </w:p>
    <w:bookmarkEnd w:id="108"/>
    <w:bookmarkStart w:name="z130" w:id="109"/>
    <w:p>
      <w:pPr>
        <w:spacing w:after="0"/>
        <w:ind w:left="0"/>
        <w:jc w:val="both"/>
      </w:pPr>
      <w:r>
        <w:rPr>
          <w:rFonts w:ascii="Times New Roman"/>
          <w:b w:val="false"/>
          <w:i w:val="false"/>
          <w:color w:val="000000"/>
          <w:sz w:val="28"/>
        </w:rPr>
        <w:t>
      9. 4 және 8-бағандарда есепті кезеңде операцияларды жүргізу үшін пайдаланылған істеп тұрған ПОС--терминалдардың (POS-терминалдардың) саны көрсетіледі.</w:t>
      </w:r>
    </w:p>
    <w:bookmarkEnd w:id="109"/>
    <w:bookmarkStart w:name="z131" w:id="110"/>
    <w:p>
      <w:pPr>
        <w:spacing w:after="0"/>
        <w:ind w:left="0"/>
        <w:jc w:val="both"/>
      </w:pPr>
      <w:r>
        <w:rPr>
          <w:rFonts w:ascii="Times New Roman"/>
          <w:b w:val="false"/>
          <w:i w:val="false"/>
          <w:color w:val="000000"/>
          <w:sz w:val="28"/>
        </w:rPr>
        <w:t xml:space="preserve">
      10. 5 және 9-бағандарда байланыссыз НФС (NFC) технологиясын қолдайтын ПОС-терминалдардың (POS-терминалдардың) саны көрсетіледі. </w:t>
      </w:r>
    </w:p>
    <w:bookmarkEnd w:id="110"/>
    <w:bookmarkStart w:name="z132" w:id="111"/>
    <w:p>
      <w:pPr>
        <w:spacing w:after="0"/>
        <w:ind w:left="0"/>
        <w:jc w:val="both"/>
      </w:pPr>
      <w:r>
        <w:rPr>
          <w:rFonts w:ascii="Times New Roman"/>
          <w:b w:val="false"/>
          <w:i w:val="false"/>
          <w:color w:val="000000"/>
          <w:sz w:val="28"/>
        </w:rPr>
        <w:t>
      11. 6 және 10-бағандарда төлемді жүргізуге КьюР-нұсқауларды (QR-нұсқауларды) қабылдау функциясын қолдайтын ПОС-терминалдардың (POS-терминалдардың) саны көрсетіледі.</w:t>
      </w:r>
    </w:p>
    <w:bookmarkEnd w:id="111"/>
    <w:bookmarkStart w:name="z133" w:id="112"/>
    <w:p>
      <w:pPr>
        <w:spacing w:after="0"/>
        <w:ind w:left="0"/>
        <w:jc w:val="both"/>
      </w:pPr>
      <w:r>
        <w:rPr>
          <w:rFonts w:ascii="Times New Roman"/>
          <w:b w:val="false"/>
          <w:i w:val="false"/>
          <w:color w:val="000000"/>
          <w:sz w:val="28"/>
        </w:rPr>
        <w:t>
      12. 11 және 12-бағандарда функционалдық мүмкіндіктері бойынша бөлінген банкоматтар саны көрсетіледі.</w:t>
      </w:r>
    </w:p>
    <w:bookmarkEnd w:id="112"/>
    <w:bookmarkStart w:name="z134" w:id="113"/>
    <w:p>
      <w:pPr>
        <w:spacing w:after="0"/>
        <w:ind w:left="0"/>
        <w:jc w:val="both"/>
      </w:pPr>
      <w:r>
        <w:rPr>
          <w:rFonts w:ascii="Times New Roman"/>
          <w:b w:val="false"/>
          <w:i w:val="false"/>
          <w:color w:val="000000"/>
          <w:sz w:val="28"/>
        </w:rPr>
        <w:t>
      13. 13-бағанда клиентті биометриялық сәйкестендіру арқылы қызмет көрсететін банкоматтар саны көрсетіледі.</w:t>
      </w:r>
    </w:p>
    <w:bookmarkEnd w:id="113"/>
    <w:bookmarkStart w:name="z135" w:id="114"/>
    <w:p>
      <w:pPr>
        <w:spacing w:after="0"/>
        <w:ind w:left="0"/>
        <w:jc w:val="both"/>
      </w:pPr>
      <w:r>
        <w:rPr>
          <w:rFonts w:ascii="Times New Roman"/>
          <w:b w:val="false"/>
          <w:i w:val="false"/>
          <w:color w:val="000000"/>
          <w:sz w:val="28"/>
        </w:rPr>
        <w:t>
      14. 14-бағанда көрсетілетін төлем қызметтерін берушіге меншік құқығында тиесілі төлем терминалдарының саны көрсетіледі.</w:t>
      </w:r>
    </w:p>
    <w:bookmarkEnd w:id="114"/>
    <w:bookmarkStart w:name="z136" w:id="115"/>
    <w:p>
      <w:pPr>
        <w:spacing w:after="0"/>
        <w:ind w:left="0"/>
        <w:jc w:val="both"/>
      </w:pPr>
      <w:r>
        <w:rPr>
          <w:rFonts w:ascii="Times New Roman"/>
          <w:b w:val="false"/>
          <w:i w:val="false"/>
          <w:color w:val="000000"/>
          <w:sz w:val="28"/>
        </w:rPr>
        <w:t>
      15. 15-бағанда көрсетілетін төлем қызметтерін беруші жалдайтын және көрсетілетін төлем қызметтерін көрсету кезінде пайдаланылатын төлем терминалдарының саны көрсетіледі.</w:t>
      </w:r>
    </w:p>
    <w:bookmarkEnd w:id="115"/>
    <w:bookmarkStart w:name="z137" w:id="116"/>
    <w:p>
      <w:pPr>
        <w:spacing w:after="0"/>
        <w:ind w:left="0"/>
        <w:jc w:val="both"/>
      </w:pPr>
      <w:r>
        <w:rPr>
          <w:rFonts w:ascii="Times New Roman"/>
          <w:b w:val="false"/>
          <w:i w:val="false"/>
          <w:color w:val="000000"/>
          <w:sz w:val="28"/>
        </w:rPr>
        <w:t>
      16. 16-бағанда төлем карточкаларын қабылдауға арналған ПОС-терминалдар (POS-терминалдар) және (немесе) өзге жабдық орнатылған сауда нүктелерінің саны көрсетіледі</w:t>
      </w:r>
    </w:p>
    <w:bookmarkEnd w:id="116"/>
    <w:bookmarkStart w:name="z138" w:id="117"/>
    <w:p>
      <w:pPr>
        <w:spacing w:after="0"/>
        <w:ind w:left="0"/>
        <w:jc w:val="both"/>
      </w:pPr>
      <w:r>
        <w:rPr>
          <w:rFonts w:ascii="Times New Roman"/>
          <w:b w:val="false"/>
          <w:i w:val="false"/>
          <w:color w:val="000000"/>
          <w:sz w:val="28"/>
        </w:rPr>
        <w:t>
      17. 17-бағанда эквайермен төлем карточкаларын ұстаушыларға қызмет көрсету шартын жасасқан кәсіпкерлердің саны көрсетіледі.</w:t>
      </w:r>
    </w:p>
    <w:bookmarkEnd w:id="117"/>
    <w:bookmarkStart w:name="z139" w:id="118"/>
    <w:p>
      <w:pPr>
        <w:spacing w:after="0"/>
        <w:ind w:left="0"/>
        <w:jc w:val="both"/>
      </w:pPr>
      <w:r>
        <w:rPr>
          <w:rFonts w:ascii="Times New Roman"/>
          <w:b w:val="false"/>
          <w:i w:val="false"/>
          <w:color w:val="000000"/>
          <w:sz w:val="28"/>
        </w:rPr>
        <w:t>
      18. 18-бағанда интернет-эквайринг қызметтерін алуға шарт жасасқан кәсіпкерлердің саны көрсетіледі.</w:t>
      </w:r>
    </w:p>
    <w:bookmarkEnd w:id="118"/>
    <w:bookmarkStart w:name="z140" w:id="119"/>
    <w:p>
      <w:pPr>
        <w:spacing w:after="0"/>
        <w:ind w:left="0"/>
        <w:jc w:val="both"/>
      </w:pPr>
      <w:r>
        <w:rPr>
          <w:rFonts w:ascii="Times New Roman"/>
          <w:b w:val="false"/>
          <w:i w:val="false"/>
          <w:color w:val="000000"/>
          <w:sz w:val="28"/>
        </w:rPr>
        <w:t xml:space="preserve">
      19. 19 және 21-бағандарда тіркелген интернет және мобильді банкинг пайдаланушыларының саны көрсетіледі. </w:t>
      </w:r>
    </w:p>
    <w:bookmarkEnd w:id="119"/>
    <w:bookmarkStart w:name="z141" w:id="120"/>
    <w:p>
      <w:pPr>
        <w:spacing w:after="0"/>
        <w:ind w:left="0"/>
        <w:jc w:val="both"/>
      </w:pPr>
      <w:r>
        <w:rPr>
          <w:rFonts w:ascii="Times New Roman"/>
          <w:b w:val="false"/>
          <w:i w:val="false"/>
          <w:color w:val="000000"/>
          <w:sz w:val="28"/>
        </w:rPr>
        <w:t>
      20. 20 және 22-бағандарда есепті кезеңде жеке кабинетті пайдалана отырып, бір төлемнен артық ақша төлемін және (немесе) аударымын жүзеге асырған интернет және мобильді банкингті пайдаланушылардың саны көрсетіледі.</w:t>
      </w:r>
    </w:p>
    <w:bookmarkEnd w:id="120"/>
    <w:bookmarkStart w:name="z142" w:id="121"/>
    <w:p>
      <w:pPr>
        <w:spacing w:after="0"/>
        <w:ind w:left="0"/>
        <w:jc w:val="both"/>
      </w:pPr>
      <w:r>
        <w:rPr>
          <w:rFonts w:ascii="Times New Roman"/>
          <w:b w:val="false"/>
          <w:i w:val="false"/>
          <w:color w:val="000000"/>
          <w:sz w:val="28"/>
        </w:rPr>
        <w:t>
      21. 23-бағанда клиенттердің жеке сәйкестендіру нөмірі бойынша салыстырып тексеру арқылы алынған бірегей пайдаланушылардың нақты саны көрсетіледі.</w:t>
      </w:r>
    </w:p>
    <w:bookmarkEnd w:id="121"/>
    <w:bookmarkStart w:name="z143" w:id="122"/>
    <w:p>
      <w:pPr>
        <w:spacing w:after="0"/>
        <w:ind w:left="0"/>
        <w:jc w:val="both"/>
      </w:pPr>
      <w:r>
        <w:rPr>
          <w:rFonts w:ascii="Times New Roman"/>
          <w:b w:val="false"/>
          <w:i w:val="false"/>
          <w:color w:val="000000"/>
          <w:sz w:val="28"/>
        </w:rPr>
        <w:t xml:space="preserve">
      22. Өз қызметінде электронды терминалдарды пайдаланбайтын көрсетілетін төлем қызметтерін берушілер Нысанды бағандарын толтырмай жібереді.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туралы мәліметтер</w:t>
            </w:r>
            <w:r>
              <w:br/>
            </w:r>
            <w:r>
              <w:rPr>
                <w:rFonts w:ascii="Times New Roman"/>
                <w:b w:val="false"/>
                <w:i w:val="false"/>
                <w:color w:val="000000"/>
                <w:sz w:val="20"/>
              </w:rPr>
              <w:t>беру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5" w:id="123"/>
    <w:p>
      <w:pPr>
        <w:spacing w:after="0"/>
        <w:ind w:left="0"/>
        <w:jc w:val="left"/>
      </w:pPr>
      <w:r>
        <w:rPr>
          <w:rFonts w:ascii="Times New Roman"/>
          <w:b/>
          <w:i w:val="false"/>
          <w:color w:val="000000"/>
        </w:rPr>
        <w:t xml:space="preserve"> Әкімшілік деректерді жинауға арналған нысан </w:t>
      </w:r>
    </w:p>
    <w:bookmarkEnd w:id="123"/>
    <w:bookmarkStart w:name="z146" w:id="12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24"/>
    <w:bookmarkStart w:name="z147" w:id="125"/>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bookmarkEnd w:id="125"/>
    <w:bookmarkStart w:name="z148" w:id="126"/>
    <w:p>
      <w:pPr>
        <w:spacing w:after="0"/>
        <w:ind w:left="0"/>
        <w:jc w:val="left"/>
      </w:pPr>
      <w:r>
        <w:rPr>
          <w:rFonts w:ascii="Times New Roman"/>
          <w:b/>
          <w:i w:val="false"/>
          <w:color w:val="000000"/>
        </w:rPr>
        <w:t xml:space="preserve"> Төлем карточкалары бойынша мәліметтер </w:t>
      </w:r>
    </w:p>
    <w:bookmarkEnd w:id="126"/>
    <w:bookmarkStart w:name="z149" w:id="127"/>
    <w:p>
      <w:pPr>
        <w:spacing w:after="0"/>
        <w:ind w:left="0"/>
        <w:jc w:val="both"/>
      </w:pPr>
      <w:r>
        <w:rPr>
          <w:rFonts w:ascii="Times New Roman"/>
          <w:b w:val="false"/>
          <w:i w:val="false"/>
          <w:color w:val="000000"/>
          <w:sz w:val="28"/>
        </w:rPr>
        <w:t xml:space="preserve">
      Әкімшілік деректер нысанының индексі: 2-PK </w:t>
      </w:r>
    </w:p>
    <w:bookmarkEnd w:id="127"/>
    <w:bookmarkStart w:name="z150" w:id="128"/>
    <w:p>
      <w:pPr>
        <w:spacing w:after="0"/>
        <w:ind w:left="0"/>
        <w:jc w:val="both"/>
      </w:pPr>
      <w:r>
        <w:rPr>
          <w:rFonts w:ascii="Times New Roman"/>
          <w:b w:val="false"/>
          <w:i w:val="false"/>
          <w:color w:val="000000"/>
          <w:sz w:val="28"/>
        </w:rPr>
        <w:t xml:space="preserve">
      Кезеңділігі: ай сайын </w:t>
      </w:r>
    </w:p>
    <w:bookmarkEnd w:id="128"/>
    <w:bookmarkStart w:name="z151" w:id="129"/>
    <w:p>
      <w:pPr>
        <w:spacing w:after="0"/>
        <w:ind w:left="0"/>
        <w:jc w:val="both"/>
      </w:pPr>
      <w:r>
        <w:rPr>
          <w:rFonts w:ascii="Times New Roman"/>
          <w:b w:val="false"/>
          <w:i w:val="false"/>
          <w:color w:val="000000"/>
          <w:sz w:val="28"/>
        </w:rPr>
        <w:t xml:space="preserve">
      Есепті кезең: 20___ жылғы ___________ жағдай бойынша </w:t>
      </w:r>
    </w:p>
    <w:bookmarkEnd w:id="129"/>
    <w:bookmarkStart w:name="z152" w:id="130"/>
    <w:p>
      <w:pPr>
        <w:spacing w:after="0"/>
        <w:ind w:left="0"/>
        <w:jc w:val="both"/>
      </w:pPr>
      <w:r>
        <w:rPr>
          <w:rFonts w:ascii="Times New Roman"/>
          <w:b w:val="false"/>
          <w:i w:val="false"/>
          <w:color w:val="000000"/>
          <w:sz w:val="28"/>
        </w:rPr>
        <w:t xml:space="preserve">
      Ұсынатын тұлғалар тобы: төлем карточкаларының эмитенттері болып табылатын көрсетілетін төлем қызметтерін берушілер: </w:t>
      </w:r>
    </w:p>
    <w:bookmarkEnd w:id="130"/>
    <w:bookmarkStart w:name="z153" w:id="131"/>
    <w:p>
      <w:pPr>
        <w:spacing w:after="0"/>
        <w:ind w:left="0"/>
        <w:jc w:val="both"/>
      </w:pPr>
      <w:r>
        <w:rPr>
          <w:rFonts w:ascii="Times New Roman"/>
          <w:b w:val="false"/>
          <w:i w:val="false"/>
          <w:color w:val="000000"/>
          <w:sz w:val="28"/>
        </w:rPr>
        <w:t>
      1) банктер;</w:t>
      </w:r>
    </w:p>
    <w:bookmarkEnd w:id="131"/>
    <w:bookmarkStart w:name="z154" w:id="13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32"/>
    <w:bookmarkStart w:name="z155" w:id="133"/>
    <w:p>
      <w:pPr>
        <w:spacing w:after="0"/>
        <w:ind w:left="0"/>
        <w:jc w:val="both"/>
      </w:pPr>
      <w:r>
        <w:rPr>
          <w:rFonts w:ascii="Times New Roman"/>
          <w:b w:val="false"/>
          <w:i w:val="false"/>
          <w:color w:val="000000"/>
          <w:sz w:val="28"/>
        </w:rPr>
        <w:t>
      3) Қазақстан Республикасы бейрезидент-банктерінің филиалдары.</w:t>
      </w:r>
    </w:p>
    <w:bookmarkEnd w:id="133"/>
    <w:bookmarkStart w:name="z156" w:id="134"/>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35"/>
    <w:p>
      <w:pPr>
        <w:spacing w:after="0"/>
        <w:ind w:left="0"/>
        <w:jc w:val="left"/>
      </w:pPr>
      <w:r>
        <w:rPr>
          <w:rFonts w:ascii="Times New Roman"/>
          <w:b/>
          <w:i w:val="false"/>
          <w:color w:val="000000"/>
        </w:rPr>
        <w:t xml:space="preserve"> __________________________________________________________</w:t>
      </w:r>
    </w:p>
    <w:bookmarkEnd w:id="135"/>
    <w:bookmarkStart w:name="z159" w:id="136"/>
    <w:p>
      <w:pPr>
        <w:spacing w:after="0"/>
        <w:ind w:left="0"/>
        <w:jc w:val="left"/>
      </w:pPr>
      <w:r>
        <w:rPr>
          <w:rFonts w:ascii="Times New Roman"/>
          <w:b/>
          <w:i w:val="false"/>
          <w:color w:val="000000"/>
        </w:rPr>
        <w:t xml:space="preserve"> нысанды ұсынатын тұлғаның атауы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карточкаларының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виртуалды карточкалардың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7"/>
    <w:p>
      <w:pPr>
        <w:spacing w:after="0"/>
        <w:ind w:left="0"/>
        <w:jc w:val="both"/>
      </w:pPr>
      <w:r>
        <w:rPr>
          <w:rFonts w:ascii="Times New Roman"/>
          <w:b w:val="false"/>
          <w:i w:val="false"/>
          <w:color w:val="000000"/>
          <w:sz w:val="28"/>
        </w:rPr>
        <w:t>
      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жеке төлем карточкаларының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пайдаланылатын виртуалды карточкалардың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карточкалары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карточкалар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жүйелер бойынша жиынтық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карточкаларының бірегей ұстаушыларының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8"/>
    <w:p>
      <w:pPr>
        <w:spacing w:after="0"/>
        <w:ind w:left="0"/>
        <w:jc w:val="both"/>
      </w:pPr>
      <w:r>
        <w:rPr>
          <w:rFonts w:ascii="Times New Roman"/>
          <w:b w:val="false"/>
          <w:i w:val="false"/>
          <w:color w:val="000000"/>
          <w:sz w:val="28"/>
        </w:rPr>
        <w:t>
      Атауы ________________ Мекенжайы ___________________________</w:t>
      </w:r>
    </w:p>
    <w:bookmarkEnd w:id="138"/>
    <w:bookmarkStart w:name="z164" w:id="139"/>
    <w:p>
      <w:pPr>
        <w:spacing w:after="0"/>
        <w:ind w:left="0"/>
        <w:jc w:val="both"/>
      </w:pPr>
      <w:r>
        <w:rPr>
          <w:rFonts w:ascii="Times New Roman"/>
          <w:b w:val="false"/>
          <w:i w:val="false"/>
          <w:color w:val="000000"/>
          <w:sz w:val="28"/>
        </w:rPr>
        <w:t>
      Телефоны _______________________________________</w:t>
      </w:r>
    </w:p>
    <w:bookmarkEnd w:id="139"/>
    <w:bookmarkStart w:name="z165" w:id="140"/>
    <w:p>
      <w:pPr>
        <w:spacing w:after="0"/>
        <w:ind w:left="0"/>
        <w:jc w:val="both"/>
      </w:pPr>
      <w:r>
        <w:rPr>
          <w:rFonts w:ascii="Times New Roman"/>
          <w:b w:val="false"/>
          <w:i w:val="false"/>
          <w:color w:val="000000"/>
          <w:sz w:val="28"/>
        </w:rPr>
        <w:t>
      Электрондық пошта мекенжайы_______________________________________</w:t>
      </w:r>
    </w:p>
    <w:bookmarkEnd w:id="140"/>
    <w:bookmarkStart w:name="z166" w:id="141"/>
    <w:p>
      <w:pPr>
        <w:spacing w:after="0"/>
        <w:ind w:left="0"/>
        <w:jc w:val="both"/>
      </w:pPr>
      <w:r>
        <w:rPr>
          <w:rFonts w:ascii="Times New Roman"/>
          <w:b w:val="false"/>
          <w:i w:val="false"/>
          <w:color w:val="000000"/>
          <w:sz w:val="28"/>
        </w:rPr>
        <w:t>
      Орындаушы ____________________________________ ______________</w:t>
      </w:r>
    </w:p>
    <w:bookmarkEnd w:id="141"/>
    <w:bookmarkStart w:name="z167" w:id="142"/>
    <w:p>
      <w:pPr>
        <w:spacing w:after="0"/>
        <w:ind w:left="0"/>
        <w:jc w:val="both"/>
      </w:pPr>
      <w:r>
        <w:rPr>
          <w:rFonts w:ascii="Times New Roman"/>
          <w:b w:val="false"/>
          <w:i w:val="false"/>
          <w:color w:val="000000"/>
          <w:sz w:val="28"/>
        </w:rPr>
        <w:t>
       тегі, аты, әкесінің аты (ол бар болса) қолы, телефоны</w:t>
      </w:r>
    </w:p>
    <w:bookmarkEnd w:id="142"/>
    <w:bookmarkStart w:name="z168" w:id="143"/>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143"/>
    <w:bookmarkStart w:name="z169" w:id="144"/>
    <w:p>
      <w:pPr>
        <w:spacing w:after="0"/>
        <w:ind w:left="0"/>
        <w:jc w:val="both"/>
      </w:pPr>
      <w:r>
        <w:rPr>
          <w:rFonts w:ascii="Times New Roman"/>
          <w:b w:val="false"/>
          <w:i w:val="false"/>
          <w:color w:val="000000"/>
          <w:sz w:val="28"/>
        </w:rPr>
        <w:t>
      ______________________________________________ _______________</w:t>
      </w:r>
    </w:p>
    <w:bookmarkEnd w:id="144"/>
    <w:bookmarkStart w:name="z170" w:id="145"/>
    <w:p>
      <w:pPr>
        <w:spacing w:after="0"/>
        <w:ind w:left="0"/>
        <w:jc w:val="both"/>
      </w:pPr>
      <w:r>
        <w:rPr>
          <w:rFonts w:ascii="Times New Roman"/>
          <w:b w:val="false"/>
          <w:i w:val="false"/>
          <w:color w:val="000000"/>
          <w:sz w:val="28"/>
        </w:rPr>
        <w:t>
      тегі, аты, әкесінің аты (ол бар болса) қолы, телефоны</w:t>
      </w:r>
    </w:p>
    <w:bookmarkEnd w:id="145"/>
    <w:bookmarkStart w:name="z171" w:id="146"/>
    <w:p>
      <w:pPr>
        <w:spacing w:after="0"/>
        <w:ind w:left="0"/>
        <w:jc w:val="both"/>
      </w:pPr>
      <w:r>
        <w:rPr>
          <w:rFonts w:ascii="Times New Roman"/>
          <w:b w:val="false"/>
          <w:i w:val="false"/>
          <w:color w:val="000000"/>
          <w:sz w:val="28"/>
        </w:rPr>
        <w:t>
      Күні 20__ жылғы "____" 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73" w:id="147"/>
    <w:p>
      <w:pPr>
        <w:spacing w:after="0"/>
        <w:ind w:left="0"/>
        <w:jc w:val="left"/>
      </w:pPr>
      <w:r>
        <w:rPr>
          <w:rFonts w:ascii="Times New Roman"/>
          <w:b/>
          <w:i w:val="false"/>
          <w:color w:val="000000"/>
        </w:rPr>
        <w:t xml:space="preserve"> Әкімшілік деректер нысанын толтыру бойынша түсіндірме Төлем карточкалары бойынша мәліметтер (индексі:2-PK, кезеңділігі – ай сайын)</w:t>
      </w:r>
    </w:p>
    <w:bookmarkEnd w:id="147"/>
    <w:bookmarkStart w:name="z174" w:id="148"/>
    <w:p>
      <w:pPr>
        <w:spacing w:after="0"/>
        <w:ind w:left="0"/>
        <w:jc w:val="left"/>
      </w:pPr>
      <w:r>
        <w:rPr>
          <w:rFonts w:ascii="Times New Roman"/>
          <w:b/>
          <w:i w:val="false"/>
          <w:color w:val="000000"/>
        </w:rPr>
        <w:t xml:space="preserve"> 1-тарау. Жалпы ережелер</w:t>
      </w:r>
    </w:p>
    <w:bookmarkEnd w:id="148"/>
    <w:bookmarkStart w:name="z175" w:id="149"/>
    <w:p>
      <w:pPr>
        <w:spacing w:after="0"/>
        <w:ind w:left="0"/>
        <w:jc w:val="both"/>
      </w:pPr>
      <w:r>
        <w:rPr>
          <w:rFonts w:ascii="Times New Roman"/>
          <w:b w:val="false"/>
          <w:i w:val="false"/>
          <w:color w:val="000000"/>
          <w:sz w:val="28"/>
        </w:rPr>
        <w:t>
      1. Осы түсіндірме "Төлем карточкалары бойынша мәліметтер" әкімшілік деректерді жинауға арналған нысанын (бұдан әрі – Нысан) толтыру бойынша бірыңғай талаптарды айқындайды.</w:t>
      </w:r>
    </w:p>
    <w:bookmarkEnd w:id="149"/>
    <w:bookmarkStart w:name="z176" w:id="1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50"/>
    <w:bookmarkStart w:name="z177" w:id="151"/>
    <w:p>
      <w:pPr>
        <w:spacing w:after="0"/>
        <w:ind w:left="0"/>
        <w:jc w:val="both"/>
      </w:pPr>
      <w:r>
        <w:rPr>
          <w:rFonts w:ascii="Times New Roman"/>
          <w:b w:val="false"/>
          <w:i w:val="false"/>
          <w:color w:val="000000"/>
          <w:sz w:val="28"/>
        </w:rPr>
        <w:t>
      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соңындағы жағдай бойынша толтырады.</w:t>
      </w:r>
    </w:p>
    <w:bookmarkEnd w:id="151"/>
    <w:bookmarkStart w:name="z178" w:id="152"/>
    <w:p>
      <w:pPr>
        <w:spacing w:after="0"/>
        <w:ind w:left="0"/>
        <w:jc w:val="both"/>
      </w:pPr>
      <w:r>
        <w:rPr>
          <w:rFonts w:ascii="Times New Roman"/>
          <w:b w:val="false"/>
          <w:i w:val="false"/>
          <w:color w:val="000000"/>
          <w:sz w:val="28"/>
        </w:rPr>
        <w:t xml:space="preserve">
      4. Нысанға бірінші басшы немесе ол есепке қол қоюға уәкілеттік берген тұлға және орындаушы қол қояды. </w:t>
      </w:r>
    </w:p>
    <w:bookmarkEnd w:id="152"/>
    <w:bookmarkStart w:name="z179" w:id="153"/>
    <w:p>
      <w:pPr>
        <w:spacing w:after="0"/>
        <w:ind w:left="0"/>
        <w:jc w:val="left"/>
      </w:pPr>
      <w:r>
        <w:rPr>
          <w:rFonts w:ascii="Times New Roman"/>
          <w:b/>
          <w:i w:val="false"/>
          <w:color w:val="000000"/>
        </w:rPr>
        <w:t xml:space="preserve"> 2-тарау. Нысанды толтыруды түсіндіру</w:t>
      </w:r>
    </w:p>
    <w:bookmarkEnd w:id="153"/>
    <w:bookmarkStart w:name="z180" w:id="154"/>
    <w:p>
      <w:pPr>
        <w:spacing w:after="0"/>
        <w:ind w:left="0"/>
        <w:jc w:val="both"/>
      </w:pPr>
      <w:r>
        <w:rPr>
          <w:rFonts w:ascii="Times New Roman"/>
          <w:b w:val="false"/>
          <w:i w:val="false"/>
          <w:color w:val="000000"/>
          <w:sz w:val="28"/>
        </w:rPr>
        <w:t>
      1-кестеде:</w:t>
      </w:r>
    </w:p>
    <w:bookmarkEnd w:id="154"/>
    <w:bookmarkStart w:name="z181" w:id="155"/>
    <w:p>
      <w:pPr>
        <w:spacing w:after="0"/>
        <w:ind w:left="0"/>
        <w:jc w:val="both"/>
      </w:pPr>
      <w:r>
        <w:rPr>
          <w:rFonts w:ascii="Times New Roman"/>
          <w:b w:val="false"/>
          <w:i w:val="false"/>
          <w:color w:val="000000"/>
          <w:sz w:val="28"/>
        </w:rPr>
        <w:t>
      5. 1-бағанда өңірлер мен республикалық маңызы бар қалалар бөлінісінде төлем карточкалары бойынша мәліметтер көрсетіледі.</w:t>
      </w:r>
    </w:p>
    <w:bookmarkEnd w:id="155"/>
    <w:bookmarkStart w:name="z182" w:id="156"/>
    <w:p>
      <w:pPr>
        <w:spacing w:after="0"/>
        <w:ind w:left="0"/>
        <w:jc w:val="both"/>
      </w:pPr>
      <w:r>
        <w:rPr>
          <w:rFonts w:ascii="Times New Roman"/>
          <w:b w:val="false"/>
          <w:i w:val="false"/>
          <w:color w:val="000000"/>
          <w:sz w:val="28"/>
        </w:rPr>
        <w:t xml:space="preserve">
      "Қазақстан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 </w:t>
      </w:r>
    </w:p>
    <w:bookmarkEnd w:id="156"/>
    <w:bookmarkStart w:name="z183" w:id="157"/>
    <w:p>
      <w:pPr>
        <w:spacing w:after="0"/>
        <w:ind w:left="0"/>
        <w:jc w:val="both"/>
      </w:pPr>
      <w:r>
        <w:rPr>
          <w:rFonts w:ascii="Times New Roman"/>
          <w:b w:val="false"/>
          <w:i w:val="false"/>
          <w:color w:val="000000"/>
          <w:sz w:val="28"/>
        </w:rPr>
        <w:t>
      6. 2-бағанда мәліметтер ұсынудың автоматтандырылған ақпараттық жүйесіндегі тиісті анықтамалыққа сәйкес мәліметтер ұсынылатын төлем карточкасы жүйесінің атауы көрсетіледі.</w:t>
      </w:r>
    </w:p>
    <w:bookmarkEnd w:id="157"/>
    <w:bookmarkStart w:name="z184" w:id="158"/>
    <w:p>
      <w:pPr>
        <w:spacing w:after="0"/>
        <w:ind w:left="0"/>
        <w:jc w:val="both"/>
      </w:pPr>
      <w:r>
        <w:rPr>
          <w:rFonts w:ascii="Times New Roman"/>
          <w:b w:val="false"/>
          <w:i w:val="false"/>
          <w:color w:val="000000"/>
          <w:sz w:val="28"/>
        </w:rPr>
        <w:t xml:space="preserve">
      7. 3, 4, 5 және 6-бағандарда негізгі және қосымша төлем карточкаларын ескере отырып, есепті айдың соңғы күнінде айналысқа шығарылған нақты тасымалдағыштағы төлем карточкаларының саны көрсетіледі. </w:t>
      </w:r>
    </w:p>
    <w:bookmarkEnd w:id="158"/>
    <w:bookmarkStart w:name="z185" w:id="159"/>
    <w:p>
      <w:pPr>
        <w:spacing w:after="0"/>
        <w:ind w:left="0"/>
        <w:jc w:val="both"/>
      </w:pPr>
      <w:r>
        <w:rPr>
          <w:rFonts w:ascii="Times New Roman"/>
          <w:b w:val="false"/>
          <w:i w:val="false"/>
          <w:color w:val="000000"/>
          <w:sz w:val="28"/>
        </w:rPr>
        <w:t>
      8. 7, 8, 9 және 10-бағандарда негізгі және қосымша төлем карточкаларын ескере отырып, есепті айдың соңғы күніндегі виртуалды төлем карточкаларының саны көрсетіледі.</w:t>
      </w:r>
    </w:p>
    <w:bookmarkEnd w:id="159"/>
    <w:bookmarkStart w:name="z186" w:id="160"/>
    <w:p>
      <w:pPr>
        <w:spacing w:after="0"/>
        <w:ind w:left="0"/>
        <w:jc w:val="both"/>
      </w:pPr>
      <w:r>
        <w:rPr>
          <w:rFonts w:ascii="Times New Roman"/>
          <w:b w:val="false"/>
          <w:i w:val="false"/>
          <w:color w:val="000000"/>
          <w:sz w:val="28"/>
        </w:rPr>
        <w:t xml:space="preserve">
      9. 11, 12, 13 және 14-бағандарда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жеке төлем карточкаларының саны көрсетіледі. Есепті айда бірнеше рет пайдаланылатын төлем карточкасы бір рет көрсетіледі. </w:t>
      </w:r>
    </w:p>
    <w:bookmarkEnd w:id="160"/>
    <w:bookmarkStart w:name="z187" w:id="161"/>
    <w:p>
      <w:pPr>
        <w:spacing w:after="0"/>
        <w:ind w:left="0"/>
        <w:jc w:val="both"/>
      </w:pPr>
      <w:r>
        <w:rPr>
          <w:rFonts w:ascii="Times New Roman"/>
          <w:b w:val="false"/>
          <w:i w:val="false"/>
          <w:color w:val="000000"/>
          <w:sz w:val="28"/>
        </w:rPr>
        <w:t>
      10. 15, 16, 17 және 18-бағандарда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виртуалды төлем карточкаларының саны көрсетіледі. Есепті айда бірнеше рет пайдаланылатын төлем карточкасы бір рет көрсетіледі.</w:t>
      </w:r>
    </w:p>
    <w:bookmarkEnd w:id="161"/>
    <w:bookmarkStart w:name="z188" w:id="162"/>
    <w:p>
      <w:pPr>
        <w:spacing w:after="0"/>
        <w:ind w:left="0"/>
        <w:jc w:val="both"/>
      </w:pPr>
      <w:r>
        <w:rPr>
          <w:rFonts w:ascii="Times New Roman"/>
          <w:b w:val="false"/>
          <w:i w:val="false"/>
          <w:color w:val="000000"/>
          <w:sz w:val="28"/>
        </w:rPr>
        <w:t>
      11. 19 және 20-бағандарда есепті айдың соңғы күніндегі төлем карточкаларын ұстаушылардың саны жеке және виртуалды төлем карточкаларына бөлініп көрсетіледі. Бір ұстаушыда бірнеше төлем карточкалары болған жағдайда, мұндай ұстаушы бір рет көрсетіледі.</w:t>
      </w:r>
    </w:p>
    <w:bookmarkEnd w:id="162"/>
    <w:bookmarkStart w:name="z189" w:id="163"/>
    <w:p>
      <w:pPr>
        <w:spacing w:after="0"/>
        <w:ind w:left="0"/>
        <w:jc w:val="both"/>
      </w:pPr>
      <w:r>
        <w:rPr>
          <w:rFonts w:ascii="Times New Roman"/>
          <w:b w:val="false"/>
          <w:i w:val="false"/>
          <w:color w:val="000000"/>
          <w:sz w:val="28"/>
        </w:rPr>
        <w:t xml:space="preserve">
      2-кестеде: </w:t>
      </w:r>
    </w:p>
    <w:bookmarkEnd w:id="163"/>
    <w:bookmarkStart w:name="z190" w:id="164"/>
    <w:p>
      <w:pPr>
        <w:spacing w:after="0"/>
        <w:ind w:left="0"/>
        <w:jc w:val="both"/>
      </w:pPr>
      <w:r>
        <w:rPr>
          <w:rFonts w:ascii="Times New Roman"/>
          <w:b w:val="false"/>
          <w:i w:val="false"/>
          <w:color w:val="000000"/>
          <w:sz w:val="28"/>
        </w:rPr>
        <w:t>
      12. 1-бағанда өңірлер мен республикалық маңызы бар қалалар бөлінісінде төлем карточкалары бойынша мәліметтер көрсетіледі.</w:t>
      </w:r>
    </w:p>
    <w:bookmarkEnd w:id="164"/>
    <w:bookmarkStart w:name="z191" w:id="165"/>
    <w:p>
      <w:pPr>
        <w:spacing w:after="0"/>
        <w:ind w:left="0"/>
        <w:jc w:val="both"/>
      </w:pPr>
      <w:r>
        <w:rPr>
          <w:rFonts w:ascii="Times New Roman"/>
          <w:b w:val="false"/>
          <w:i w:val="false"/>
          <w:color w:val="000000"/>
          <w:sz w:val="28"/>
        </w:rPr>
        <w:t>
      "Қазақстан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w:t>
      </w:r>
    </w:p>
    <w:bookmarkEnd w:id="165"/>
    <w:bookmarkStart w:name="z192" w:id="166"/>
    <w:p>
      <w:pPr>
        <w:spacing w:after="0"/>
        <w:ind w:left="0"/>
        <w:jc w:val="both"/>
      </w:pPr>
      <w:r>
        <w:rPr>
          <w:rFonts w:ascii="Times New Roman"/>
          <w:b w:val="false"/>
          <w:i w:val="false"/>
          <w:color w:val="000000"/>
          <w:sz w:val="28"/>
        </w:rPr>
        <w:t>
      13. 2-бағанда респонденттің төлем карточкаларына қызмет көрсетілетін төлем жүйелерінің саны көрсетіледі.</w:t>
      </w:r>
    </w:p>
    <w:bookmarkEnd w:id="166"/>
    <w:bookmarkStart w:name="z193" w:id="167"/>
    <w:p>
      <w:pPr>
        <w:spacing w:after="0"/>
        <w:ind w:left="0"/>
        <w:jc w:val="both"/>
      </w:pPr>
      <w:r>
        <w:rPr>
          <w:rFonts w:ascii="Times New Roman"/>
          <w:b w:val="false"/>
          <w:i w:val="false"/>
          <w:color w:val="000000"/>
          <w:sz w:val="28"/>
        </w:rPr>
        <w:t>
      14. 3-бағанда 2-бағанда көрсетілген барлық төлем жүйелері бойынша төлем карточкаларын ұстаушылардың жиынтық саны көрсетіледі.</w:t>
      </w:r>
    </w:p>
    <w:bookmarkEnd w:id="167"/>
    <w:bookmarkStart w:name="z194" w:id="168"/>
    <w:p>
      <w:pPr>
        <w:spacing w:after="0"/>
        <w:ind w:left="0"/>
        <w:jc w:val="both"/>
      </w:pPr>
      <w:r>
        <w:rPr>
          <w:rFonts w:ascii="Times New Roman"/>
          <w:b w:val="false"/>
          <w:i w:val="false"/>
          <w:color w:val="000000"/>
          <w:sz w:val="28"/>
        </w:rPr>
        <w:t>
      15. 4-бағанда клиенттердің жеке сәйкестендіру нөмірі бойынша салыстыру жолымен алынған төлем карточкаларын ұстаушылардың нақты саны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туралы мәліметтер</w:t>
            </w:r>
            <w:r>
              <w:br/>
            </w:r>
            <w:r>
              <w:rPr>
                <w:rFonts w:ascii="Times New Roman"/>
                <w:b w:val="false"/>
                <w:i w:val="false"/>
                <w:color w:val="000000"/>
                <w:sz w:val="20"/>
              </w:rPr>
              <w:t>беру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96" w:id="169"/>
    <w:p>
      <w:pPr>
        <w:spacing w:after="0"/>
        <w:ind w:left="0"/>
        <w:jc w:val="left"/>
      </w:pPr>
      <w:r>
        <w:rPr>
          <w:rFonts w:ascii="Times New Roman"/>
          <w:b/>
          <w:i w:val="false"/>
          <w:color w:val="000000"/>
        </w:rPr>
        <w:t xml:space="preserve"> Әкімшілік деректерді жинауға арналған нысан</w:t>
      </w:r>
    </w:p>
    <w:bookmarkEnd w:id="169"/>
    <w:bookmarkStart w:name="z197" w:id="17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170"/>
    <w:bookmarkStart w:name="z198" w:id="171"/>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171"/>
    <w:bookmarkStart w:name="z199" w:id="172"/>
    <w:p>
      <w:pPr>
        <w:spacing w:after="0"/>
        <w:ind w:left="0"/>
        <w:jc w:val="left"/>
      </w:pPr>
      <w:r>
        <w:rPr>
          <w:rFonts w:ascii="Times New Roman"/>
          <w:b/>
          <w:i w:val="false"/>
          <w:color w:val="000000"/>
        </w:rPr>
        <w:t xml:space="preserve"> Төлем карточкаларын пайдалана отырып жасалған операциялардың саны мен көлемі туралы мәліметтер</w:t>
      </w:r>
    </w:p>
    <w:bookmarkEnd w:id="172"/>
    <w:bookmarkStart w:name="z200" w:id="173"/>
    <w:p>
      <w:pPr>
        <w:spacing w:after="0"/>
        <w:ind w:left="0"/>
        <w:jc w:val="both"/>
      </w:pPr>
      <w:r>
        <w:rPr>
          <w:rFonts w:ascii="Times New Roman"/>
          <w:b w:val="false"/>
          <w:i w:val="false"/>
          <w:color w:val="000000"/>
          <w:sz w:val="28"/>
        </w:rPr>
        <w:t>
      Әкімшілік деректер нысанының индексі: 4-PK</w:t>
      </w:r>
    </w:p>
    <w:bookmarkEnd w:id="173"/>
    <w:bookmarkStart w:name="z201" w:id="174"/>
    <w:p>
      <w:pPr>
        <w:spacing w:after="0"/>
        <w:ind w:left="0"/>
        <w:jc w:val="both"/>
      </w:pPr>
      <w:r>
        <w:rPr>
          <w:rFonts w:ascii="Times New Roman"/>
          <w:b w:val="false"/>
          <w:i w:val="false"/>
          <w:color w:val="000000"/>
          <w:sz w:val="28"/>
        </w:rPr>
        <w:t>
      Кезеңділігі: ай сайын</w:t>
      </w:r>
    </w:p>
    <w:bookmarkEnd w:id="174"/>
    <w:bookmarkStart w:name="z202" w:id="175"/>
    <w:p>
      <w:pPr>
        <w:spacing w:after="0"/>
        <w:ind w:left="0"/>
        <w:jc w:val="both"/>
      </w:pPr>
      <w:r>
        <w:rPr>
          <w:rFonts w:ascii="Times New Roman"/>
          <w:b w:val="false"/>
          <w:i w:val="false"/>
          <w:color w:val="000000"/>
          <w:sz w:val="28"/>
        </w:rPr>
        <w:t>
      Есепті кезең: 20___ жылғы _______________ жай-күй бойынша</w:t>
      </w:r>
    </w:p>
    <w:bookmarkEnd w:id="175"/>
    <w:bookmarkStart w:name="z203" w:id="176"/>
    <w:p>
      <w:pPr>
        <w:spacing w:after="0"/>
        <w:ind w:left="0"/>
        <w:jc w:val="both"/>
      </w:pPr>
      <w:r>
        <w:rPr>
          <w:rFonts w:ascii="Times New Roman"/>
          <w:b w:val="false"/>
          <w:i w:val="false"/>
          <w:color w:val="000000"/>
          <w:sz w:val="28"/>
        </w:rPr>
        <w:t>
      Мәліметтерді ұсынатын тұлғалар тобы: төлем карточкаларының эмитенттері және (немесе) эквайерлер болып табылатын көрсетілетін төлем қызметтерін берушілер:</w:t>
      </w:r>
    </w:p>
    <w:bookmarkEnd w:id="176"/>
    <w:bookmarkStart w:name="z204" w:id="177"/>
    <w:p>
      <w:pPr>
        <w:spacing w:after="0"/>
        <w:ind w:left="0"/>
        <w:jc w:val="both"/>
      </w:pPr>
      <w:r>
        <w:rPr>
          <w:rFonts w:ascii="Times New Roman"/>
          <w:b w:val="false"/>
          <w:i w:val="false"/>
          <w:color w:val="000000"/>
          <w:sz w:val="28"/>
        </w:rPr>
        <w:t>
      1) банктер;</w:t>
      </w:r>
    </w:p>
    <w:bookmarkEnd w:id="177"/>
    <w:bookmarkStart w:name="z205" w:id="178"/>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78"/>
    <w:bookmarkStart w:name="z206" w:id="179"/>
    <w:p>
      <w:pPr>
        <w:spacing w:after="0"/>
        <w:ind w:left="0"/>
        <w:jc w:val="both"/>
      </w:pPr>
      <w:r>
        <w:rPr>
          <w:rFonts w:ascii="Times New Roman"/>
          <w:b w:val="false"/>
          <w:i w:val="false"/>
          <w:color w:val="000000"/>
          <w:sz w:val="28"/>
        </w:rPr>
        <w:t xml:space="preserve">
      3) Қазақстан Республикасы бейрезидент банктерінің филиалдары. </w:t>
      </w:r>
    </w:p>
    <w:bookmarkEnd w:id="179"/>
    <w:bookmarkStart w:name="z207" w:id="180"/>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81"/>
    <w:p>
      <w:pPr>
        <w:spacing w:after="0"/>
        <w:ind w:left="0"/>
        <w:jc w:val="left"/>
      </w:pPr>
      <w:r>
        <w:rPr>
          <w:rFonts w:ascii="Times New Roman"/>
          <w:b/>
          <w:i w:val="false"/>
          <w:color w:val="000000"/>
        </w:rPr>
        <w:t xml:space="preserve"> ______________________________________________</w:t>
      </w:r>
    </w:p>
    <w:bookmarkEnd w:id="181"/>
    <w:bookmarkStart w:name="z210" w:id="182"/>
    <w:p>
      <w:pPr>
        <w:spacing w:after="0"/>
        <w:ind w:left="0"/>
        <w:jc w:val="left"/>
      </w:pPr>
      <w:r>
        <w:rPr>
          <w:rFonts w:ascii="Times New Roman"/>
          <w:b/>
          <w:i w:val="false"/>
          <w:color w:val="000000"/>
        </w:rPr>
        <w:t xml:space="preserve"> нысанды ұсынатын тұлғаның атауы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карточкасын ұстаушының белгісі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карточкасы жүйесінің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белгісі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жүйесі/арнасы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 саны (бірлік)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3"/>
    <w:p>
      <w:pPr>
        <w:spacing w:after="0"/>
        <w:ind w:left="0"/>
        <w:jc w:val="both"/>
      </w:pPr>
      <w:r>
        <w:rPr>
          <w:rFonts w:ascii="Times New Roman"/>
          <w:b w:val="false"/>
          <w:i w:val="false"/>
          <w:color w:val="000000"/>
          <w:sz w:val="28"/>
        </w:rPr>
        <w:t>
      Атауы ________________ Мекенжайы ____________________</w:t>
      </w:r>
    </w:p>
    <w:bookmarkEnd w:id="183"/>
    <w:bookmarkStart w:name="z212" w:id="184"/>
    <w:p>
      <w:pPr>
        <w:spacing w:after="0"/>
        <w:ind w:left="0"/>
        <w:jc w:val="both"/>
      </w:pPr>
      <w:r>
        <w:rPr>
          <w:rFonts w:ascii="Times New Roman"/>
          <w:b w:val="false"/>
          <w:i w:val="false"/>
          <w:color w:val="000000"/>
          <w:sz w:val="28"/>
        </w:rPr>
        <w:t>
      Телефоны ______________________</w:t>
      </w:r>
    </w:p>
    <w:bookmarkEnd w:id="184"/>
    <w:bookmarkStart w:name="z213" w:id="185"/>
    <w:p>
      <w:pPr>
        <w:spacing w:after="0"/>
        <w:ind w:left="0"/>
        <w:jc w:val="both"/>
      </w:pPr>
      <w:r>
        <w:rPr>
          <w:rFonts w:ascii="Times New Roman"/>
          <w:b w:val="false"/>
          <w:i w:val="false"/>
          <w:color w:val="000000"/>
          <w:sz w:val="28"/>
        </w:rPr>
        <w:t>
      Электрондық пошта мекенжайы_______________________________________</w:t>
      </w:r>
    </w:p>
    <w:bookmarkEnd w:id="185"/>
    <w:bookmarkStart w:name="z214" w:id="186"/>
    <w:p>
      <w:pPr>
        <w:spacing w:after="0"/>
        <w:ind w:left="0"/>
        <w:jc w:val="both"/>
      </w:pPr>
      <w:r>
        <w:rPr>
          <w:rFonts w:ascii="Times New Roman"/>
          <w:b w:val="false"/>
          <w:i w:val="false"/>
          <w:color w:val="000000"/>
          <w:sz w:val="28"/>
        </w:rPr>
        <w:t>
      Орындаушы __________________________________ ______________</w:t>
      </w:r>
    </w:p>
    <w:bookmarkEnd w:id="186"/>
    <w:bookmarkStart w:name="z215" w:id="187"/>
    <w:p>
      <w:pPr>
        <w:spacing w:after="0"/>
        <w:ind w:left="0"/>
        <w:jc w:val="both"/>
      </w:pPr>
      <w:r>
        <w:rPr>
          <w:rFonts w:ascii="Times New Roman"/>
          <w:b w:val="false"/>
          <w:i w:val="false"/>
          <w:color w:val="000000"/>
          <w:sz w:val="28"/>
        </w:rPr>
        <w:t>
      тегі, аты, әкесінің аты (ол бар болса) қолы, телефоны</w:t>
      </w:r>
    </w:p>
    <w:bookmarkEnd w:id="187"/>
    <w:bookmarkStart w:name="z216" w:id="188"/>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188"/>
    <w:bookmarkStart w:name="z217" w:id="189"/>
    <w:p>
      <w:pPr>
        <w:spacing w:after="0"/>
        <w:ind w:left="0"/>
        <w:jc w:val="both"/>
      </w:pPr>
      <w:r>
        <w:rPr>
          <w:rFonts w:ascii="Times New Roman"/>
          <w:b w:val="false"/>
          <w:i w:val="false"/>
          <w:color w:val="000000"/>
          <w:sz w:val="28"/>
        </w:rPr>
        <w:t>
      ____________________________________________ _______________</w:t>
      </w:r>
    </w:p>
    <w:bookmarkEnd w:id="189"/>
    <w:bookmarkStart w:name="z218" w:id="190"/>
    <w:p>
      <w:pPr>
        <w:spacing w:after="0"/>
        <w:ind w:left="0"/>
        <w:jc w:val="both"/>
      </w:pPr>
      <w:r>
        <w:rPr>
          <w:rFonts w:ascii="Times New Roman"/>
          <w:b w:val="false"/>
          <w:i w:val="false"/>
          <w:color w:val="000000"/>
          <w:sz w:val="28"/>
        </w:rPr>
        <w:t>
      тегі, аты, әкесінің аты (ол бар болса) қолы, телефоны</w:t>
      </w:r>
    </w:p>
    <w:bookmarkEnd w:id="190"/>
    <w:bookmarkStart w:name="z219" w:id="191"/>
    <w:p>
      <w:pPr>
        <w:spacing w:after="0"/>
        <w:ind w:left="0"/>
        <w:jc w:val="both"/>
      </w:pPr>
      <w:r>
        <w:rPr>
          <w:rFonts w:ascii="Times New Roman"/>
          <w:b w:val="false"/>
          <w:i w:val="false"/>
          <w:color w:val="000000"/>
          <w:sz w:val="28"/>
        </w:rPr>
        <w:t>
      Күні 20__ жылғы "____" 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жасалған</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221" w:id="19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Төлем карточкаларын пайдалана отырып жасалған операциялардың саны мен көлемі туралы мәліметтер (индексі: 4-PK, кезеңділігі: ай сайын)</w:t>
      </w:r>
    </w:p>
    <w:bookmarkEnd w:id="192"/>
    <w:bookmarkStart w:name="z222" w:id="193"/>
    <w:p>
      <w:pPr>
        <w:spacing w:after="0"/>
        <w:ind w:left="0"/>
        <w:jc w:val="left"/>
      </w:pPr>
      <w:r>
        <w:rPr>
          <w:rFonts w:ascii="Times New Roman"/>
          <w:b/>
          <w:i w:val="false"/>
          <w:color w:val="000000"/>
        </w:rPr>
        <w:t xml:space="preserve"> 1-тарау. Жалпы ережелер</w:t>
      </w:r>
    </w:p>
    <w:bookmarkEnd w:id="193"/>
    <w:bookmarkStart w:name="z223" w:id="194"/>
    <w:p>
      <w:pPr>
        <w:spacing w:after="0"/>
        <w:ind w:left="0"/>
        <w:jc w:val="both"/>
      </w:pPr>
      <w:r>
        <w:rPr>
          <w:rFonts w:ascii="Times New Roman"/>
          <w:b w:val="false"/>
          <w:i w:val="false"/>
          <w:color w:val="000000"/>
          <w:sz w:val="28"/>
        </w:rPr>
        <w:t>
      1. Осы түсіндірме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талаптарды айқындайды.</w:t>
      </w:r>
    </w:p>
    <w:bookmarkEnd w:id="194"/>
    <w:bookmarkStart w:name="z224" w:id="19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95"/>
    <w:bookmarkStart w:name="z225" w:id="196"/>
    <w:p>
      <w:pPr>
        <w:spacing w:after="0"/>
        <w:ind w:left="0"/>
        <w:jc w:val="both"/>
      </w:pPr>
      <w:r>
        <w:rPr>
          <w:rFonts w:ascii="Times New Roman"/>
          <w:b w:val="false"/>
          <w:i w:val="false"/>
          <w:color w:val="000000"/>
          <w:sz w:val="28"/>
        </w:rPr>
        <w:t>
      3.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bookmarkEnd w:id="196"/>
    <w:bookmarkStart w:name="z226" w:id="197"/>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қол қояды.</w:t>
      </w:r>
    </w:p>
    <w:bookmarkEnd w:id="197"/>
    <w:bookmarkStart w:name="z227" w:id="198"/>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bookmarkEnd w:id="198"/>
    <w:bookmarkStart w:name="z228" w:id="199"/>
    <w:p>
      <w:pPr>
        <w:spacing w:after="0"/>
        <w:ind w:left="0"/>
        <w:jc w:val="left"/>
      </w:pPr>
      <w:r>
        <w:rPr>
          <w:rFonts w:ascii="Times New Roman"/>
          <w:b/>
          <w:i w:val="false"/>
          <w:color w:val="000000"/>
        </w:rPr>
        <w:t xml:space="preserve"> 2-тарау. Нысанды толтыру бойынша түсіндірме</w:t>
      </w:r>
    </w:p>
    <w:bookmarkEnd w:id="199"/>
    <w:bookmarkStart w:name="z229" w:id="200"/>
    <w:p>
      <w:pPr>
        <w:spacing w:after="0"/>
        <w:ind w:left="0"/>
        <w:jc w:val="both"/>
      </w:pPr>
      <w:r>
        <w:rPr>
          <w:rFonts w:ascii="Times New Roman"/>
          <w:b w:val="false"/>
          <w:i w:val="false"/>
          <w:color w:val="000000"/>
          <w:sz w:val="28"/>
        </w:rPr>
        <w:t>
      6. Нысан төлем карточкасын және (немесе) оның деректемелерін пайдалана отырып жүзеге асырылған қолма-қол ақшасыз операциялар және қолма-қол ақшаны алу жөніндегі операциялар бойынша мәліметтерді қамтиды.</w:t>
      </w:r>
    </w:p>
    <w:bookmarkEnd w:id="200"/>
    <w:bookmarkStart w:name="z230" w:id="201"/>
    <w:p>
      <w:pPr>
        <w:spacing w:after="0"/>
        <w:ind w:left="0"/>
        <w:jc w:val="both"/>
      </w:pPr>
      <w:r>
        <w:rPr>
          <w:rFonts w:ascii="Times New Roman"/>
          <w:b w:val="false"/>
          <w:i w:val="false"/>
          <w:color w:val="000000"/>
          <w:sz w:val="28"/>
        </w:rPr>
        <w:t>
      7. 1-бағанда мәліметтерді ұсынудың автоматтандырылған ақпараттық жүйесіндегі тиісті анықтамалыққа сәйкес операцияның түрі (тауарлар, көрсетілетін қызметтер ақысын төлеу және операциялардың өзге түрлері) көрсетіледі.</w:t>
      </w:r>
    </w:p>
    <w:bookmarkEnd w:id="201"/>
    <w:bookmarkStart w:name="z231" w:id="202"/>
    <w:p>
      <w:pPr>
        <w:spacing w:after="0"/>
        <w:ind w:left="0"/>
        <w:jc w:val="both"/>
      </w:pPr>
      <w:r>
        <w:rPr>
          <w:rFonts w:ascii="Times New Roman"/>
          <w:b w:val="false"/>
          <w:i w:val="false"/>
          <w:color w:val="000000"/>
          <w:sz w:val="28"/>
        </w:rPr>
        <w:t>
      8. 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bookmarkEnd w:id="202"/>
    <w:bookmarkStart w:name="z232" w:id="203"/>
    <w:p>
      <w:pPr>
        <w:spacing w:after="0"/>
        <w:ind w:left="0"/>
        <w:jc w:val="both"/>
      </w:pPr>
      <w:r>
        <w:rPr>
          <w:rFonts w:ascii="Times New Roman"/>
          <w:b w:val="false"/>
          <w:i w:val="false"/>
          <w:color w:val="000000"/>
          <w:sz w:val="28"/>
        </w:rPr>
        <w:t>
      9.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bookmarkEnd w:id="203"/>
    <w:bookmarkStart w:name="z233" w:id="204"/>
    <w:p>
      <w:pPr>
        <w:spacing w:after="0"/>
        <w:ind w:left="0"/>
        <w:jc w:val="both"/>
      </w:pPr>
      <w:r>
        <w:rPr>
          <w:rFonts w:ascii="Times New Roman"/>
          <w:b w:val="false"/>
          <w:i w:val="false"/>
          <w:color w:val="000000"/>
          <w:sz w:val="28"/>
        </w:rPr>
        <w:t xml:space="preserve">
      10. 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 </w:t>
      </w:r>
    </w:p>
    <w:bookmarkEnd w:id="204"/>
    <w:bookmarkStart w:name="z234" w:id="205"/>
    <w:p>
      <w:pPr>
        <w:spacing w:after="0"/>
        <w:ind w:left="0"/>
        <w:jc w:val="both"/>
      </w:pPr>
      <w:r>
        <w:rPr>
          <w:rFonts w:ascii="Times New Roman"/>
          <w:b w:val="false"/>
          <w:i w:val="false"/>
          <w:color w:val="000000"/>
          <w:sz w:val="28"/>
        </w:rPr>
        <w:t>
      11. 5-бағанда ол бойынша төмендегідей мәліметтер берілетін операцияға (банктік шоттан ақшаны есептен шығару сәтінде) сәйкес келетін белгісі көрсетіледі:</w:t>
      </w:r>
    </w:p>
    <w:bookmarkEnd w:id="205"/>
    <w:bookmarkStart w:name="z235" w:id="206"/>
    <w:p>
      <w:pPr>
        <w:spacing w:after="0"/>
        <w:ind w:left="0"/>
        <w:jc w:val="both"/>
      </w:pPr>
      <w:r>
        <w:rPr>
          <w:rFonts w:ascii="Times New Roman"/>
          <w:b w:val="false"/>
          <w:i w:val="false"/>
          <w:color w:val="000000"/>
          <w:sz w:val="28"/>
        </w:rPr>
        <w:t>
      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bookmarkEnd w:id="206"/>
    <w:bookmarkStart w:name="z236" w:id="207"/>
    <w:p>
      <w:pPr>
        <w:spacing w:after="0"/>
        <w:ind w:left="0"/>
        <w:jc w:val="both"/>
      </w:pPr>
      <w:r>
        <w:rPr>
          <w:rFonts w:ascii="Times New Roman"/>
          <w:b w:val="false"/>
          <w:i w:val="false"/>
          <w:color w:val="000000"/>
          <w:sz w:val="28"/>
        </w:rPr>
        <w:t>
      II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bookmarkEnd w:id="207"/>
    <w:bookmarkStart w:name="z237" w:id="208"/>
    <w:p>
      <w:pPr>
        <w:spacing w:after="0"/>
        <w:ind w:left="0"/>
        <w:jc w:val="both"/>
      </w:pPr>
      <w:r>
        <w:rPr>
          <w:rFonts w:ascii="Times New Roman"/>
          <w:b w:val="false"/>
          <w:i w:val="false"/>
          <w:color w:val="000000"/>
          <w:sz w:val="28"/>
        </w:rPr>
        <w:t>
      III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bookmarkEnd w:id="208"/>
    <w:bookmarkStart w:name="z238" w:id="209"/>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бейрезидент-банкі филиалының,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bookmarkEnd w:id="209"/>
    <w:bookmarkStart w:name="z239" w:id="210"/>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End w:id="210"/>
    <w:bookmarkStart w:name="z240" w:id="211"/>
    <w:p>
      <w:pPr>
        <w:spacing w:after="0"/>
        <w:ind w:left="0"/>
        <w:jc w:val="both"/>
      </w:pPr>
      <w:r>
        <w:rPr>
          <w:rFonts w:ascii="Times New Roman"/>
          <w:b w:val="false"/>
          <w:i w:val="false"/>
          <w:color w:val="000000"/>
          <w:sz w:val="28"/>
        </w:rPr>
        <w:t>
      12. 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bookmarkEnd w:id="211"/>
    <w:bookmarkStart w:name="z241" w:id="212"/>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bookmarkEnd w:id="212"/>
    <w:bookmarkStart w:name="z242" w:id="213"/>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bookmarkEnd w:id="213"/>
    <w:bookmarkStart w:name="z243" w:id="214"/>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End w:id="214"/>
    <w:bookmarkStart w:name="z244" w:id="215"/>
    <w:p>
      <w:pPr>
        <w:spacing w:after="0"/>
        <w:ind w:left="0"/>
        <w:jc w:val="both"/>
      </w:pPr>
      <w:r>
        <w:rPr>
          <w:rFonts w:ascii="Times New Roman"/>
          <w:b w:val="false"/>
          <w:i w:val="false"/>
          <w:color w:val="000000"/>
          <w:sz w:val="28"/>
        </w:rPr>
        <w:t>
      13. 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төлемдер және (немесе)</w:t>
            </w:r>
            <w:r>
              <w:br/>
            </w:r>
            <w:r>
              <w:rPr>
                <w:rFonts w:ascii="Times New Roman"/>
                <w:b w:val="false"/>
                <w:i w:val="false"/>
                <w:color w:val="000000"/>
                <w:sz w:val="20"/>
              </w:rPr>
              <w:t>ақша аударымдары туралы</w:t>
            </w:r>
            <w:r>
              <w:br/>
            </w:r>
            <w:r>
              <w:rPr>
                <w:rFonts w:ascii="Times New Roman"/>
                <w:b w:val="false"/>
                <w:i w:val="false"/>
                <w:color w:val="000000"/>
                <w:sz w:val="20"/>
              </w:rPr>
              <w:t>мәліметтер беру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6" w:id="216"/>
    <w:p>
      <w:pPr>
        <w:spacing w:after="0"/>
        <w:ind w:left="0"/>
        <w:jc w:val="left"/>
      </w:pPr>
      <w:r>
        <w:rPr>
          <w:rFonts w:ascii="Times New Roman"/>
          <w:b/>
          <w:i w:val="false"/>
          <w:color w:val="000000"/>
        </w:rPr>
        <w:t xml:space="preserve"> Әкімшілік деректерді жинауға арналған нысан </w:t>
      </w:r>
    </w:p>
    <w:bookmarkEnd w:id="216"/>
    <w:bookmarkStart w:name="z247" w:id="21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17"/>
    <w:bookmarkStart w:name="z248" w:id="218"/>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218"/>
    <w:bookmarkStart w:name="z249" w:id="219"/>
    <w:p>
      <w:pPr>
        <w:spacing w:after="0"/>
        <w:ind w:left="0"/>
        <w:jc w:val="left"/>
      </w:pPr>
      <w:r>
        <w:rPr>
          <w:rFonts w:ascii="Times New Roman"/>
          <w:b/>
          <w:i w:val="false"/>
          <w:color w:val="000000"/>
        </w:rPr>
        <w:t xml:space="preserve"> Өңірлер бөлігінде төлем карточкаларын пайдалана отырып жасалған операциялардың саны мен көлемі туралы мәліметтер</w:t>
      </w:r>
    </w:p>
    <w:bookmarkEnd w:id="219"/>
    <w:bookmarkStart w:name="z250" w:id="220"/>
    <w:p>
      <w:pPr>
        <w:spacing w:after="0"/>
        <w:ind w:left="0"/>
        <w:jc w:val="both"/>
      </w:pPr>
      <w:r>
        <w:rPr>
          <w:rFonts w:ascii="Times New Roman"/>
          <w:b w:val="false"/>
          <w:i w:val="false"/>
          <w:color w:val="000000"/>
          <w:sz w:val="28"/>
        </w:rPr>
        <w:t>
      Әкімшілік деректер нысанының индексі: 5-PK</w:t>
      </w:r>
    </w:p>
    <w:bookmarkEnd w:id="220"/>
    <w:bookmarkStart w:name="z251" w:id="221"/>
    <w:p>
      <w:pPr>
        <w:spacing w:after="0"/>
        <w:ind w:left="0"/>
        <w:jc w:val="both"/>
      </w:pPr>
      <w:r>
        <w:rPr>
          <w:rFonts w:ascii="Times New Roman"/>
          <w:b w:val="false"/>
          <w:i w:val="false"/>
          <w:color w:val="000000"/>
          <w:sz w:val="28"/>
        </w:rPr>
        <w:t>
      Кезеңділігі: ай сайын</w:t>
      </w:r>
    </w:p>
    <w:bookmarkEnd w:id="221"/>
    <w:bookmarkStart w:name="z252" w:id="222"/>
    <w:p>
      <w:pPr>
        <w:spacing w:after="0"/>
        <w:ind w:left="0"/>
        <w:jc w:val="both"/>
      </w:pPr>
      <w:r>
        <w:rPr>
          <w:rFonts w:ascii="Times New Roman"/>
          <w:b w:val="false"/>
          <w:i w:val="false"/>
          <w:color w:val="000000"/>
          <w:sz w:val="28"/>
        </w:rPr>
        <w:t>
      Есепті кезең: 20___жылғы_____________________ жағдай бойынша</w:t>
      </w:r>
    </w:p>
    <w:bookmarkEnd w:id="222"/>
    <w:bookmarkStart w:name="z253" w:id="223"/>
    <w:p>
      <w:pPr>
        <w:spacing w:after="0"/>
        <w:ind w:left="0"/>
        <w:jc w:val="both"/>
      </w:pPr>
      <w:r>
        <w:rPr>
          <w:rFonts w:ascii="Times New Roman"/>
          <w:b w:val="false"/>
          <w:i w:val="false"/>
          <w:color w:val="000000"/>
          <w:sz w:val="28"/>
        </w:rPr>
        <w:t xml:space="preserve">
      Мәліметтерді ұсынатын тұлғалар тобы: төлем карточкаларының эмитенттері және (немесе) эквайерлер болып табылатын көрсетілетін төлем қызметтерін берушілер: </w:t>
      </w:r>
    </w:p>
    <w:bookmarkEnd w:id="223"/>
    <w:bookmarkStart w:name="z254" w:id="224"/>
    <w:p>
      <w:pPr>
        <w:spacing w:after="0"/>
        <w:ind w:left="0"/>
        <w:jc w:val="both"/>
      </w:pPr>
      <w:r>
        <w:rPr>
          <w:rFonts w:ascii="Times New Roman"/>
          <w:b w:val="false"/>
          <w:i w:val="false"/>
          <w:color w:val="000000"/>
          <w:sz w:val="28"/>
        </w:rPr>
        <w:t>
      1) банктер;</w:t>
      </w:r>
    </w:p>
    <w:bookmarkEnd w:id="224"/>
    <w:bookmarkStart w:name="z255" w:id="22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25"/>
    <w:bookmarkStart w:name="z256" w:id="226"/>
    <w:p>
      <w:pPr>
        <w:spacing w:after="0"/>
        <w:ind w:left="0"/>
        <w:jc w:val="both"/>
      </w:pPr>
      <w:r>
        <w:rPr>
          <w:rFonts w:ascii="Times New Roman"/>
          <w:b w:val="false"/>
          <w:i w:val="false"/>
          <w:color w:val="000000"/>
          <w:sz w:val="28"/>
        </w:rPr>
        <w:t>
      3) Қазақстан Республикасының бейрезидент-банктерінің филиалдары.</w:t>
      </w:r>
    </w:p>
    <w:bookmarkEnd w:id="226"/>
    <w:bookmarkStart w:name="z257" w:id="227"/>
    <w:p>
      <w:pPr>
        <w:spacing w:after="0"/>
        <w:ind w:left="0"/>
        <w:jc w:val="both"/>
      </w:pPr>
      <w:r>
        <w:rPr>
          <w:rFonts w:ascii="Times New Roman"/>
          <w:b w:val="false"/>
          <w:i w:val="false"/>
          <w:color w:val="000000"/>
          <w:sz w:val="28"/>
        </w:rPr>
        <w:t>
      Ұсыну мерзімі: есепті айдан кейінгі айдың онынан (қоса алғанда) кешіктірмей. Егер айдың оныншы күні демалыс немесе мереке күніне сәйкес келсе, есеп беру мерзімі келесі жұмыс күніне ауыстырылады.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28"/>
    <w:p>
      <w:pPr>
        <w:spacing w:after="0"/>
        <w:ind w:left="0"/>
        <w:jc w:val="left"/>
      </w:pPr>
      <w:r>
        <w:rPr>
          <w:rFonts w:ascii="Times New Roman"/>
          <w:b/>
          <w:i w:val="false"/>
          <w:color w:val="000000"/>
        </w:rPr>
        <w:t xml:space="preserve"> __________________________________________________________</w:t>
      </w:r>
    </w:p>
    <w:bookmarkEnd w:id="228"/>
    <w:bookmarkStart w:name="z260" w:id="229"/>
    <w:p>
      <w:pPr>
        <w:spacing w:after="0"/>
        <w:ind w:left="0"/>
        <w:jc w:val="left"/>
      </w:pPr>
      <w:r>
        <w:rPr>
          <w:rFonts w:ascii="Times New Roman"/>
          <w:b/>
          <w:i w:val="false"/>
          <w:color w:val="000000"/>
        </w:rPr>
        <w:t xml:space="preserve"> нысанды ұсынатын тұлғаның атауы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ұстаушының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0"/>
    <w:p>
      <w:pPr>
        <w:spacing w:after="0"/>
        <w:ind w:left="0"/>
        <w:jc w:val="both"/>
      </w:pPr>
      <w:r>
        <w:rPr>
          <w:rFonts w:ascii="Times New Roman"/>
          <w:b w:val="false"/>
          <w:i w:val="false"/>
          <w:color w:val="000000"/>
          <w:sz w:val="28"/>
        </w:rPr>
        <w:t>
      Атауы ________________ Мекенжайы___________________________</w:t>
      </w:r>
    </w:p>
    <w:bookmarkEnd w:id="230"/>
    <w:bookmarkStart w:name="z262" w:id="231"/>
    <w:p>
      <w:pPr>
        <w:spacing w:after="0"/>
        <w:ind w:left="0"/>
        <w:jc w:val="both"/>
      </w:pPr>
      <w:r>
        <w:rPr>
          <w:rFonts w:ascii="Times New Roman"/>
          <w:b w:val="false"/>
          <w:i w:val="false"/>
          <w:color w:val="000000"/>
          <w:sz w:val="28"/>
        </w:rPr>
        <w:t>
      Телефоны ______________________</w:t>
      </w:r>
    </w:p>
    <w:bookmarkEnd w:id="231"/>
    <w:bookmarkStart w:name="z263" w:id="232"/>
    <w:p>
      <w:pPr>
        <w:spacing w:after="0"/>
        <w:ind w:left="0"/>
        <w:jc w:val="both"/>
      </w:pPr>
      <w:r>
        <w:rPr>
          <w:rFonts w:ascii="Times New Roman"/>
          <w:b w:val="false"/>
          <w:i w:val="false"/>
          <w:color w:val="000000"/>
          <w:sz w:val="28"/>
        </w:rPr>
        <w:t>
      Электрондық пошта мекенжайы _______________________________________</w:t>
      </w:r>
    </w:p>
    <w:bookmarkEnd w:id="232"/>
    <w:bookmarkStart w:name="z264" w:id="233"/>
    <w:p>
      <w:pPr>
        <w:spacing w:after="0"/>
        <w:ind w:left="0"/>
        <w:jc w:val="both"/>
      </w:pPr>
      <w:r>
        <w:rPr>
          <w:rFonts w:ascii="Times New Roman"/>
          <w:b w:val="false"/>
          <w:i w:val="false"/>
          <w:color w:val="000000"/>
          <w:sz w:val="28"/>
        </w:rPr>
        <w:t>
      Орындаушы____________________________________ ______________</w:t>
      </w:r>
    </w:p>
    <w:bookmarkEnd w:id="233"/>
    <w:bookmarkStart w:name="z265" w:id="234"/>
    <w:p>
      <w:pPr>
        <w:spacing w:after="0"/>
        <w:ind w:left="0"/>
        <w:jc w:val="both"/>
      </w:pPr>
      <w:r>
        <w:rPr>
          <w:rFonts w:ascii="Times New Roman"/>
          <w:b w:val="false"/>
          <w:i w:val="false"/>
          <w:color w:val="000000"/>
          <w:sz w:val="28"/>
        </w:rPr>
        <w:t>
      тегі, аты, әкесінің аты (ол бар болса) қолы, телефоны</w:t>
      </w:r>
    </w:p>
    <w:bookmarkEnd w:id="234"/>
    <w:bookmarkStart w:name="z266" w:id="235"/>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bookmarkEnd w:id="235"/>
    <w:bookmarkStart w:name="z267" w:id="236"/>
    <w:p>
      <w:pPr>
        <w:spacing w:after="0"/>
        <w:ind w:left="0"/>
        <w:jc w:val="both"/>
      </w:pPr>
      <w:r>
        <w:rPr>
          <w:rFonts w:ascii="Times New Roman"/>
          <w:b w:val="false"/>
          <w:i w:val="false"/>
          <w:color w:val="000000"/>
          <w:sz w:val="28"/>
        </w:rPr>
        <w:t>
      ______________________________________________ _______________</w:t>
      </w:r>
    </w:p>
    <w:bookmarkEnd w:id="236"/>
    <w:bookmarkStart w:name="z268" w:id="237"/>
    <w:p>
      <w:pPr>
        <w:spacing w:after="0"/>
        <w:ind w:left="0"/>
        <w:jc w:val="both"/>
      </w:pPr>
      <w:r>
        <w:rPr>
          <w:rFonts w:ascii="Times New Roman"/>
          <w:b w:val="false"/>
          <w:i w:val="false"/>
          <w:color w:val="000000"/>
          <w:sz w:val="28"/>
        </w:rPr>
        <w:t>
      тегі, аты, әкесінің аты (ол бар болса) қолы, телефоны</w:t>
      </w:r>
    </w:p>
    <w:bookmarkEnd w:id="237"/>
    <w:bookmarkStart w:name="z269" w:id="238"/>
    <w:p>
      <w:pPr>
        <w:spacing w:after="0"/>
        <w:ind w:left="0"/>
        <w:jc w:val="both"/>
      </w:pPr>
      <w:r>
        <w:rPr>
          <w:rFonts w:ascii="Times New Roman"/>
          <w:b w:val="false"/>
          <w:i w:val="false"/>
          <w:color w:val="000000"/>
          <w:sz w:val="28"/>
        </w:rPr>
        <w:t>
      Күні 20__ жылғы "____" ______________</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 бөлігінде төлем</w:t>
            </w:r>
            <w:r>
              <w:br/>
            </w:r>
            <w:r>
              <w:rPr>
                <w:rFonts w:ascii="Times New Roman"/>
                <w:b w:val="false"/>
                <w:i w:val="false"/>
                <w:color w:val="000000"/>
                <w:sz w:val="20"/>
              </w:rPr>
              <w:t>карточкаларын пайдалана</w:t>
            </w:r>
            <w:r>
              <w:br/>
            </w:r>
            <w:r>
              <w:rPr>
                <w:rFonts w:ascii="Times New Roman"/>
                <w:b w:val="false"/>
                <w:i w:val="false"/>
                <w:color w:val="000000"/>
                <w:sz w:val="20"/>
              </w:rPr>
              <w:t>отырып жасалған</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271" w:id="23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39"/>
    <w:bookmarkStart w:name="z272" w:id="240"/>
    <w:p>
      <w:pPr>
        <w:spacing w:after="0"/>
        <w:ind w:left="0"/>
        <w:jc w:val="left"/>
      </w:pPr>
      <w:r>
        <w:rPr>
          <w:rFonts w:ascii="Times New Roman"/>
          <w:b/>
          <w:i w:val="false"/>
          <w:color w:val="000000"/>
        </w:rPr>
        <w:t xml:space="preserve"> Өңірлер бөлігінде төлем карточкаларын пайдалана отырып жасалған операциялардың саны мен көлемі туралы мәліметтер (индексі: 5-PK, кезеңділігі: ай сайын)</w:t>
      </w:r>
    </w:p>
    <w:bookmarkEnd w:id="240"/>
    <w:bookmarkStart w:name="z273" w:id="241"/>
    <w:p>
      <w:pPr>
        <w:spacing w:after="0"/>
        <w:ind w:left="0"/>
        <w:jc w:val="left"/>
      </w:pPr>
      <w:r>
        <w:rPr>
          <w:rFonts w:ascii="Times New Roman"/>
          <w:b/>
          <w:i w:val="false"/>
          <w:color w:val="000000"/>
        </w:rPr>
        <w:t xml:space="preserve"> 1-тарау. Жалпы ережелер</w:t>
      </w:r>
    </w:p>
    <w:bookmarkEnd w:id="241"/>
    <w:bookmarkStart w:name="z274" w:id="242"/>
    <w:p>
      <w:pPr>
        <w:spacing w:after="0"/>
        <w:ind w:left="0"/>
        <w:jc w:val="both"/>
      </w:pPr>
      <w:r>
        <w:rPr>
          <w:rFonts w:ascii="Times New Roman"/>
          <w:b w:val="false"/>
          <w:i w:val="false"/>
          <w:color w:val="000000"/>
          <w:sz w:val="28"/>
        </w:rPr>
        <w:t>
      1. Осы түсіндірме "Өңірлер бөлігінде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талаптарды айқындайды.</w:t>
      </w:r>
    </w:p>
    <w:bookmarkEnd w:id="242"/>
    <w:bookmarkStart w:name="z275" w:id="24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43"/>
    <w:bookmarkStart w:name="z276" w:id="244"/>
    <w:p>
      <w:pPr>
        <w:spacing w:after="0"/>
        <w:ind w:left="0"/>
        <w:jc w:val="both"/>
      </w:pPr>
      <w:r>
        <w:rPr>
          <w:rFonts w:ascii="Times New Roman"/>
          <w:b w:val="false"/>
          <w:i w:val="false"/>
          <w:color w:val="000000"/>
          <w:sz w:val="28"/>
        </w:rPr>
        <w:t>
      3.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bookmarkEnd w:id="244"/>
    <w:bookmarkStart w:name="z277" w:id="245"/>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және орындаушы қол қояды.</w:t>
      </w:r>
    </w:p>
    <w:bookmarkEnd w:id="245"/>
    <w:bookmarkStart w:name="z278" w:id="246"/>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bookmarkEnd w:id="246"/>
    <w:bookmarkStart w:name="z279" w:id="247"/>
    <w:p>
      <w:pPr>
        <w:spacing w:after="0"/>
        <w:ind w:left="0"/>
        <w:jc w:val="left"/>
      </w:pPr>
      <w:r>
        <w:rPr>
          <w:rFonts w:ascii="Times New Roman"/>
          <w:b/>
          <w:i w:val="false"/>
          <w:color w:val="000000"/>
        </w:rPr>
        <w:t xml:space="preserve"> 2-тарау. Нысанды толтыру бойынша түсіндірме</w:t>
      </w:r>
    </w:p>
    <w:bookmarkEnd w:id="247"/>
    <w:bookmarkStart w:name="z280" w:id="248"/>
    <w:p>
      <w:pPr>
        <w:spacing w:after="0"/>
        <w:ind w:left="0"/>
        <w:jc w:val="both"/>
      </w:pPr>
      <w:r>
        <w:rPr>
          <w:rFonts w:ascii="Times New Roman"/>
          <w:b w:val="false"/>
          <w:i w:val="false"/>
          <w:color w:val="000000"/>
          <w:sz w:val="28"/>
        </w:rPr>
        <w:t>
      6. Нысанда қолма-қол ақшасыз төлемдер және (немесе) ақша аударымдары, сондай-ақ төлем карточкаларын пайдалана отырып жүзеге асырылған қолма-қол ақша беру жөніндегі операциялар бойынша мәліметтер қамтылады.</w:t>
      </w:r>
    </w:p>
    <w:bookmarkEnd w:id="248"/>
    <w:bookmarkStart w:name="z281" w:id="249"/>
    <w:p>
      <w:pPr>
        <w:spacing w:after="0"/>
        <w:ind w:left="0"/>
        <w:jc w:val="both"/>
      </w:pPr>
      <w:r>
        <w:rPr>
          <w:rFonts w:ascii="Times New Roman"/>
          <w:b w:val="false"/>
          <w:i w:val="false"/>
          <w:color w:val="000000"/>
          <w:sz w:val="28"/>
        </w:rPr>
        <w:t>
      7. Мәліметтер пайдалана отырып, операция жүзеге асырылған жабдықтың орналасқан жері бойынша көрсетіледі. Интернет, ұялы телефон немесе қашықтан қол жеткізудің өзге жүйесі арқылы операция жүргізілген жағдайда мәліметтер банктің, Қазақстан Республикасының бейрезидент-банкі филиалының және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bookmarkEnd w:id="249"/>
    <w:bookmarkStart w:name="z282" w:id="250"/>
    <w:p>
      <w:pPr>
        <w:spacing w:after="0"/>
        <w:ind w:left="0"/>
        <w:jc w:val="both"/>
      </w:pPr>
      <w:r>
        <w:rPr>
          <w:rFonts w:ascii="Times New Roman"/>
          <w:b w:val="false"/>
          <w:i w:val="false"/>
          <w:color w:val="000000"/>
          <w:sz w:val="28"/>
        </w:rPr>
        <w:t>
      8. 2-бағанда операция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bookmarkEnd w:id="250"/>
    <w:bookmarkStart w:name="z283" w:id="251"/>
    <w:p>
      <w:pPr>
        <w:spacing w:after="0"/>
        <w:ind w:left="0"/>
        <w:jc w:val="both"/>
      </w:pPr>
      <w:r>
        <w:rPr>
          <w:rFonts w:ascii="Times New Roman"/>
          <w:b w:val="false"/>
          <w:i w:val="false"/>
          <w:color w:val="000000"/>
          <w:sz w:val="28"/>
        </w:rPr>
        <w:t>
      9.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bookmarkEnd w:id="251"/>
    <w:bookmarkStart w:name="z284" w:id="252"/>
    <w:p>
      <w:pPr>
        <w:spacing w:after="0"/>
        <w:ind w:left="0"/>
        <w:jc w:val="both"/>
      </w:pPr>
      <w:r>
        <w:rPr>
          <w:rFonts w:ascii="Times New Roman"/>
          <w:b w:val="false"/>
          <w:i w:val="false"/>
          <w:color w:val="000000"/>
          <w:sz w:val="28"/>
        </w:rPr>
        <w:t>
      10. 4, 5, 6 және 7-бағандарда қолма-қол ақшасыз операциялар мен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bookmarkEnd w:id="252"/>
    <w:bookmarkStart w:name="z285" w:id="253"/>
    <w:p>
      <w:pPr>
        <w:spacing w:after="0"/>
        <w:ind w:left="0"/>
        <w:jc w:val="both"/>
      </w:pPr>
      <w:r>
        <w:rPr>
          <w:rFonts w:ascii="Times New Roman"/>
          <w:b w:val="false"/>
          <w:i w:val="false"/>
          <w:color w:val="000000"/>
          <w:sz w:val="28"/>
        </w:rPr>
        <w:t>
      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bookmarkEnd w:id="253"/>
    <w:bookmarkStart w:name="z286" w:id="254"/>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бейрезидент-банкі филиалының,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bookmarkEnd w:id="254"/>
    <w:bookmarkStart w:name="z287" w:id="255"/>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