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1e86" w14:textId="2501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1 желтоқсандағы № 530 бұйрығы. Қазақстан Республикасының Әділет министрлігінде 2022 жылғы 2 желтоқсанда № 30910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20256 болып тіркелген)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адамдарды тіркеуді және қайта тіркеуді жүргізу"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6" w:id="4"/>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тіркеуге (қайта тіркеуге)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сай құжаттарды қоса береді.</w:t>
      </w:r>
    </w:p>
    <w:bookmarkEnd w:id="5"/>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"5.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6"/>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Дінтану сараптамасын жүргізу қажет жағдайда жауапты орындаушы көрсетілетін қызметті алушының құжаттарын пошта байланысы арқылы алған кезден бастап 1 (бір) жұмыс күні ішінде не сараптама объектілерін уәкілетті органға қолма-қол жібереді.</w:t>
      </w:r>
    </w:p>
    <w:p>
      <w:pPr>
        <w:spacing w:after="0"/>
        <w:ind w:left="0"/>
        <w:jc w:val="both"/>
      </w:pPr>
      <w:r>
        <w:rPr>
          <w:rFonts w:ascii="Times New Roman"/>
          <w:b w:val="false"/>
          <w:i w:val="false"/>
          <w:color w:val="000000"/>
          <w:sz w:val="28"/>
        </w:rPr>
        <w:t>
      Миссионер ұсынған материалдар бойынша қорытынды алу үшін дінтану сараптамасын жүргізу кезінде тіркеудің мерзімі тоқтатылады.</w:t>
      </w:r>
    </w:p>
    <w:p>
      <w:pPr>
        <w:spacing w:after="0"/>
        <w:ind w:left="0"/>
        <w:jc w:val="both"/>
      </w:pPr>
      <w:r>
        <w:rPr>
          <w:rFonts w:ascii="Times New Roman"/>
          <w:b w:val="false"/>
          <w:i w:val="false"/>
          <w:color w:val="000000"/>
          <w:sz w:val="28"/>
        </w:rPr>
        <w:t>
      Уәкілетті орган дінтану сараптамасын жүргізгеннен кейін көрсетілетін қызметті берушіге сараптамалық қорытынды жібереді.</w:t>
      </w:r>
    </w:p>
    <w:p>
      <w:pPr>
        <w:spacing w:after="0"/>
        <w:ind w:left="0"/>
        <w:jc w:val="both"/>
      </w:pPr>
      <w:r>
        <w:rPr>
          <w:rFonts w:ascii="Times New Roman"/>
          <w:b w:val="false"/>
          <w:i w:val="false"/>
          <w:color w:val="000000"/>
          <w:sz w:val="28"/>
        </w:rPr>
        <w:t xml:space="preserve">
      Жауапты орындаушы уәкілетті органнан дінтану сараптамасының қорытындысын алғаннан кейін 4 (төрт) жұмыс күні ішінде қағаз тасығышта осы Қағидағаларға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қалыптастырады.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xml:space="preserve">
      Көрсетілетін қызметті алушыдан қарсылық келіп түскенде, оны қарау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береді немесе мемлекеттік қызметті көрсетуден уәжді бас тартуды береді, оны көрсетілетін қызметті алушыға немесе Мемлекеттік корпорацияға жіберіледі.</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bookmarkStart w:name="z11" w:id="7"/>
    <w:p>
      <w:pPr>
        <w:spacing w:after="0"/>
        <w:ind w:left="0"/>
        <w:jc w:val="both"/>
      </w:pPr>
      <w:r>
        <w:rPr>
          <w:rFonts w:ascii="Times New Roman"/>
          <w:b w:val="false"/>
          <w:i w:val="false"/>
          <w:color w:val="000000"/>
          <w:sz w:val="28"/>
        </w:rPr>
        <w:t xml:space="preserve">
      "Миссионерлік қызметті жүзеге асыратын адамдарды тіркеуді және қайта тіркеуді жүргізу"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7"/>
    <w:bookmarkStart w:name="z12" w:id="8"/>
    <w:p>
      <w:pPr>
        <w:spacing w:after="0"/>
        <w:ind w:left="0"/>
        <w:jc w:val="both"/>
      </w:pPr>
      <w:r>
        <w:rPr>
          <w:rFonts w:ascii="Times New Roman"/>
          <w:b w:val="false"/>
          <w:i w:val="false"/>
          <w:color w:val="000000"/>
          <w:sz w:val="28"/>
        </w:rPr>
        <w:t xml:space="preserve">
      "Миссионерлік қызметті жүзеге асыратын адамдарды тіркеуді және қайта тіркеуді жүргізу"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мынадай мазмұндағы 2-1-тармақпен толықтырылсын:</w:t>
      </w:r>
    </w:p>
    <w:bookmarkEnd w:id="10"/>
    <w:bookmarkStart w:name="z15" w:id="11"/>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"4. Қазақстан Республикасы аумағындағы шетелдік діни бірлестіктердің қызметіне келісім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құжаттармен қоса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жүгінеді.</w:t>
      </w:r>
    </w:p>
    <w:bookmarkEnd w:id="12"/>
    <w:p>
      <w:pPr>
        <w:spacing w:after="0"/>
        <w:ind w:left="0"/>
        <w:jc w:val="both"/>
      </w:pPr>
      <w:r>
        <w:rPr>
          <w:rFonts w:ascii="Times New Roman"/>
          <w:b w:val="false"/>
          <w:i w:val="false"/>
          <w:color w:val="000000"/>
          <w:sz w:val="28"/>
        </w:rPr>
        <w:t xml:space="preserve">
      Шетелдік діни орталықтардың Қазақстан Республикасындағы діни бірлестіктер басшыларын тағайындауына келісім алу үшін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өтінішхатпен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құжаттармен қоса көрсетілетін қызметті берушінің кеңсесіне немесе Мемлекеттік корпорация арқылы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"5.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келесі жұмыс күні жүзеге асырылады).</w:t>
      </w:r>
    </w:p>
    <w:bookmarkEnd w:id="13"/>
    <w:p>
      <w:pPr>
        <w:spacing w:after="0"/>
        <w:ind w:left="0"/>
        <w:jc w:val="both"/>
      </w:pPr>
      <w:r>
        <w:rPr>
          <w:rFonts w:ascii="Times New Roman"/>
          <w:b w:val="false"/>
          <w:i w:val="false"/>
          <w:color w:val="000000"/>
          <w:sz w:val="28"/>
        </w:rPr>
        <w:t>
      Көрсетілетін қызметті берушінің кеңсесінің көрсетілетін қызметті алушыдан құжаттар топтамасын қабылдағанын растау – құжаттарды қабылдаған адамның тегі, аты, әкесінің аты (болған жағдайда) көрсетіле отырып, көрсетілетін қызметті берушінің мөртабаны бар көрсетілетін қызметті алушының өтінішінің немесе өтінішхатының көшірмесі болып табылады.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кеңсесі өтінішті/өтінішхатты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кезде, көрсетілетін қызметті берушінің басшысы оларды тіркеген кезден бастап 1 (бір) жұмыс күні ішінде ұсынылған құжаттармен танысады және көрсетілетін қызметті берушінің жауапты орындаушысын айқындайды (бұдан әрі – жауапты орындаушы).</w:t>
      </w:r>
    </w:p>
    <w:bookmarkEnd w:id="14"/>
    <w:p>
      <w:pPr>
        <w:spacing w:after="0"/>
        <w:ind w:left="0"/>
        <w:jc w:val="both"/>
      </w:pPr>
      <w:r>
        <w:rPr>
          <w:rFonts w:ascii="Times New Roman"/>
          <w:b w:val="false"/>
          <w:i w:val="false"/>
          <w:color w:val="000000"/>
          <w:sz w:val="28"/>
        </w:rPr>
        <w:t>
      Жауапты орындаушы 8 (сегіз) жұмыс күні ішінде Қазақстан Республикасының заңнамасында белгіленген талаптарға сәйкестігіне құжаттарды қарайды.</w:t>
      </w:r>
    </w:p>
    <w:p>
      <w:pPr>
        <w:spacing w:after="0"/>
        <w:ind w:left="0"/>
        <w:jc w:val="both"/>
      </w:pPr>
      <w:r>
        <w:rPr>
          <w:rFonts w:ascii="Times New Roman"/>
          <w:b w:val="false"/>
          <w:i w:val="false"/>
          <w:color w:val="000000"/>
          <w:sz w:val="28"/>
        </w:rPr>
        <w:t xml:space="preserve">
      Ұсынылған құжаттарды қарау нәтижелері бойынша жауапты орындаушы 1 (бір) жұмыс күні ішінде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келісу хат дайындайды.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 күннен бастап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xml:space="preserve">
      Көрсетілетін қызметті алушыдан қарсылық келіп түскенде, оны қарау нәтижелері бойынша көрсетілетін қызметті беруші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келісу хатты немесе мемлекеттік қызметті көрсетуден уәжді бас тартуды береді.</w:t>
      </w:r>
    </w:p>
    <w:p>
      <w:pPr>
        <w:spacing w:after="0"/>
        <w:ind w:left="0"/>
        <w:jc w:val="both"/>
      </w:pPr>
      <w:r>
        <w:rPr>
          <w:rFonts w:ascii="Times New Roman"/>
          <w:b w:val="false"/>
          <w:i w:val="false"/>
          <w:color w:val="000000"/>
          <w:sz w:val="28"/>
        </w:rPr>
        <w:t>
      Көрсетілетін қызметті берушінің кеңсесі 1 (бір) жұмыс күні ішінде тіркеу нөмірін және күнін бере отырып, мемлекеттік қызмет көрсету нәтижесін тіркейді, одан кейін көрсетілетін қызметті алушыға немесе Мемлекеттік корпорацияға жібереді.";</w:t>
      </w:r>
    </w:p>
    <w:bookmarkStart w:name="z22" w:id="15"/>
    <w:p>
      <w:pPr>
        <w:spacing w:after="0"/>
        <w:ind w:left="0"/>
        <w:jc w:val="both"/>
      </w:pPr>
      <w:r>
        <w:rPr>
          <w:rFonts w:ascii="Times New Roman"/>
          <w:b w:val="false"/>
          <w:i w:val="false"/>
          <w:color w:val="000000"/>
          <w:sz w:val="28"/>
        </w:rPr>
        <w:t xml:space="preserve">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5"/>
    <w:bookmarkStart w:name="z23" w:id="16"/>
    <w:p>
      <w:pPr>
        <w:spacing w:after="0"/>
        <w:ind w:left="0"/>
        <w:jc w:val="both"/>
      </w:pPr>
      <w:r>
        <w:rPr>
          <w:rFonts w:ascii="Times New Roman"/>
          <w:b w:val="false"/>
          <w:i w:val="false"/>
          <w:color w:val="000000"/>
          <w:sz w:val="28"/>
        </w:rPr>
        <w:t xml:space="preserve">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6"/>
    <w:bookmarkStart w:name="z24" w:id="17"/>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мынадай мазмұндағы 2-1-тармақпен толықтырылсын:</w:t>
      </w:r>
    </w:p>
    <w:bookmarkEnd w:id="18"/>
    <w:bookmarkStart w:name="z26" w:id="19"/>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құжаттарды қоса береді.</w:t>
      </w:r>
    </w:p>
    <w:bookmarkEnd w:id="20"/>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"5.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1"/>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жерді бекіту туралы шешімнің жобасын келіседі, қажет кезде, мемлекеттік органдарға сұрау салуды жолдайды.</w:t>
      </w:r>
    </w:p>
    <w:p>
      <w:pPr>
        <w:spacing w:after="0"/>
        <w:ind w:left="0"/>
        <w:jc w:val="both"/>
      </w:pPr>
      <w:r>
        <w:rPr>
          <w:rFonts w:ascii="Times New Roman"/>
          <w:b w:val="false"/>
          <w:i w:val="false"/>
          <w:color w:val="000000"/>
          <w:sz w:val="28"/>
        </w:rPr>
        <w:t>
      Жауапты орындаушы 6 (алты) жұмыс күні ішінде қағаз тасығышта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шешімді не көрсетілетін қызметті алушыға не Мемлекеттік корпорацияға жіберілетін мемлекеттік қызметті көрсетуден уәжді бас тартуды береді.</w:t>
      </w:r>
    </w:p>
    <w:p>
      <w:pPr>
        <w:spacing w:after="0"/>
        <w:ind w:left="0"/>
        <w:jc w:val="both"/>
      </w:pPr>
      <w:r>
        <w:rPr>
          <w:rFonts w:ascii="Times New Roman"/>
          <w:b w:val="false"/>
          <w:i w:val="false"/>
          <w:color w:val="000000"/>
          <w:sz w:val="28"/>
        </w:rPr>
        <w:t>
      Порталда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орналасуын бекіту туралы шешімнің электрондық көшірмесі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жүгінгенде, көрсетілетін қызметті берушінің уәкілетті адамының мөрімен және қолымен расталған шешімнің көшірмесі беріледі.";</w:t>
      </w:r>
    </w:p>
    <w:bookmarkStart w:name="z31" w:id="22"/>
    <w:p>
      <w:pPr>
        <w:spacing w:after="0"/>
        <w:ind w:left="0"/>
        <w:jc w:val="both"/>
      </w:pP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22"/>
    <w:bookmarkStart w:name="z32" w:id="23"/>
    <w:p>
      <w:pPr>
        <w:spacing w:after="0"/>
        <w:ind w:left="0"/>
        <w:jc w:val="both"/>
      </w:pPr>
      <w:r>
        <w:rPr>
          <w:rFonts w:ascii="Times New Roman"/>
          <w:b w:val="false"/>
          <w:i w:val="false"/>
          <w:color w:val="000000"/>
          <w:sz w:val="28"/>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мынадай мазмұндағы 2-1-тармақпен толықтырылсын:</w:t>
      </w:r>
    </w:p>
    <w:bookmarkEnd w:id="25"/>
    <w:bookmarkStart w:name="z35" w:id="26"/>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тізбесіне сәйкес құжаттармен қоса "электрондық үкіметтің" www.egov.kz, www.elicense.kz веб-порталы (бұдан әрі – Портал) арқылы жүгінеді.</w:t>
      </w:r>
    </w:p>
    <w:bookmarkEnd w:id="27"/>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"5. Көрсетілетін қызметті алушы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8"/>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ғибадат үйлерін (ғимараттарын) салу және олардың орналасатын жерін айқындау туралы шешімнің жобасын келіседі.</w:t>
      </w:r>
    </w:p>
    <w:p>
      <w:pPr>
        <w:spacing w:after="0"/>
        <w:ind w:left="0"/>
        <w:jc w:val="both"/>
      </w:pPr>
      <w:r>
        <w:rPr>
          <w:rFonts w:ascii="Times New Roman"/>
          <w:b w:val="false"/>
          <w:i w:val="false"/>
          <w:color w:val="000000"/>
          <w:sz w:val="28"/>
        </w:rPr>
        <w:t>
      Жауапты орындаушы 4 (төрт) жұмыс күні ішінде ғибадат үйлерін (ғимараттарын) салу және олардың орналасатын жерін айқындау туралы шешімді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шешімді қоса бере отырып, оған қол қойылғанға дейін 3 (үш) жұмыс күні бұрын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Қызмет алушыдан қарсылық түскенде, оны қарау нәтижесі бойынша көрсетілетін қызметті беруші ғибадат үйлерін (ғимараттарын) салу және олардың орналасатын жерін айқындау туралы шешімді не көрсетілетін қызметті алушыға жіберілетін мемлекеттік қызметті көрсетуден уәжді бас тартуды береді.</w:t>
      </w:r>
    </w:p>
    <w:p>
      <w:pPr>
        <w:spacing w:after="0"/>
        <w:ind w:left="0"/>
        <w:jc w:val="both"/>
      </w:pPr>
      <w:r>
        <w:rPr>
          <w:rFonts w:ascii="Times New Roman"/>
          <w:b w:val="false"/>
          <w:i w:val="false"/>
          <w:color w:val="000000"/>
          <w:sz w:val="28"/>
        </w:rPr>
        <w:t>
      Порталда мемлекеттік қызметті көрсету нәтижесі – ғибадат үйлерін (ғимараттарын) салу, олардың орналасқан жерін айқындау туралы шешімнің электрондық көшірмесі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жүгінгенде, көрсетілетін қызметті берушінің уәкілетті адамының мөрімен және қолымен расталған шешімнің көшірмесі беріледі.";</w:t>
      </w:r>
    </w:p>
    <w:bookmarkStart w:name="z40" w:id="29"/>
    <w:p>
      <w:pPr>
        <w:spacing w:after="0"/>
        <w:ind w:left="0"/>
        <w:jc w:val="both"/>
      </w:pPr>
      <w:r>
        <w:rPr>
          <w:rFonts w:ascii="Times New Roman"/>
          <w:b w:val="false"/>
          <w:i w:val="false"/>
          <w:color w:val="000000"/>
          <w:sz w:val="28"/>
        </w:rPr>
        <w:t xml:space="preserve">
      "Ғибадат үйлерін (ғимараттарын) салу және олардың орналасатын жерін айқындау туралы шешім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9"/>
    <w:bookmarkStart w:name="z41" w:id="30"/>
    <w:p>
      <w:pPr>
        <w:spacing w:after="0"/>
        <w:ind w:left="0"/>
        <w:jc w:val="both"/>
      </w:pPr>
      <w:r>
        <w:rPr>
          <w:rFonts w:ascii="Times New Roman"/>
          <w:b w:val="false"/>
          <w:i w:val="false"/>
          <w:color w:val="000000"/>
          <w:sz w:val="28"/>
        </w:rPr>
        <w:t xml:space="preserve">
      "Ғибадат үйлерін (ғимараттарын) салу және олардың орналасатын жерін айқындау туралы шешім беру"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30"/>
    <w:bookmarkStart w:name="z42" w:id="31"/>
    <w:p>
      <w:pPr>
        <w:spacing w:after="0"/>
        <w:ind w:left="0"/>
        <w:jc w:val="both"/>
      </w:pPr>
      <w:r>
        <w:rPr>
          <w:rFonts w:ascii="Times New Roman"/>
          <w:b w:val="false"/>
          <w:i w:val="false"/>
          <w:color w:val="000000"/>
          <w:sz w:val="28"/>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43" w:id="32"/>
    <w:p>
      <w:pPr>
        <w:spacing w:after="0"/>
        <w:ind w:left="0"/>
        <w:jc w:val="both"/>
      </w:pPr>
      <w:r>
        <w:rPr>
          <w:rFonts w:ascii="Times New Roman"/>
          <w:b w:val="false"/>
          <w:i w:val="false"/>
          <w:color w:val="000000"/>
          <w:sz w:val="28"/>
        </w:rPr>
        <w:t>
      мынадай мазмұндағы 2-1-тармақпен толықтырылсын:</w:t>
      </w:r>
    </w:p>
    <w:bookmarkEnd w:id="32"/>
    <w:bookmarkStart w:name="z44" w:id="33"/>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"электрондық үкімет" www.egov.kz, www.elicense.kz веб-порталына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сай құжаттарды қоса береді.</w:t>
      </w:r>
    </w:p>
    <w:bookmarkEnd w:id="34"/>
    <w:p>
      <w:pPr>
        <w:spacing w:after="0"/>
        <w:ind w:left="0"/>
        <w:jc w:val="both"/>
      </w:pPr>
      <w:r>
        <w:rPr>
          <w:rFonts w:ascii="Times New Roman"/>
          <w:b w:val="false"/>
          <w:i w:val="false"/>
          <w:color w:val="000000"/>
          <w:sz w:val="28"/>
        </w:rPr>
        <w:t>
      Жеке басты куәландыратын құжаттар, діни бірлестікті мемлекеттік тіркеу (қайта тіркеу), құқық белгілейтін құжат, жылжымайтын мүліктің техникалық паспорты және (немесе) жер учаскесіне сәйкестендіру құжаты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"5.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35"/>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үйлерді (ғимараттарды) ғибадат үйлері (ғимараттары) етіп қайта бейіндеу (функционалдық мақсатын өзгерту) туралы шешімнің жобасын келіседі.</w:t>
      </w:r>
    </w:p>
    <w:p>
      <w:pPr>
        <w:spacing w:after="0"/>
        <w:ind w:left="0"/>
        <w:jc w:val="both"/>
      </w:pPr>
      <w:r>
        <w:rPr>
          <w:rFonts w:ascii="Times New Roman"/>
          <w:b w:val="false"/>
          <w:i w:val="false"/>
          <w:color w:val="000000"/>
          <w:sz w:val="28"/>
        </w:rPr>
        <w:t>
      Жауапты орындаушы 4 (төрт) жұмыс күні ішінде үйлерді (ғимараттарды) ғибадат үйлері (ғимараттары) етіп қайта бейіндеу (функционалдық мақсатын өзгерту) туралы шешім дайындайды.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сай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 ұсынады.</w:t>
      </w:r>
    </w:p>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үйлерді (ғимараттарды) ғибадат үйлері (ғимараттары) етіп қайта бейіндеу (функционалдық мақсатын өзгерту) туралы шешім немесе мемлекеттік қызметті көрсетуден уәжді бас тарту береді, ол көрсетілетін қызметті алушыға жіберіледі.</w:t>
      </w:r>
    </w:p>
    <w:p>
      <w:pPr>
        <w:spacing w:after="0"/>
        <w:ind w:left="0"/>
        <w:jc w:val="both"/>
      </w:pPr>
      <w:r>
        <w:rPr>
          <w:rFonts w:ascii="Times New Roman"/>
          <w:b w:val="false"/>
          <w:i w:val="false"/>
          <w:color w:val="000000"/>
          <w:sz w:val="28"/>
        </w:rPr>
        <w:t>
      Порталда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шешімнің электрондық көшірмесі көрсетілетін қызметті берушінің уәкілетті адамының ЭЦҚ қойылған электрондық құжат нысанында көрсетілетін қызметті алушының "жеке кабинетіне" жіберіледі.";</w:t>
      </w:r>
    </w:p>
    <w:bookmarkStart w:name="z49" w:id="36"/>
    <w:p>
      <w:pPr>
        <w:spacing w:after="0"/>
        <w:ind w:left="0"/>
        <w:jc w:val="both"/>
      </w:pPr>
      <w:r>
        <w:rPr>
          <w:rFonts w:ascii="Times New Roman"/>
          <w:b w:val="false"/>
          <w:i w:val="false"/>
          <w:color w:val="000000"/>
          <w:sz w:val="28"/>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36"/>
    <w:bookmarkStart w:name="z50" w:id="37"/>
    <w:p>
      <w:pPr>
        <w:spacing w:after="0"/>
        <w:ind w:left="0"/>
        <w:jc w:val="both"/>
      </w:pPr>
      <w:r>
        <w:rPr>
          <w:rFonts w:ascii="Times New Roman"/>
          <w:b w:val="false"/>
          <w:i w:val="false"/>
          <w:color w:val="000000"/>
          <w:sz w:val="28"/>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37"/>
    <w:bookmarkStart w:name="z51" w:id="38"/>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38"/>
    <w:bookmarkStart w:name="z52"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53" w:id="40"/>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0"/>
    <w:bookmarkStart w:name="z54" w:id="4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41"/>
    <w:bookmarkStart w:name="z55"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42"/>
    <w:bookmarkStart w:name="z56"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"Азаматтарға арналған үкімет" мемлекеттік корпорациясы" коммерциялық емес акционерлік қоғамы, "Электрондық үкіметтің" www. egov. 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Миссионер ұсынған материалдар бойынша қорытынды алу үшін дінтану сараптамасын жүргізу кезінде тіркеудің мерзімі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туралы куәлік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 түрінде (ішінара автоматтандырылған)/қағаз түрінде.</w:t>
            </w:r>
          </w:p>
          <w:p>
            <w:pPr>
              <w:spacing w:after="20"/>
              <w:ind w:left="20"/>
              <w:jc w:val="both"/>
            </w:pPr>
            <w:r>
              <w:rPr>
                <w:rFonts w:ascii="Times New Roman"/>
                <w:b w:val="false"/>
                <w:i w:val="false"/>
                <w:color w:val="000000"/>
                <w:sz w:val="20"/>
              </w:rPr>
              <w:t>
Мемлекеттік қызмет көрсету нәтижесін беру шарты:</w:t>
            </w:r>
          </w:p>
          <w:p>
            <w:pPr>
              <w:spacing w:after="20"/>
              <w:ind w:left="20"/>
              <w:jc w:val="both"/>
            </w:pPr>
            <w:r>
              <w:rPr>
                <w:rFonts w:ascii="Times New Roman"/>
                <w:b w:val="false"/>
                <w:i w:val="false"/>
                <w:color w:val="000000"/>
                <w:sz w:val="20"/>
              </w:rPr>
              <w:t>
көрсетілетін қызметті беруші арқылы: көрсетілетін қызметті алушыға құжаттарды беру көрсетілетін қызметті берушінің кеңсесі арқылы пошта байланысы арқылы не жеке куәлігін (не нотариалды расталған сенімхат бойынша оның өкілі) немесе көрсетілетін қызметті берушінің мөртабаны бар көрсетілетін қызметті алушы өтінішінің көшірмесін ұсынған кезде цифрлық құжаттар сервисінен электрондық құжатты ұсынған кезде қолма-қол жүзеге асырылады;</w:t>
            </w:r>
          </w:p>
          <w:p>
            <w:pPr>
              <w:spacing w:after="20"/>
              <w:ind w:left="20"/>
              <w:jc w:val="both"/>
            </w:pPr>
            <w:r>
              <w:rPr>
                <w:rFonts w:ascii="Times New Roman"/>
                <w:b w:val="false"/>
                <w:i w:val="false"/>
                <w:color w:val="000000"/>
                <w:sz w:val="20"/>
              </w:rPr>
              <w:t>
Мемлекеттік корпорация арқылы: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 кезде жүзеге асырылады;</w:t>
            </w:r>
          </w:p>
          <w:p>
            <w:pPr>
              <w:spacing w:after="20"/>
              <w:ind w:left="20"/>
              <w:jc w:val="both"/>
            </w:pPr>
            <w:r>
              <w:rPr>
                <w:rFonts w:ascii="Times New Roman"/>
                <w:b w:val="false"/>
                <w:i w:val="false"/>
                <w:color w:val="000000"/>
                <w:sz w:val="20"/>
              </w:rPr>
              <w:t>
Портал арқылы: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нәтижені 1 (бір) ай бойы сақтауды қамтамасыз етеді, содан кейін оны көрсетілетін қызметті берушіге 1 (бір) жыл бойы одан әрі сақтау үшін береді.</w:t>
            </w:r>
          </w:p>
          <w:p>
            <w:pPr>
              <w:spacing w:after="20"/>
              <w:ind w:left="20"/>
              <w:jc w:val="both"/>
            </w:pPr>
            <w:r>
              <w:rPr>
                <w:rFonts w:ascii="Times New Roman"/>
                <w:b w:val="false"/>
                <w:i w:val="false"/>
                <w:color w:val="000000"/>
                <w:sz w:val="20"/>
              </w:rPr>
              <w:t>
Көрсетілетін қызметті алушы 1 (бір) ай өткен соң жүгінген кезде мемлекеттік корпорацияның сұрауы бойынша көрсетілетін қызметті беруші 10 (он) жұмыс күні ішінде мемлекеттік қызметті көрсетудің дайын нәтижесін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 3)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көрсетілетін орындарының мекенжайлары мына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беруші: www. qogam. gov. kz;</w:t>
            </w:r>
          </w:p>
          <w:p>
            <w:pPr>
              <w:spacing w:after="20"/>
              <w:ind w:left="20"/>
              <w:jc w:val="both"/>
            </w:pPr>
            <w:r>
              <w:rPr>
                <w:rFonts w:ascii="Times New Roman"/>
                <w:b w:val="false"/>
                <w:i w:val="false"/>
                <w:color w:val="000000"/>
                <w:sz w:val="20"/>
              </w:rPr>
              <w:t>
Мемлекеттік корпорация: www. gov4c. kz;</w:t>
            </w:r>
          </w:p>
          <w:p>
            <w:pPr>
              <w:spacing w:after="20"/>
              <w:ind w:left="20"/>
              <w:jc w:val="both"/>
            </w:pPr>
            <w:r>
              <w:rPr>
                <w:rFonts w:ascii="Times New Roman"/>
                <w:b w:val="false"/>
                <w:i w:val="false"/>
                <w:color w:val="000000"/>
                <w:sz w:val="20"/>
              </w:rPr>
              <w:t>
www. eli cens e.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және Мемлекеттік корпорацияға жүгінген кезде (жеке басын куәландыратын құжатты не жеке басын сәйкестендіру үшін цифрлық құжаттар сервисінен электрондық құжатты ұсынған кезде):</w:t>
            </w:r>
          </w:p>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миссионерді тіркеуге (қайта тіркеуге) өтініш;</w:t>
            </w:r>
          </w:p>
          <w:p>
            <w:pPr>
              <w:spacing w:after="20"/>
              <w:ind w:left="20"/>
              <w:jc w:val="both"/>
            </w:pPr>
            <w:r>
              <w:rPr>
                <w:rFonts w:ascii="Times New Roman"/>
                <w:b w:val="false"/>
                <w:i w:val="false"/>
                <w:color w:val="000000"/>
                <w:sz w:val="20"/>
              </w:rPr>
              <w:t>
2) паспорттың көшірмесі (шетелдіктер мен Қазақстан Республикасында азаматтығы жоқ адамдар үшін);</w:t>
            </w:r>
          </w:p>
          <w:p>
            <w:pPr>
              <w:spacing w:after="20"/>
              <w:ind w:left="20"/>
              <w:jc w:val="both"/>
            </w:pPr>
            <w:r>
              <w:rPr>
                <w:rFonts w:ascii="Times New Roman"/>
                <w:b w:val="false"/>
                <w:i w:val="false"/>
                <w:color w:val="000000"/>
                <w:sz w:val="20"/>
              </w:rPr>
              <w:t>
3) діни бірлестік атынан миссионерлік қызметті жүзеге асыру құқығына діни бірлестік берген құжат (берілген күнін көрсете отырып, діни бірлестік басшысының қолымен және мөрімен (болған жағдайда) расталған);</w:t>
            </w:r>
          </w:p>
          <w:p>
            <w:pPr>
              <w:spacing w:after="20"/>
              <w:ind w:left="20"/>
              <w:jc w:val="both"/>
            </w:pPr>
            <w:r>
              <w:rPr>
                <w:rFonts w:ascii="Times New Roman"/>
                <w:b w:val="false"/>
                <w:i w:val="false"/>
                <w:color w:val="000000"/>
                <w:sz w:val="20"/>
              </w:rPr>
              <w:t>
4) заңды тұлғаны мемлекеттік тіркеу (қайта тіркеу) туралы анықтаманы және миссионер өкілі болып табылатын дiни бiрлестiк жарғысының көшiрмесi;</w:t>
            </w:r>
          </w:p>
          <w:p>
            <w:pPr>
              <w:spacing w:after="20"/>
              <w:ind w:left="20"/>
              <w:jc w:val="both"/>
            </w:pPr>
            <w:r>
              <w:rPr>
                <w:rFonts w:ascii="Times New Roman"/>
                <w:b w:val="false"/>
                <w:i w:val="false"/>
                <w:color w:val="000000"/>
                <w:sz w:val="20"/>
              </w:rPr>
              <w:t>
5) миссионерлік қызметке арналған діни әдебиет, діни мазмұндағы өзге де ақпараттық материалдар, діни мақсаттағы заттар;</w:t>
            </w:r>
          </w:p>
          <w:p>
            <w:pPr>
              <w:spacing w:after="20"/>
              <w:ind w:left="20"/>
              <w:jc w:val="both"/>
            </w:pPr>
            <w:r>
              <w:rPr>
                <w:rFonts w:ascii="Times New Roman"/>
                <w:b w:val="false"/>
                <w:i w:val="false"/>
                <w:color w:val="000000"/>
                <w:sz w:val="20"/>
              </w:rPr>
              <w:t>
6) дінтану сараптамасының оң қорытындысы (болған жағдайда) туралы хаттың көшірмесі ұсынылады.</w:t>
            </w:r>
          </w:p>
          <w:p>
            <w:pPr>
              <w:spacing w:after="20"/>
              <w:ind w:left="20"/>
              <w:jc w:val="both"/>
            </w:pPr>
            <w:r>
              <w:rPr>
                <w:rFonts w:ascii="Times New Roman"/>
                <w:b w:val="false"/>
                <w:i w:val="false"/>
                <w:color w:val="000000"/>
                <w:sz w:val="20"/>
              </w:rPr>
              <w:t>
Қазақстан Республикасында шетелдіктер мен азаматтығы жоқ адамдар қосымша мынадай құжаттарды ұсынады:</w:t>
            </w:r>
          </w:p>
          <w:p>
            <w:pPr>
              <w:spacing w:after="20"/>
              <w:ind w:left="20"/>
              <w:jc w:val="both"/>
            </w:pPr>
            <w:r>
              <w:rPr>
                <w:rFonts w:ascii="Times New Roman"/>
                <w:b w:val="false"/>
                <w:i w:val="false"/>
                <w:color w:val="000000"/>
                <w:sz w:val="20"/>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құжаттың көшірмесі;</w:t>
            </w:r>
          </w:p>
          <w:p>
            <w:pPr>
              <w:spacing w:after="20"/>
              <w:ind w:left="20"/>
              <w:jc w:val="both"/>
            </w:pPr>
            <w:r>
              <w:rPr>
                <w:rFonts w:ascii="Times New Roman"/>
                <w:b w:val="false"/>
                <w:i w:val="false"/>
                <w:color w:val="000000"/>
                <w:sz w:val="20"/>
              </w:rPr>
              <w:t>
2) Қазақстан Республикасында тіркелген діни бірлестіктің шақыру құжатының көшірмесі;</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паспорттың электрондық көшірмесі (шетелдіктер мен Қазақстан Республикасындағы шетелдіктер мен азаматтығы жоқ адамдар үшін);</w:t>
            </w:r>
          </w:p>
          <w:p>
            <w:pPr>
              <w:spacing w:after="20"/>
              <w:ind w:left="20"/>
              <w:jc w:val="both"/>
            </w:pPr>
            <w:r>
              <w:rPr>
                <w:rFonts w:ascii="Times New Roman"/>
                <w:b w:val="false"/>
                <w:i w:val="false"/>
                <w:color w:val="000000"/>
                <w:sz w:val="20"/>
              </w:rPr>
              <w:t>
3) діни бірлестік атынан миссионерлік қызметті жүзеге асыру құқығына діни бірлестік берген құжаттың электрондық көшірмесі (қағаздағы нұсқасының берілген күнін көрсете отырып, діни бірлестік басшысының қолымен және мөрімен (болған жағдайда) расталған);</w:t>
            </w:r>
          </w:p>
          <w:p>
            <w:pPr>
              <w:spacing w:after="20"/>
              <w:ind w:left="20"/>
              <w:jc w:val="both"/>
            </w:pPr>
            <w:r>
              <w:rPr>
                <w:rFonts w:ascii="Times New Roman"/>
                <w:b w:val="false"/>
                <w:i w:val="false"/>
                <w:color w:val="000000"/>
                <w:sz w:val="20"/>
              </w:rPr>
              <w:t>
4) миссионер өкілі болып табылатын заңды тұлғаны мемлекеттік тіркеу (қайта тіркеу) туралы анықтаманың және діни бірлестік жарғысының (діни бірлестік басшысының қолы қойылған және мөрімен (болған жағдайда) расталған) электрондық көшірмесі;</w:t>
            </w:r>
          </w:p>
          <w:p>
            <w:pPr>
              <w:spacing w:after="20"/>
              <w:ind w:left="20"/>
              <w:jc w:val="both"/>
            </w:pPr>
            <w:r>
              <w:rPr>
                <w:rFonts w:ascii="Times New Roman"/>
                <w:b w:val="false"/>
                <w:i w:val="false"/>
                <w:color w:val="000000"/>
                <w:sz w:val="20"/>
              </w:rPr>
              <w:t>
5) діни әдебиеттің, діни мазмұндағы өзге де ақпараттық материалдардың электрондық көшірмесі, миссионерлік қызметке арналған діни мақсаттағы заттар;</w:t>
            </w:r>
          </w:p>
          <w:p>
            <w:pPr>
              <w:spacing w:after="20"/>
              <w:ind w:left="20"/>
              <w:jc w:val="both"/>
            </w:pPr>
            <w:r>
              <w:rPr>
                <w:rFonts w:ascii="Times New Roman"/>
                <w:b w:val="false"/>
                <w:i w:val="false"/>
                <w:color w:val="000000"/>
                <w:sz w:val="20"/>
              </w:rPr>
              <w:t>
6) дінтану сараптамасының оң қорытындысы туралы хаттың электронды көшірмесі (болған жағдайда). Шетелдіктер мен азаматтығы жоқ адамдардың Қазақстан Республикасында қосымша мынадай құжаттарды ұсынады:</w:t>
            </w:r>
          </w:p>
          <w:p>
            <w:pPr>
              <w:spacing w:after="20"/>
              <w:ind w:left="20"/>
              <w:jc w:val="both"/>
            </w:pPr>
            <w:r>
              <w:rPr>
                <w:rFonts w:ascii="Times New Roman"/>
                <w:b w:val="false"/>
                <w:i w:val="false"/>
                <w:color w:val="000000"/>
                <w:sz w:val="20"/>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құжаттың электронды көшірмесі;</w:t>
            </w:r>
          </w:p>
          <w:p>
            <w:pPr>
              <w:spacing w:after="20"/>
              <w:ind w:left="20"/>
              <w:jc w:val="both"/>
            </w:pPr>
            <w:r>
              <w:rPr>
                <w:rFonts w:ascii="Times New Roman"/>
                <w:b w:val="false"/>
                <w:i w:val="false"/>
                <w:color w:val="000000"/>
                <w:sz w:val="20"/>
              </w:rPr>
              <w:t>
2) Қазақстан Республикасында тіркелген діни бірлестіктің шақыру құжаттың электронды көшірмесі.</w:t>
            </w:r>
          </w:p>
          <w:p>
            <w:pPr>
              <w:spacing w:after="20"/>
              <w:ind w:left="20"/>
              <w:jc w:val="both"/>
            </w:pPr>
            <w:r>
              <w:rPr>
                <w:rFonts w:ascii="Times New Roman"/>
                <w:b w:val="false"/>
                <w:i w:val="false"/>
                <w:color w:val="000000"/>
                <w:sz w:val="20"/>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қойған қолының түпнұсқалығы Қазақстан Республикасында нотариалды куәландырылған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қызметті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дінтану сараптамасының объектісі Қазақстан Республикасының аумағында пайдалануға және таратуға ұсынылмаған;</w:t>
            </w:r>
          </w:p>
          <w:p>
            <w:pPr>
              <w:spacing w:after="20"/>
              <w:ind w:left="20"/>
              <w:jc w:val="both"/>
            </w:pPr>
            <w:r>
              <w:rPr>
                <w:rFonts w:ascii="Times New Roman"/>
                <w:b w:val="false"/>
                <w:i w:val="false"/>
                <w:color w:val="000000"/>
                <w:sz w:val="20"/>
              </w:rPr>
              <w:t>
6)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Тіршілік әрекеттерін шектейтін организм функцияларының тұрақтылығы өзгеріп, денсаулығы бұзылған көрсетілетін қызметті алушылар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байланыс-орталығы: 1414, 8-800-080-7777.</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1" w:id="44"/>
    <w:p>
      <w:pPr>
        <w:spacing w:after="0"/>
        <w:ind w:left="0"/>
        <w:jc w:val="left"/>
      </w:pPr>
      <w:r>
        <w:rPr>
          <w:rFonts w:ascii="Times New Roman"/>
          <w:b/>
          <w:i w:val="false"/>
          <w:color w:val="000000"/>
        </w:rPr>
        <w:t xml:space="preserve"> Өтінішті қабылдаудан бас тарту туралы қолхат</w:t>
      </w:r>
    </w:p>
    <w:bookmarkEnd w:id="44"/>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 ________ бөлімі (мекенжайды көрсету) сіздің "Миссионерлік қызметті жүзеге асыратын адамдарды тіркеуді және қайта тіркеуді жүргізу"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 _____________ </w:t>
      </w:r>
    </w:p>
    <w:p>
      <w:pPr>
        <w:spacing w:after="0"/>
        <w:ind w:left="0"/>
        <w:jc w:val="both"/>
      </w:pPr>
      <w:r>
        <w:rPr>
          <w:rFonts w:ascii="Times New Roman"/>
          <w:b w:val="false"/>
          <w:i w:val="false"/>
          <w:color w:val="000000"/>
          <w:sz w:val="28"/>
        </w:rPr>
        <w:t xml:space="preserve">
      ТАӘ (болған жағдайда) мемлекеттік корпорациясының жұмыскері (қолы) </w:t>
      </w:r>
    </w:p>
    <w:p>
      <w:pPr>
        <w:spacing w:after="0"/>
        <w:ind w:left="0"/>
        <w:jc w:val="both"/>
      </w:pPr>
      <w:r>
        <w:rPr>
          <w:rFonts w:ascii="Times New Roman"/>
          <w:b w:val="false"/>
          <w:i w:val="false"/>
          <w:color w:val="000000"/>
          <w:sz w:val="28"/>
        </w:rPr>
        <w:t xml:space="preserve">
      Алдым: _________________________________________ ________________ </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 xml:space="preserve">дiни бiрлестiктерінің </w:t>
            </w:r>
            <w:r>
              <w:br/>
            </w:r>
            <w:r>
              <w:rPr>
                <w:rFonts w:ascii="Times New Roman"/>
                <w:b w:val="false"/>
                <w:i w:val="false"/>
                <w:color w:val="000000"/>
                <w:sz w:val="20"/>
              </w:rPr>
              <w:t xml:space="preserve">басшыларын тағайындауын </w:t>
            </w:r>
            <w:r>
              <w:br/>
            </w:r>
            <w:r>
              <w:rPr>
                <w:rFonts w:ascii="Times New Roman"/>
                <w:b w:val="false"/>
                <w:i w:val="false"/>
                <w:color w:val="000000"/>
                <w:sz w:val="20"/>
              </w:rPr>
              <w:t xml:space="preserve">келiсу"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 "Азаматтарға арналған үкімет" мемлекеттік корпорациясы.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келісу-хат немесе мемлекеттік қызмет көрсетуден бас тарту туралы уәжді жауап.</w:t>
            </w:r>
          </w:p>
          <w:p>
            <w:pPr>
              <w:spacing w:after="20"/>
              <w:ind w:left="20"/>
              <w:jc w:val="both"/>
            </w:pPr>
            <w:r>
              <w:rPr>
                <w:rFonts w:ascii="Times New Roman"/>
                <w:b w:val="false"/>
                <w:i w:val="false"/>
                <w:color w:val="000000"/>
                <w:sz w:val="20"/>
              </w:rPr>
              <w:t>
Қызмет көрсету нәтижесінің нысаны: қағаз түрінде.</w:t>
            </w:r>
          </w:p>
          <w:p>
            <w:pPr>
              <w:spacing w:after="20"/>
              <w:ind w:left="20"/>
              <w:jc w:val="both"/>
            </w:pPr>
            <w:r>
              <w:rPr>
                <w:rFonts w:ascii="Times New Roman"/>
                <w:b w:val="false"/>
                <w:i w:val="false"/>
                <w:color w:val="000000"/>
                <w:sz w:val="20"/>
              </w:rPr>
              <w:t>
Мемлекеттік қызмет көрсету нәтижесін беру шарты: көрсетілетін қызметті беруші арқылы: көрсетілетін қызметті алушыға құжаттарды беру пошта байланысы арқылы кеңсе арқылы не жеке куәлік (не нотариалды куәландырылған сенімхат бойынша оның өкілі) не цифрлық құжаттар сервисінен электрондық құжат ұсынылған кезде қолма-қол жүзеге асырылады;</w:t>
            </w:r>
          </w:p>
          <w:p>
            <w:pPr>
              <w:spacing w:after="20"/>
              <w:ind w:left="20"/>
              <w:jc w:val="both"/>
            </w:pPr>
            <w:r>
              <w:rPr>
                <w:rFonts w:ascii="Times New Roman"/>
                <w:b w:val="false"/>
                <w:i w:val="false"/>
                <w:color w:val="000000"/>
                <w:sz w:val="20"/>
              </w:rPr>
              <w:t>
Мемлекеттік корпорация арқылы: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 кезде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мерзімінде талап етілмеген құжаттарды сақтау шарты: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нәтижесін алу үшін көрсетілген мерзімде жүгінбеген жағдайда, көрсетілетін қызметті беруші көрсетілетін қызметті алушы алғанға дейін оларды қабылдау орны бойынша сақтауды қамтамасыз етеді.</w:t>
            </w:r>
          </w:p>
          <w:p>
            <w:pPr>
              <w:spacing w:after="20"/>
              <w:ind w:left="20"/>
              <w:jc w:val="both"/>
            </w:pPr>
            <w:r>
              <w:rPr>
                <w:rFonts w:ascii="Times New Roman"/>
                <w:b w:val="false"/>
                <w:i w:val="false"/>
                <w:color w:val="000000"/>
                <w:sz w:val="20"/>
              </w:rPr>
              <w:t>
Мемлекеттік корпорация құжаттарды 1 (бір) айға сақтауды қамтамасыз етеді, содан кейін оны 1 (бір) жылға әрі қарай сақтау үшін көрсетілетін қызметті берушіге береді.</w:t>
            </w:r>
          </w:p>
          <w:p>
            <w:pPr>
              <w:spacing w:after="20"/>
              <w:ind w:left="20"/>
              <w:jc w:val="both"/>
            </w:pPr>
            <w:r>
              <w:rPr>
                <w:rFonts w:ascii="Times New Roman"/>
                <w:b w:val="false"/>
                <w:i w:val="false"/>
                <w:color w:val="000000"/>
                <w:sz w:val="20"/>
              </w:rPr>
              <w:t>
Көрсетілетін қызметті алушы 1 (бір) айдан кейін жүгінген кезде, Мемлекеттік корпорацияның сұрау салуы бойынша көрсетілетін қызметті беруші мемлекеттік қызметті көрсетудің дайын нәтижесін көрсетілетін қызметті алушыға жеткізу үшін Мемлекеттік корпорацияға жіберу үшін 10 (он) жұмыс күні ішінде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сағат 13.00-ден 14.30-ға дейінгі түскі үзіліспен, белгіленген жұмыс кестесіне сәйкес дүйсенбі-жұма аралығында Астана қаласының уақыты бойынша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қызмет берушінің интернет-ресурсында: www. qogam. gov. kz;</w:t>
            </w:r>
          </w:p>
          <w:p>
            <w:pPr>
              <w:spacing w:after="20"/>
              <w:ind w:left="20"/>
              <w:jc w:val="both"/>
            </w:pPr>
            <w:r>
              <w:rPr>
                <w:rFonts w:ascii="Times New Roman"/>
                <w:b w:val="false"/>
                <w:i w:val="false"/>
                <w:color w:val="000000"/>
                <w:sz w:val="20"/>
              </w:rPr>
              <w:t>
Мемлекеттік корпорацияның интернет ресурсында: www. gov4c.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сенімхат бойынша оның өкілі) көрсетілетін қызметті берушіге не Мемлекеттік корпорация арқылы жүгінген кезде (жеке басын сәйкестендіру үшін жеке басын куәландыратын құжатты көрсеткен кезде) не цифрлық құжаттар сервисінен электрондық құжат Қазақстан Республикасы аумағындағы шетелдік діни бірлестіктің қызметін келісу үшін қажетті құжаттардың тізбесі:</w:t>
            </w:r>
          </w:p>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өтініш;</w:t>
            </w:r>
          </w:p>
          <w:p>
            <w:pPr>
              <w:spacing w:after="20"/>
              <w:ind w:left="20"/>
              <w:jc w:val="both"/>
            </w:pPr>
            <w:r>
              <w:rPr>
                <w:rFonts w:ascii="Times New Roman"/>
                <w:b w:val="false"/>
                <w:i w:val="false"/>
                <w:color w:val="000000"/>
                <w:sz w:val="20"/>
              </w:rPr>
              <w:t>
2) шетелдік дiни бiрлестiктiң орналасқан жерін растайтын құжат;</w:t>
            </w:r>
          </w:p>
          <w:p>
            <w:pPr>
              <w:spacing w:after="20"/>
              <w:ind w:left="20"/>
              <w:jc w:val="both"/>
            </w:pPr>
            <w:r>
              <w:rPr>
                <w:rFonts w:ascii="Times New Roman"/>
                <w:b w:val="false"/>
                <w:i w:val="false"/>
                <w:color w:val="000000"/>
                <w:sz w:val="20"/>
              </w:rPr>
              <w:t xml:space="preserve">
3) құрылтайшы − шетелдік діни бірлестік шет мемлекеттің заңнамасы бойынша заңды тұлға болып табылатынын куәландыратын заңдастырылған немесе апостиль қойылған, мемлекеттік және орыс тіліндегі аудармасының дұрыстығы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куәландырылған құжат;</w:t>
            </w:r>
          </w:p>
          <w:p>
            <w:pPr>
              <w:spacing w:after="20"/>
              <w:ind w:left="20"/>
              <w:jc w:val="both"/>
            </w:pPr>
            <w:r>
              <w:rPr>
                <w:rFonts w:ascii="Times New Roman"/>
                <w:b w:val="false"/>
                <w:i w:val="false"/>
                <w:color w:val="000000"/>
                <w:sz w:val="20"/>
              </w:rPr>
              <w:t>
4) осы Қағидаларға 5-қосымшаға сәйкес нысан бойынша діни бірлестікті құруға бастамашы азаматтарының тізімі;</w:t>
            </w:r>
          </w:p>
          <w:p>
            <w:pPr>
              <w:spacing w:after="20"/>
              <w:ind w:left="20"/>
              <w:jc w:val="both"/>
            </w:pPr>
            <w:r>
              <w:rPr>
                <w:rFonts w:ascii="Times New Roman"/>
                <w:b w:val="false"/>
                <w:i w:val="false"/>
                <w:color w:val="000000"/>
                <w:sz w:val="20"/>
              </w:rPr>
              <w:t>
5) шетелдік діни бірлестіктің діни ілімнің, пайда болу тарихын және негіздерін ашатын және өзіне тиісті діни қызмет туралы мәліметтерді қамтитын діни баспа материалдары;</w:t>
            </w:r>
          </w:p>
          <w:p>
            <w:pPr>
              <w:spacing w:after="20"/>
              <w:ind w:left="20"/>
              <w:jc w:val="both"/>
            </w:pPr>
            <w:r>
              <w:rPr>
                <w:rFonts w:ascii="Times New Roman"/>
                <w:b w:val="false"/>
                <w:i w:val="false"/>
                <w:color w:val="000000"/>
                <w:sz w:val="20"/>
              </w:rPr>
              <w:t>
6) заңды тұлға органы бекіткен шетелдік діни бірлестік жарғысының (ережесінің) қазақ және орыс тілдеріндегі нотариалды куәландырылған аудармасы бар көшірмесі.</w:t>
            </w:r>
          </w:p>
          <w:p>
            <w:pPr>
              <w:spacing w:after="20"/>
              <w:ind w:left="20"/>
              <w:jc w:val="both"/>
            </w:pPr>
            <w:r>
              <w:rPr>
                <w:rFonts w:ascii="Times New Roman"/>
                <w:b w:val="false"/>
                <w:i w:val="false"/>
                <w:color w:val="000000"/>
                <w:sz w:val="20"/>
              </w:rPr>
              <w:t>
Көрсетілетін қызметті алушы (немесе сенімхат бойынша оның өкілі)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шетелдік діни орталықтардың Қазақстан Республикасындағы діни бірлестіктер басшыларын тағайындауына келісу үшін қажетті құжаттардың тізбесі немесе цифрлық құжаттар сервисінен электрондық құжаттар тізбесі:</w:t>
            </w:r>
          </w:p>
          <w:p>
            <w:pPr>
              <w:spacing w:after="20"/>
              <w:ind w:left="20"/>
              <w:jc w:val="both"/>
            </w:pPr>
            <w:r>
              <w:rPr>
                <w:rFonts w:ascii="Times New Roman"/>
                <w:b w:val="false"/>
                <w:i w:val="false"/>
                <w:color w:val="000000"/>
                <w:sz w:val="20"/>
              </w:rPr>
              <w:t>
1) осы Қағидаларға 2-қосымшаға сәйкес нысан бойынша өтінішхаты;</w:t>
            </w:r>
          </w:p>
          <w:p>
            <w:pPr>
              <w:spacing w:after="20"/>
              <w:ind w:left="20"/>
              <w:jc w:val="both"/>
            </w:pPr>
            <w:r>
              <w:rPr>
                <w:rFonts w:ascii="Times New Roman"/>
                <w:b w:val="false"/>
                <w:i w:val="false"/>
                <w:color w:val="000000"/>
                <w:sz w:val="20"/>
              </w:rPr>
              <w:t>
2) кандидатты Қазақстан Республикасының аумағында жұмыс істейтін діни бірлестіктің басшысы етіп тағайындау туралы шешімді;</w:t>
            </w:r>
          </w:p>
          <w:p>
            <w:pPr>
              <w:spacing w:after="20"/>
              <w:ind w:left="20"/>
              <w:jc w:val="both"/>
            </w:pPr>
            <w:r>
              <w:rPr>
                <w:rFonts w:ascii="Times New Roman"/>
                <w:b w:val="false"/>
                <w:i w:val="false"/>
                <w:color w:val="000000"/>
                <w:sz w:val="20"/>
              </w:rPr>
              <w:t>
3) діни бірлестіктің басшысы лауазымына кандидаттың паспортының немесе жеке куәлігінің көшірмесі.</w:t>
            </w:r>
          </w:p>
          <w:p>
            <w:pPr>
              <w:spacing w:after="20"/>
              <w:ind w:left="20"/>
              <w:jc w:val="both"/>
            </w:pPr>
            <w:r>
              <w:rPr>
                <w:rFonts w:ascii="Times New Roman"/>
                <w:b w:val="false"/>
                <w:i w:val="false"/>
                <w:color w:val="000000"/>
                <w:sz w:val="20"/>
              </w:rPr>
              <w:t>
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шетелдік діни бірлестіктің қызметін келісуден бас тартқан кезде көрсетілетін қызметті беруші көрсетілетін қызметті алушыға бас тартудың мынадай себептерін көрсете отырып, жауап жібереді:</w:t>
            </w:r>
          </w:p>
          <w:p>
            <w:pPr>
              <w:spacing w:after="20"/>
              <w:ind w:left="20"/>
              <w:jc w:val="both"/>
            </w:pPr>
            <w:r>
              <w:rPr>
                <w:rFonts w:ascii="Times New Roman"/>
                <w:b w:val="false"/>
                <w:i w:val="false"/>
                <w:color w:val="000000"/>
                <w:sz w:val="20"/>
              </w:rPr>
              <w:t>
1) егер діни бірлестіктердің қызметі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егер діни бірлестіктердің қызметі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егер діни бірлестіктердің қызметі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адамгершілікке нұқсан келтіруге, адамның және азаматтың құқықтары мен бостандықтарын бұзуға, азаматтардың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егер діни бірлестіктердің қызметі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осы мемлекеттік қызмет көрсетуге қойылатын негізгі талаптардың тізбесінің 8-тармағына сәйкес құжаттардың толық емес топтамасын және (немесе) мерзімі өткен құжаттарды ұсыну;</w:t>
            </w:r>
          </w:p>
          <w:p>
            <w:pPr>
              <w:spacing w:after="20"/>
              <w:ind w:left="20"/>
              <w:jc w:val="both"/>
            </w:pPr>
            <w:r>
              <w:rPr>
                <w:rFonts w:ascii="Times New Roman"/>
                <w:b w:val="false"/>
                <w:i w:val="false"/>
                <w:color w:val="000000"/>
                <w:sz w:val="20"/>
              </w:rPr>
              <w:t>
9)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10)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айырылса, мемлекеттік қызметтерді көрсетуден бас тартуға негіз болып табылады.</w:t>
            </w:r>
          </w:p>
          <w:p>
            <w:pPr>
              <w:spacing w:after="20"/>
              <w:ind w:left="20"/>
              <w:jc w:val="both"/>
            </w:pPr>
            <w:r>
              <w:rPr>
                <w:rFonts w:ascii="Times New Roman"/>
                <w:b w:val="false"/>
                <w:i w:val="false"/>
                <w:color w:val="000000"/>
                <w:sz w:val="20"/>
              </w:rPr>
              <w:t>
Шетелдiк дiни орталықтардың Қазақстан Республикасындағы дiни бiрлестiктерінің басшыларын тағайындауын келісуден бас тартқан кезде көрсетілетін қызметті беруші көрсетілетін қызметті алушыға:</w:t>
            </w:r>
          </w:p>
          <w:p>
            <w:pPr>
              <w:spacing w:after="20"/>
              <w:ind w:left="20"/>
              <w:jc w:val="both"/>
            </w:pPr>
            <w:r>
              <w:rPr>
                <w:rFonts w:ascii="Times New Roman"/>
                <w:b w:val="false"/>
                <w:i w:val="false"/>
                <w:color w:val="000000"/>
                <w:sz w:val="20"/>
              </w:rPr>
              <w:t>
1) егер Қазақстан Республикасындағы діни бірлестік басшысының қызметі конституциялық құрылысқа, қоғамдық тәртіпке, адамның құқықтары мен бостандықтарына, халықтың денсаулығы мен адамгершілігіне қатер төндiретiн болса;</w:t>
            </w:r>
          </w:p>
          <w:p>
            <w:pPr>
              <w:spacing w:after="20"/>
              <w:ind w:left="20"/>
              <w:jc w:val="both"/>
            </w:pPr>
            <w:r>
              <w:rPr>
                <w:rFonts w:ascii="Times New Roman"/>
                <w:b w:val="false"/>
                <w:i w:val="false"/>
                <w:color w:val="000000"/>
                <w:sz w:val="20"/>
              </w:rPr>
              <w:t>
2)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талаптардың тізбесінің 9-тармағына сәйкес құжаттардың толық емес топтамасын және (немесе) мерзімі өткен құжаттарды ұсыну;</w:t>
            </w:r>
          </w:p>
          <w:p>
            <w:pPr>
              <w:spacing w:after="20"/>
              <w:ind w:left="20"/>
              <w:jc w:val="both"/>
            </w:pPr>
            <w:r>
              <w:rPr>
                <w:rFonts w:ascii="Times New Roman"/>
                <w:b w:val="false"/>
                <w:i w:val="false"/>
                <w:color w:val="000000"/>
                <w:sz w:val="20"/>
              </w:rPr>
              <w:t>
4)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(үкімі) болса;</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жұмыскері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Бірыңғай байланыс орталығы: 1414, 8-800-080-7777.</w:t>
            </w:r>
          </w:p>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 xml:space="preserve">дiни бiрлестiктерінің </w:t>
            </w:r>
            <w:r>
              <w:br/>
            </w:r>
            <w:r>
              <w:rPr>
                <w:rFonts w:ascii="Times New Roman"/>
                <w:b w:val="false"/>
                <w:i w:val="false"/>
                <w:color w:val="000000"/>
                <w:sz w:val="20"/>
              </w:rPr>
              <w:t xml:space="preserve">басшыларын тағайындауын </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(бұдан әрі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66" w:id="45"/>
    <w:p>
      <w:pPr>
        <w:spacing w:after="0"/>
        <w:ind w:left="0"/>
        <w:jc w:val="left"/>
      </w:pPr>
      <w:r>
        <w:rPr>
          <w:rFonts w:ascii="Times New Roman"/>
          <w:b/>
          <w:i w:val="false"/>
          <w:color w:val="000000"/>
        </w:rPr>
        <w:t xml:space="preserve"> Өтінішті қабылдаудан бас тарту туралы қолхат</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w:t>
      </w:r>
    </w:p>
    <w:p>
      <w:pPr>
        <w:spacing w:after="0"/>
        <w:ind w:left="0"/>
        <w:jc w:val="both"/>
      </w:pPr>
      <w:r>
        <w:rPr>
          <w:rFonts w:ascii="Times New Roman"/>
          <w:b w:val="false"/>
          <w:i w:val="false"/>
          <w:color w:val="000000"/>
          <w:sz w:val="28"/>
        </w:rPr>
        <w:t xml:space="preserve">
      ______________________________________________________ (мекенжайды көрсету) </w:t>
      </w:r>
    </w:p>
    <w:p>
      <w:pPr>
        <w:spacing w:after="0"/>
        <w:ind w:left="0"/>
        <w:jc w:val="both"/>
      </w:pPr>
      <w:r>
        <w:rPr>
          <w:rFonts w:ascii="Times New Roman"/>
          <w:b w:val="false"/>
          <w:i w:val="false"/>
          <w:color w:val="000000"/>
          <w:sz w:val="28"/>
        </w:rPr>
        <w:t xml:space="preserve">
      сіздің "Қазақстан Республикасы аумағындағы шетелдiк дiни бiрлестiктердiң қызметiн, </w:t>
      </w:r>
    </w:p>
    <w:p>
      <w:pPr>
        <w:spacing w:after="0"/>
        <w:ind w:left="0"/>
        <w:jc w:val="both"/>
      </w:pPr>
      <w:r>
        <w:rPr>
          <w:rFonts w:ascii="Times New Roman"/>
          <w:b w:val="false"/>
          <w:i w:val="false"/>
          <w:color w:val="000000"/>
          <w:sz w:val="28"/>
        </w:rPr>
        <w:t xml:space="preserve">
      шетелдiк дiни орталықтардың Қазақстан Республикасындағы дiни бiрлестiктерінің </w:t>
      </w:r>
    </w:p>
    <w:p>
      <w:pPr>
        <w:spacing w:after="0"/>
        <w:ind w:left="0"/>
        <w:jc w:val="both"/>
      </w:pPr>
      <w:r>
        <w:rPr>
          <w:rFonts w:ascii="Times New Roman"/>
          <w:b w:val="false"/>
          <w:i w:val="false"/>
          <w:color w:val="000000"/>
          <w:sz w:val="28"/>
        </w:rPr>
        <w:t xml:space="preserve">
      басшыларын тағайындауын келiсу" мемлекеттік қызмет көрсетуге қойылатын негізгі </w:t>
      </w:r>
    </w:p>
    <w:p>
      <w:pPr>
        <w:spacing w:after="0"/>
        <w:ind w:left="0"/>
        <w:jc w:val="both"/>
      </w:pPr>
      <w:r>
        <w:rPr>
          <w:rFonts w:ascii="Times New Roman"/>
          <w:b w:val="false"/>
          <w:i w:val="false"/>
          <w:color w:val="000000"/>
          <w:sz w:val="28"/>
        </w:rPr>
        <w:t xml:space="preserve">
      талаптардың тізбесіне көзделген тізбеге сәйкес құжаттардың толық топтамасын </w:t>
      </w:r>
    </w:p>
    <w:p>
      <w:pPr>
        <w:spacing w:after="0"/>
        <w:ind w:left="0"/>
        <w:jc w:val="both"/>
      </w:pPr>
      <w:r>
        <w:rPr>
          <w:rFonts w:ascii="Times New Roman"/>
          <w:b w:val="false"/>
          <w:i w:val="false"/>
          <w:color w:val="000000"/>
          <w:sz w:val="28"/>
        </w:rPr>
        <w:t xml:space="preserve">
      ұсынбауыңызға байланысты мемлекеттік қызмет көрсетуге өтінішті/өтінішхатты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 ______________________ </w:t>
      </w:r>
    </w:p>
    <w:p>
      <w:pPr>
        <w:spacing w:after="0"/>
        <w:ind w:left="0"/>
        <w:jc w:val="both"/>
      </w:pPr>
      <w:r>
        <w:rPr>
          <w:rFonts w:ascii="Times New Roman"/>
          <w:b w:val="false"/>
          <w:i w:val="false"/>
          <w:color w:val="000000"/>
          <w:sz w:val="28"/>
        </w:rPr>
        <w:t xml:space="preserve">
      ТАӘ (Мемлекеттік Мемлекеттік корпорациясының жұмыскері) (қолы) </w:t>
      </w:r>
    </w:p>
    <w:p>
      <w:pPr>
        <w:spacing w:after="0"/>
        <w:ind w:left="0"/>
        <w:jc w:val="both"/>
      </w:pPr>
      <w:r>
        <w:rPr>
          <w:rFonts w:ascii="Times New Roman"/>
          <w:b w:val="false"/>
          <w:i w:val="false"/>
          <w:color w:val="000000"/>
          <w:sz w:val="28"/>
        </w:rPr>
        <w:t xml:space="preserve">
      Алдым: ________________________________________ ___________ </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Күні: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 xml:space="preserve">туралы шешім беру" </w:t>
            </w:r>
            <w:r>
              <w:br/>
            </w:r>
            <w:r>
              <w:rPr>
                <w:rFonts w:ascii="Times New Roman"/>
                <w:b w:val="false"/>
                <w:i w:val="false"/>
                <w:color w:val="000000"/>
                <w:sz w:val="20"/>
              </w:rPr>
              <w:t xml:space="preserve">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 "Азаматтарға арналған үкімет" мемлекеттік корпорациясы" коммерциялық емес акционерлік қоғамы, "Электрондық үкіметтің" www. egov. 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(жиырма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 (ішінара автоматтандырылған)/қағаз түрінде.</w:t>
            </w:r>
          </w:p>
          <w:p>
            <w:pPr>
              <w:spacing w:after="20"/>
              <w:ind w:left="20"/>
              <w:jc w:val="both"/>
            </w:pPr>
            <w:r>
              <w:rPr>
                <w:rFonts w:ascii="Times New Roman"/>
                <w:b w:val="false"/>
                <w:i w:val="false"/>
                <w:color w:val="000000"/>
                <w:sz w:val="20"/>
              </w:rPr>
              <w:t>
Мемлекеттік қызметтер көрсету нәтижесін беру шарты: көрсетілетін қызметті беруші арқылы: көрсетілетін қызметті алушыға құжаттарды беру көрсетілетін қызметті берушінің кеңсесі арқылы пошта байланысы арқылы не көрсетілетін қызметті алушының көрсетілетін қызметті берушінің мөртабаны бар өтінішінің көшірмесін көрсеткен кезде жеке куәлігін (не нотариалды куәландырылған сенімхат бойынша оның өкілін) көрсеткен кезде қолма-қол жүзеге асырылады;</w:t>
            </w:r>
          </w:p>
          <w:p>
            <w:pPr>
              <w:spacing w:after="20"/>
              <w:ind w:left="20"/>
              <w:jc w:val="both"/>
            </w:pPr>
            <w:r>
              <w:rPr>
                <w:rFonts w:ascii="Times New Roman"/>
                <w:b w:val="false"/>
                <w:i w:val="false"/>
                <w:color w:val="000000"/>
                <w:sz w:val="20"/>
              </w:rPr>
              <w:t>
Мемлекеттік корпорация арқылы: көрсетілетін қызметті алушыға дайын құжаттарды беру Мемлекеттік корпорацияның жұмыс кестесіне сәйкес өзінің немесе оның өкілінің тиісті өкілеттігі көрсетілетін, Қазақстан Республикасының азаматтық заңнамасына сәйкес берілген құжат негізінде әрекет ететін оның өкілі жеке басын куәландыратын құжаттарды көрсеткен кезде жүзеге асырылады;</w:t>
            </w:r>
          </w:p>
          <w:p>
            <w:pPr>
              <w:spacing w:after="20"/>
              <w:ind w:left="20"/>
              <w:jc w:val="both"/>
            </w:pPr>
            <w:r>
              <w:rPr>
                <w:rFonts w:ascii="Times New Roman"/>
                <w:b w:val="false"/>
                <w:i w:val="false"/>
                <w:color w:val="000000"/>
                <w:sz w:val="20"/>
              </w:rPr>
              <w:t>
Портал арқылы: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цифрлфқ қолтаңбасы (бұдан әрі – ЭЦҚ)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нәтиженің</w:t>
            </w:r>
          </w:p>
          <w:p>
            <w:pPr>
              <w:spacing w:after="20"/>
              <w:ind w:left="20"/>
              <w:jc w:val="both"/>
            </w:pPr>
            <w:r>
              <w:rPr>
                <w:rFonts w:ascii="Times New Roman"/>
                <w:b w:val="false"/>
                <w:i w:val="false"/>
                <w:color w:val="000000"/>
                <w:sz w:val="20"/>
              </w:rPr>
              <w:t>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10 (он) жұмыс күні ішінде мемлекеттік қызмет көрсетудің дайын нәтижелерін Мемлекеттік корпорацияға көрсетілетін қызметті алушыға беру үшін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мынадай интернет-ресурстарында орналастырылған:</w:t>
            </w:r>
          </w:p>
          <w:p>
            <w:pPr>
              <w:spacing w:after="20"/>
              <w:ind w:left="20"/>
              <w:jc w:val="both"/>
            </w:pPr>
            <w:r>
              <w:rPr>
                <w:rFonts w:ascii="Times New Roman"/>
                <w:b w:val="false"/>
                <w:i w:val="false"/>
                <w:color w:val="000000"/>
                <w:sz w:val="20"/>
              </w:rPr>
              <w:t>
көрсетілетін қызметті беруші: www. qogam. gov. kz;</w:t>
            </w:r>
          </w:p>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www. gov4c. kz; www. eli cens e.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(не сенімхат бойынша оның өкілі) көрсетілетін қызметті берушіге жіне Мемлекеттік корпорацияға (жеке басын сәйкестендіру үшін жеке басын куәландыратын құжатты көрсеткен кезде) жүгінген кезде:</w:t>
            </w:r>
          </w:p>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өтініш;</w:t>
            </w:r>
          </w:p>
          <w:p>
            <w:pPr>
              <w:spacing w:after="20"/>
              <w:ind w:left="20"/>
              <w:jc w:val="both"/>
            </w:pPr>
            <w:r>
              <w:rPr>
                <w:rFonts w:ascii="Times New Roman"/>
                <w:b w:val="false"/>
                <w:i w:val="false"/>
                <w:color w:val="000000"/>
                <w:sz w:val="20"/>
              </w:rPr>
              <w:t>
2)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3)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w:t>
            </w:r>
          </w:p>
          <w:p>
            <w:pPr>
              <w:spacing w:after="20"/>
              <w:ind w:left="20"/>
              <w:jc w:val="both"/>
            </w:pPr>
            <w:r>
              <w:rPr>
                <w:rFonts w:ascii="Times New Roman"/>
                <w:b w:val="false"/>
                <w:i w:val="false"/>
                <w:color w:val="000000"/>
                <w:sz w:val="20"/>
              </w:rPr>
              <w:t>
Осы тармақтың 2) және</w:t>
            </w:r>
          </w:p>
          <w:p>
            <w:pPr>
              <w:spacing w:after="20"/>
              <w:ind w:left="20"/>
              <w:jc w:val="both"/>
            </w:pPr>
            <w:r>
              <w:rPr>
                <w:rFonts w:ascii="Times New Roman"/>
                <w:b w:val="false"/>
                <w:i w:val="false"/>
                <w:color w:val="000000"/>
                <w:sz w:val="20"/>
              </w:rPr>
              <w:t>
3) тармақшаларында көзделген құжаттар өтініш берілгенге дейін кемінде үш ай бұрын көрсетілген күнмен ұсынылады.</w:t>
            </w:r>
          </w:p>
          <w:p>
            <w:pPr>
              <w:spacing w:after="20"/>
              <w:ind w:left="20"/>
              <w:jc w:val="both"/>
            </w:pPr>
            <w:r>
              <w:rPr>
                <w:rFonts w:ascii="Times New Roman"/>
                <w:b w:val="false"/>
                <w:i w:val="false"/>
                <w:color w:val="000000"/>
                <w:sz w:val="20"/>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мөртабаны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20"/>
              <w:ind w:left="20"/>
              <w:jc w:val="both"/>
            </w:pPr>
            <w:r>
              <w:rPr>
                <w:rFonts w:ascii="Times New Roman"/>
                <w:b w:val="false"/>
                <w:i w:val="false"/>
                <w:color w:val="000000"/>
                <w:sz w:val="20"/>
              </w:rPr>
              <w:t>
Порталға жүгінген жағдайда:</w:t>
            </w:r>
          </w:p>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анықтама-негіздеменің электронды көшірмесі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3) меншік иесінің үй-жайды діни әдебиет, діни мазмұндағы өзге де ақпараттық материалдарды тарату үшін пайдалануға келісуі туралы хатының электронды көшірмесі (үй-жай жалға алынған жағдайда) ұсынылады.</w:t>
            </w:r>
          </w:p>
          <w:p>
            <w:pPr>
              <w:spacing w:after="20"/>
              <w:ind w:left="20"/>
              <w:jc w:val="both"/>
            </w:pPr>
            <w:r>
              <w:rPr>
                <w:rFonts w:ascii="Times New Roman"/>
                <w:b w:val="false"/>
                <w:i w:val="false"/>
                <w:color w:val="000000"/>
                <w:sz w:val="20"/>
              </w:rPr>
              <w:t>
Осы тармақтың 2) және 3) тармақшаларында көзделген құжаттардың электронды көшірмелері өтініш берілгенге дейін кемінде үш ай бұрын көрсетілген күнмен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Тіршілік әрекеттерін шектейтін организм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 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алады.</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діни әдебиетті</w:t>
            </w:r>
            <w:r>
              <w:br/>
            </w:r>
            <w:r>
              <w:rPr>
                <w:rFonts w:ascii="Times New Roman"/>
                <w:b w:val="false"/>
                <w:i w:val="false"/>
                <w:color w:val="000000"/>
                <w:sz w:val="20"/>
              </w:rPr>
              <w:t>және діни мазмұндағы өзге</w:t>
            </w:r>
            <w:r>
              <w:br/>
            </w:r>
            <w:r>
              <w:rPr>
                <w:rFonts w:ascii="Times New Roman"/>
                <w:b w:val="false"/>
                <w:i w:val="false"/>
                <w:color w:val="000000"/>
                <w:sz w:val="20"/>
              </w:rPr>
              <w:t>де ақпараттық материалдарды,</w:t>
            </w:r>
            <w:r>
              <w:br/>
            </w:r>
            <w:r>
              <w:rPr>
                <w:rFonts w:ascii="Times New Roman"/>
                <w:b w:val="false"/>
                <w:i w:val="false"/>
                <w:color w:val="000000"/>
                <w:sz w:val="20"/>
              </w:rPr>
              <w:t>діни мақсаттағы заттарды</w:t>
            </w:r>
            <w:r>
              <w:br/>
            </w:r>
            <w:r>
              <w:rPr>
                <w:rFonts w:ascii="Times New Roman"/>
                <w:b w:val="false"/>
                <w:i w:val="false"/>
                <w:color w:val="000000"/>
                <w:sz w:val="20"/>
              </w:rPr>
              <w:t>тарату үшін арнайы тұрақты</w:t>
            </w:r>
            <w:r>
              <w:br/>
            </w:r>
            <w:r>
              <w:rPr>
                <w:rFonts w:ascii="Times New Roman"/>
                <w:b w:val="false"/>
                <w:i w:val="false"/>
                <w:color w:val="000000"/>
                <w:sz w:val="20"/>
              </w:rPr>
              <w:t>үй-жайлардың орналасатын</w:t>
            </w:r>
            <w:r>
              <w:br/>
            </w:r>
            <w:r>
              <w:rPr>
                <w:rFonts w:ascii="Times New Roman"/>
                <w:b w:val="false"/>
                <w:i w:val="false"/>
                <w:color w:val="000000"/>
                <w:sz w:val="20"/>
              </w:rPr>
              <w:t>жерін бекіту туралы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71" w:id="46"/>
    <w:p>
      <w:pPr>
        <w:spacing w:after="0"/>
        <w:ind w:left="0"/>
        <w:jc w:val="left"/>
      </w:pPr>
      <w:r>
        <w:rPr>
          <w:rFonts w:ascii="Times New Roman"/>
          <w:b/>
          <w:i w:val="false"/>
          <w:color w:val="000000"/>
        </w:rPr>
        <w:t xml:space="preserve"> Өтінішті қабылдаудан бас тарту туралы қолхат</w:t>
      </w:r>
    </w:p>
    <w:bookmarkEnd w:id="4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№________________________бөлімі (мекенжайды көрсету) сіздің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__________________________________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 _____________ </w:t>
      </w:r>
    </w:p>
    <w:p>
      <w:pPr>
        <w:spacing w:after="0"/>
        <w:ind w:left="0"/>
        <w:jc w:val="both"/>
      </w:pPr>
      <w:r>
        <w:rPr>
          <w:rFonts w:ascii="Times New Roman"/>
          <w:b w:val="false"/>
          <w:i w:val="false"/>
          <w:color w:val="000000"/>
          <w:sz w:val="28"/>
        </w:rPr>
        <w:t xml:space="preserve">
      ТАӘ (Мемлекеттік корпорациясының жұмыскері) (қолы) </w:t>
      </w:r>
    </w:p>
    <w:p>
      <w:pPr>
        <w:spacing w:after="0"/>
        <w:ind w:left="0"/>
        <w:jc w:val="both"/>
      </w:pPr>
      <w:r>
        <w:rPr>
          <w:rFonts w:ascii="Times New Roman"/>
          <w:b w:val="false"/>
          <w:i w:val="false"/>
          <w:color w:val="000000"/>
          <w:sz w:val="28"/>
        </w:rPr>
        <w:t xml:space="preserve">
      Алдым: _________________________________________ _____________ </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Күні: 20____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w:t>
            </w:r>
            <w:r>
              <w:br/>
            </w:r>
            <w:r>
              <w:rPr>
                <w:rFonts w:ascii="Times New Roman"/>
                <w:b w:val="false"/>
                <w:i w:val="false"/>
                <w:color w:val="000000"/>
                <w:sz w:val="20"/>
              </w:rPr>
              <w:t xml:space="preserve">(ғимараттарын) салу және </w:t>
            </w:r>
            <w:r>
              <w:br/>
            </w:r>
            <w:r>
              <w:rPr>
                <w:rFonts w:ascii="Times New Roman"/>
                <w:b w:val="false"/>
                <w:i w:val="false"/>
                <w:color w:val="000000"/>
                <w:sz w:val="20"/>
              </w:rPr>
              <w:t xml:space="preserve">олардың орналасатын жерін </w:t>
            </w:r>
            <w:r>
              <w:br/>
            </w:r>
            <w:r>
              <w:rPr>
                <w:rFonts w:ascii="Times New Roman"/>
                <w:b w:val="false"/>
                <w:i w:val="false"/>
                <w:color w:val="000000"/>
                <w:sz w:val="20"/>
              </w:rPr>
              <w:t>айқындау туралы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немесе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мыналарда орнластырылған:</w:t>
            </w:r>
          </w:p>
          <w:p>
            <w:pPr>
              <w:spacing w:after="20"/>
              <w:ind w:left="20"/>
              <w:jc w:val="both"/>
            </w:pPr>
            <w:r>
              <w:rPr>
                <w:rFonts w:ascii="Times New Roman"/>
                <w:b w:val="false"/>
                <w:i w:val="false"/>
                <w:color w:val="000000"/>
                <w:sz w:val="20"/>
              </w:rPr>
              <w:t>
көрсетілетін қызметті берушінің интернет-ресурсында: www. qogam. gov. kz; www. eli cens e.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тіркелген діни бірлестіктің басшысы қол қойған ғибадат үйін (ғимаратын) салу туралы еркін нысандағы электронды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қауым саны (ғимаратында) қызмет ететін діни қызметшісінің кандидатурасы көрсетілген);</w:t>
            </w:r>
          </w:p>
          <w:p>
            <w:pPr>
              <w:spacing w:after="20"/>
              <w:ind w:left="20"/>
              <w:jc w:val="both"/>
            </w:pPr>
            <w:r>
              <w:rPr>
                <w:rFonts w:ascii="Times New Roman"/>
                <w:b w:val="false"/>
                <w:i w:val="false"/>
                <w:color w:val="000000"/>
                <w:sz w:val="20"/>
              </w:rPr>
              <w:t>
3) жергілікті қоғамдастық жиналысы (жиыны) шешімінің немесе ғибадат үйін (ғимаратын) салу жоспарланған аумақта жұмыс істейтін үй-жайлардың (пәтерлердің) меншік иелері жиналысының ғибадат үйін (ғимаратын) салуға келісім беру туралы шешімінің электрондық көшірмесі ғибадат үйі (ғимараты) аумағы бар жол (шектесетін тұрғын үйлер болған кезде, оның ішінде, егер шекаралардың арасында сервитут өтетін болса)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w:t>
            </w:r>
            <w:r>
              <w:br/>
            </w:r>
            <w:r>
              <w:rPr>
                <w:rFonts w:ascii="Times New Roman"/>
                <w:b w:val="false"/>
                <w:i w:val="false"/>
                <w:color w:val="000000"/>
                <w:sz w:val="20"/>
              </w:rPr>
              <w:t xml:space="preserve">(ғимараттарын) салу және </w:t>
            </w:r>
            <w:r>
              <w:br/>
            </w:r>
            <w:r>
              <w:rPr>
                <w:rFonts w:ascii="Times New Roman"/>
                <w:b w:val="false"/>
                <w:i w:val="false"/>
                <w:color w:val="000000"/>
                <w:sz w:val="20"/>
              </w:rPr>
              <w:t xml:space="preserve">олардың орналасатын жерін </w:t>
            </w:r>
            <w:r>
              <w:br/>
            </w:r>
            <w:r>
              <w:rPr>
                <w:rFonts w:ascii="Times New Roman"/>
                <w:b w:val="false"/>
                <w:i w:val="false"/>
                <w:color w:val="000000"/>
                <w:sz w:val="20"/>
              </w:rPr>
              <w:t>айқындау туралы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76" w:id="47"/>
    <w:p>
      <w:pPr>
        <w:spacing w:after="0"/>
        <w:ind w:left="0"/>
        <w:jc w:val="left"/>
      </w:pPr>
      <w:r>
        <w:rPr>
          <w:rFonts w:ascii="Times New Roman"/>
          <w:b/>
          <w:i w:val="false"/>
          <w:color w:val="000000"/>
        </w:rPr>
        <w:t xml:space="preserve"> Өтінішті қабылдаудан бас тарту туралы қолхат</w:t>
      </w:r>
    </w:p>
    <w:bookmarkEnd w:id="4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№_______________________ бөлімі (мекенжайды көрсету) сіздің "Ғибадат үйлерін (ғимараттарын) салу және олардың орналасатын жерін айқындау туралы шешім беру"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ТАӘ (Мемлекеттік корпорациясының жұмыскері) (қолы) </w:t>
      </w:r>
    </w:p>
    <w:p>
      <w:pPr>
        <w:spacing w:after="0"/>
        <w:ind w:left="0"/>
        <w:jc w:val="both"/>
      </w:pPr>
      <w:r>
        <w:rPr>
          <w:rFonts w:ascii="Times New Roman"/>
          <w:b w:val="false"/>
          <w:i w:val="false"/>
          <w:color w:val="000000"/>
          <w:sz w:val="28"/>
        </w:rPr>
        <w:t xml:space="preserve">
      Алдым:______________________________________________________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 xml:space="preserve">етіп қайта бейіндеу </w:t>
            </w:r>
            <w:r>
              <w:br/>
            </w:r>
            <w:r>
              <w:rPr>
                <w:rFonts w:ascii="Times New Roman"/>
                <w:b w:val="false"/>
                <w:i w:val="false"/>
                <w:color w:val="000000"/>
                <w:sz w:val="20"/>
              </w:rPr>
              <w:t xml:space="preserve">(функционалдық мақсатын </w:t>
            </w:r>
            <w:r>
              <w:br/>
            </w:r>
            <w:r>
              <w:rPr>
                <w:rFonts w:ascii="Times New Roman"/>
                <w:b w:val="false"/>
                <w:i w:val="false"/>
                <w:color w:val="000000"/>
                <w:sz w:val="20"/>
              </w:rPr>
              <w:t>өзгеру) туралы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өзгеру) туралы шешім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не мемлекеттік қызмет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мыналарда орналастырылған:</w:t>
            </w:r>
          </w:p>
          <w:p>
            <w:pPr>
              <w:spacing w:after="20"/>
              <w:ind w:left="20"/>
              <w:jc w:val="both"/>
            </w:pPr>
            <w:r>
              <w:rPr>
                <w:rFonts w:ascii="Times New Roman"/>
                <w:b w:val="false"/>
                <w:i w:val="false"/>
                <w:color w:val="000000"/>
                <w:sz w:val="20"/>
              </w:rPr>
              <w:t>
көрсетілетін қызметті берушінің интернет-ресурсында: www. qogam. gov. kz; www. eli cens e. 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2) тіркелген діни бірлестіктің (ғибадат үйінің) және ол тиесілі діни бірлестіктің атауы, қайта бейіндеу мақсаты, осы аумақта рухани қажеттіліктерді қанағаттандыруға мұқтаж қауым саны, ғибадат үйі (ғимараты) діни қызметшісінің кандидатурасы көрсетілген) басшысы қол қойған еркін нысандағы үйді (ғимаратты) ғибадат үйі (ғимараты) етіп қайта бейіндеу туралы анықтама-негіздеменің электрондық көшірмесі;</w:t>
            </w:r>
          </w:p>
          <w:p>
            <w:pPr>
              <w:spacing w:after="20"/>
              <w:ind w:left="20"/>
              <w:jc w:val="both"/>
            </w:pPr>
            <w:r>
              <w:rPr>
                <w:rFonts w:ascii="Times New Roman"/>
                <w:b w:val="false"/>
                <w:i w:val="false"/>
                <w:color w:val="000000"/>
                <w:sz w:val="20"/>
              </w:rPr>
              <w:t>
3) үйді (ғимаратты) ғибадат үйі (ғимараты) етіп қайта бейіндеуге меншік иесінің келісімі туралы хаттың электрондық көшірмесі (жалға алынған үй-жай жағдайында ұсынылады;</w:t>
            </w:r>
          </w:p>
          <w:p>
            <w:pPr>
              <w:spacing w:after="20"/>
              <w:ind w:left="20"/>
              <w:jc w:val="both"/>
            </w:pPr>
            <w:r>
              <w:rPr>
                <w:rFonts w:ascii="Times New Roman"/>
                <w:b w:val="false"/>
                <w:i w:val="false"/>
                <w:color w:val="000000"/>
                <w:sz w:val="20"/>
              </w:rPr>
              <w:t>
4) жергілікті қоғамдастық жиналысы (жиыны) шешімінің немесе ғимаратты (құрылысты) қайта бейіндеу жоспарланған аумақта жұмыс істейтін үй-жайлардың (пәтерлердің) меншік иелері жиналысының ғибадат ғимаратына немесе ғимаратына (егер шекаралардың арасында сервитут, автомобиль жолы өтетін болса) бейінделетін ғибадат үйінің (ғимаратының) аумағымен шектесетін тұрғын үйлер болған кезде ұсынылады) қайта бейіндеуге келісу туралы шешімінің электрондық көшірмесі.</w:t>
            </w:r>
          </w:p>
          <w:p>
            <w:pPr>
              <w:spacing w:after="20"/>
              <w:ind w:left="20"/>
              <w:jc w:val="both"/>
            </w:pPr>
            <w:r>
              <w:rPr>
                <w:rFonts w:ascii="Times New Roman"/>
                <w:b w:val="false"/>
                <w:i w:val="false"/>
                <w:color w:val="000000"/>
                <w:sz w:val="20"/>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құрылысына қайта бейіндеуге келісімі туралы хатының электрондық көшірмесі ұсынылады (жеке тұлғаның тұрғын үйі, заңды тұлғаның үй-жайы орналасқан ғимараттың аумағымен шекаралас үй-жайлар (оның ішінде, егер шекаралар арасында сервитут, автомобиль жолы өтетін болса) болған кезде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арналған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діни бірлестіктердің қызметі мемлекетте бір діннің үстемдігін бекітуге, діни өшпенділікті немесе алауыздықты, оның ішінде зорлық-зомбылықпен немесе зорлық-зомбылыққа шақырумен және өзге де құқыққа қарсы іс-әрекеттермен байланысты діни өшпенділікті немесе алауыздықты қоздыруға бағытталса;</w:t>
            </w:r>
          </w:p>
          <w:p>
            <w:pPr>
              <w:spacing w:after="20"/>
              <w:ind w:left="20"/>
              <w:jc w:val="both"/>
            </w:pPr>
            <w:r>
              <w:rPr>
                <w:rFonts w:ascii="Times New Roman"/>
                <w:b w:val="false"/>
                <w:i w:val="false"/>
                <w:color w:val="000000"/>
                <w:sz w:val="20"/>
              </w:rPr>
              <w:t>
2) егер діни бірлестіктердің қызметі Қазақстан Республикасының азаматтарын, шетелдіктер мен азаматтығы жоқ адамдарды дінге көзқарасын айқындауда, діни бірлестіктің қызметіне, діни жораларға және (немесе) дінді оқып-үйренуге қатысуына немесе қатыспауына мәжбүрлеуге бағытталса;</w:t>
            </w:r>
          </w:p>
          <w:p>
            <w:pPr>
              <w:spacing w:after="20"/>
              <w:ind w:left="20"/>
              <w:jc w:val="both"/>
            </w:pPr>
            <w:r>
              <w:rPr>
                <w:rFonts w:ascii="Times New Roman"/>
                <w:b w:val="false"/>
                <w:i w:val="false"/>
                <w:color w:val="000000"/>
                <w:sz w:val="20"/>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8)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w:t>
            </w:r>
            <w:r>
              <w:br/>
            </w:r>
            <w:r>
              <w:rPr>
                <w:rFonts w:ascii="Times New Roman"/>
                <w:b w:val="false"/>
                <w:i w:val="false"/>
                <w:color w:val="000000"/>
                <w:sz w:val="20"/>
              </w:rPr>
              <w:t>2022 жылғы 1 желтоқсандағы</w:t>
            </w:r>
            <w:r>
              <w:br/>
            </w:r>
            <w:r>
              <w:rPr>
                <w:rFonts w:ascii="Times New Roman"/>
                <w:b w:val="false"/>
                <w:i w:val="false"/>
                <w:color w:val="000000"/>
                <w:sz w:val="20"/>
              </w:rPr>
              <w:t>№ 530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 xml:space="preserve">етіп қайта бейіндеу </w:t>
            </w:r>
            <w:r>
              <w:br/>
            </w:r>
            <w:r>
              <w:rPr>
                <w:rFonts w:ascii="Times New Roman"/>
                <w:b w:val="false"/>
                <w:i w:val="false"/>
                <w:color w:val="000000"/>
                <w:sz w:val="20"/>
              </w:rPr>
              <w:t xml:space="preserve">(функционалдық мақсатын </w:t>
            </w:r>
            <w:r>
              <w:br/>
            </w:r>
            <w:r>
              <w:rPr>
                <w:rFonts w:ascii="Times New Roman"/>
                <w:b w:val="false"/>
                <w:i w:val="false"/>
                <w:color w:val="000000"/>
                <w:sz w:val="20"/>
              </w:rPr>
              <w:t>өзгеру) туралы шешім</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(бұдан әрі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1" w:id="48"/>
    <w:p>
      <w:pPr>
        <w:spacing w:after="0"/>
        <w:ind w:left="0"/>
        <w:jc w:val="left"/>
      </w:pPr>
      <w:r>
        <w:rPr>
          <w:rFonts w:ascii="Times New Roman"/>
          <w:b/>
          <w:i w:val="false"/>
          <w:color w:val="000000"/>
        </w:rPr>
        <w:t xml:space="preserve"> Өтінішті қабылдаудан бас тарту туралы қолхат</w:t>
      </w:r>
    </w:p>
    <w:bookmarkEnd w:id="4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№________________________ бөлімі (мекенжайды көрсету) сіздің "Үйлерді (ғимараттарды) ғибадат үйлері (ғимараттары) етіп қайта бейіндеу (функционалдық мақсатын өзгерту) туралы шешім беру"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w:t>
      </w:r>
    </w:p>
    <w:p>
      <w:pPr>
        <w:spacing w:after="0"/>
        <w:ind w:left="0"/>
        <w:jc w:val="both"/>
      </w:pPr>
      <w:r>
        <w:rPr>
          <w:rFonts w:ascii="Times New Roman"/>
          <w:b w:val="false"/>
          <w:i w:val="false"/>
          <w:color w:val="000000"/>
          <w:sz w:val="28"/>
        </w:rPr>
        <w:t>
      2. _______________________________________________________</w:t>
      </w:r>
    </w:p>
    <w:p>
      <w:pPr>
        <w:spacing w:after="0"/>
        <w:ind w:left="0"/>
        <w:jc w:val="both"/>
      </w:pPr>
      <w:r>
        <w:rPr>
          <w:rFonts w:ascii="Times New Roman"/>
          <w:b w:val="false"/>
          <w:i w:val="false"/>
          <w:color w:val="000000"/>
          <w:sz w:val="28"/>
        </w:rPr>
        <w:t>
      3. _______________________________________________________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ТАӘ (Мемлекеттік корпорациясының жұмыскері) (қолы) </w:t>
      </w:r>
    </w:p>
    <w:p>
      <w:pPr>
        <w:spacing w:after="0"/>
        <w:ind w:left="0"/>
        <w:jc w:val="both"/>
      </w:pPr>
      <w:r>
        <w:rPr>
          <w:rFonts w:ascii="Times New Roman"/>
          <w:b w:val="false"/>
          <w:i w:val="false"/>
          <w:color w:val="000000"/>
          <w:sz w:val="28"/>
        </w:rPr>
        <w:t xml:space="preserve">
      Алдым:_______________________________________________________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ТАӘ (болған жағдайда) (қолы)</w:t>
      </w:r>
    </w:p>
    <w:p>
      <w:pPr>
        <w:spacing w:after="0"/>
        <w:ind w:left="0"/>
        <w:jc w:val="both"/>
      </w:pPr>
      <w:r>
        <w:rPr>
          <w:rFonts w:ascii="Times New Roman"/>
          <w:b w:val="false"/>
          <w:i w:val="false"/>
          <w:color w:val="000000"/>
          <w:sz w:val="28"/>
        </w:rPr>
        <w:t>
      Күні: 20___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