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f8b9" w14:textId="182f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Сатып алынатын тауарлардың, жұмыстардың, көрсетілетін қызметтердің өмірлік циклі құнының есептемесі пайдаланылатын конкурс тәсілімен мемлекеттік сатып алу жүзеге асырылатын тауарлардың, жұмыстардың, көрсетілетін қызметтердің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2022 жылғы 28 қарашадағы № 1203 бұйрығы. Қазақстан Республикасының Әділет министрлігінде 2022 жылғы 30 қарашада № 30855 болып тіркелді. Күші жойылды - Қазақстан Республикасы Қаржы министрінің 2024 жылғы 16 тамыздағы № 552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Қаржы министрінің 16.08.2024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01.01.2023 бастап қолданысқа енгізіледі.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сатып алу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Сатып алынатын тауарлардың, жұмыстардың, көрсетілетін қызметтердің өмірлік циклі құнының есептемесі пайдаланылатын конкурс тәсілімен мемлекеттік сатып алу жүзеге асырылатын тауарлардың, жұмыстардың, көрсетілетін қызметтердің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сатып алу және квазимемлекеттік секторының сатып алу заңнамасы департаменті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тіркеуден өткеннен кейін он жұмыс күні ішінде Қазақстан Республикасы Қаржы министрлігінің Заң қызметі департаментіне осы тармақтың 1) және 2) тармақшаларында көзделген іс-шаралардың орындалуы туралы мәліметтердің ұсынылуын қамтамасыз етсін.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2023 жылғы 1 қаңтардан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–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1203 бұйрықпен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Сатып алынатын тауарлардың, жұмыстардың, көрсетілетін қызметтердің өмірлік циклі құнының есептемесі пайдаланылатын конкурс тәсілімен мемлекеттік сатып алу жүзеге асырылатын тауарлардың, жұмыстардың, көрсетілетін қызметтердің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Тауарлардың, жұмыстардың, көрсетілетін қызметтердің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функционалды құрылғы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