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541e3" w14:textId="05541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Көмірсутектер саласындағы біліктілік талаптарына сәйкестігіне бақылау саласындағы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м.а. 2022 жылғы 29 қарашадағы № 387 және Қазақстан Республикасы Ұлттық экономика министрінің м.а. 2022 жылғы 30 қарашадағы № 96 бірлескен бұйрығы. Қазақстан Республикасының Әділет министрлігінде 2022 жылғы 30 қарашада № 30854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ҚР Энергетика министрінің 27.12.2024 </w:t>
      </w:r>
      <w:r>
        <w:rPr>
          <w:rFonts w:ascii="Times New Roman"/>
          <w:b w:val="false"/>
          <w:i w:val="false"/>
          <w:color w:val="000000"/>
          <w:sz w:val="28"/>
        </w:rPr>
        <w:t>№ 493</w:t>
      </w:r>
      <w:r>
        <w:rPr>
          <w:rFonts w:ascii="Times New Roman"/>
          <w:b w:val="false"/>
          <w:i w:val="false"/>
          <w:color w:val="ff0000"/>
          <w:sz w:val="28"/>
        </w:rPr>
        <w:t xml:space="preserve"> және ҚР Ұлттық экономика министрінің м.а. 30.12.2024 № 120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01.01.2023 бастап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Кәсіпкерлік кодексі 141-бабының </w:t>
      </w:r>
      <w:r>
        <w:rPr>
          <w:rFonts w:ascii="Times New Roman"/>
          <w:b w:val="false"/>
          <w:i w:val="false"/>
          <w:color w:val="000000"/>
          <w:sz w:val="28"/>
        </w:rPr>
        <w:t>5-тармағына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БҰЙЫРАМЫЗ:</w:t>
      </w:r>
    </w:p>
    <w:bookmarkEnd w:id="0"/>
    <w:bookmarkStart w:name="z1" w:id="1"/>
    <w:p>
      <w:pPr>
        <w:spacing w:after="0"/>
        <w:ind w:left="0"/>
        <w:jc w:val="both"/>
      </w:pPr>
      <w:r>
        <w:rPr>
          <w:rFonts w:ascii="Times New Roman"/>
          <w:b w:val="false"/>
          <w:i w:val="false"/>
          <w:color w:val="000000"/>
          <w:sz w:val="28"/>
        </w:rPr>
        <w:t>
      1. Мыналар:</w:t>
      </w:r>
    </w:p>
    <w:bookmarkEnd w:id="1"/>
    <w:bookmarkStart w:name="z2"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көмірсутектер саласындағы біліктілік талаптарына сәйкестігіне бақылау саласындағы тәуекел дәрежесін бағалау өлшемшарттары;</w:t>
      </w:r>
    </w:p>
    <w:bookmarkEnd w:id="2"/>
    <w:bookmarkStart w:name="z3"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көмірсутектер саласындағы біліктілік талаптарына сәйкестігіне бақылау саласындағы "Көмірсутектерді барлау және өндіру кезінде құрлықта, теңізде және ішкі су айдындарында ұңғымаларды бұрғылау" қызметтің кіші түріне көмірсутектер саласындағы жұмыстар мен көрсетілетін қызметтерге лицензия алған лицензиаттарға қатысты тексеру парағы;</w:t>
      </w:r>
    </w:p>
    <w:bookmarkEnd w:id="3"/>
    <w:bookmarkStart w:name="z4" w:id="4"/>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көмірсутектер саласындағы біліктілік талаптарына сәйкестігіне бақылау саласындағы "Көмірсутектер кен орындарына арналған базалық жобалау құжаттарын жасау және көмірсутектер кен орындарын игеруді талдау" қызметтің кіші түріне көмірсутектер саласындағы жұмыстар мен көрсетілетін қызметтерге лицензия алған лицензиаттарға қатысты тексеру парағы;</w:t>
      </w:r>
    </w:p>
    <w:bookmarkEnd w:id="4"/>
    <w:bookmarkStart w:name="z5" w:id="5"/>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көмірсутектер саласындағы біліктілік талаптарына сәйкестігіне бақылау саласындағы "Көмірсутектер кен орындарына арналған техникалық жобалау құжаттарын жасау" қызметтің кіші түріне көмірсутектер саласындағы жұмыстар мен көрсетілетін қызметтерге лицензия алған лицензиаттарға қатысты тексеру парағы;</w:t>
      </w:r>
    </w:p>
    <w:bookmarkEnd w:id="5"/>
    <w:bookmarkStart w:name="z6" w:id="6"/>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көмірсутектер саласындағы біліктілік талаптарына сәйкестігіне бақылау саласындағы "Теңіздегі көмірсутектер кен орындарында төгілуді болғызбау және жою жөніндегі жұмыстар" қызметтің кіші түріне көмірсутектер саласындағы жұмыстар мен көрсетілетін қызметтерге лицензия алған лицензиаттарға қатысты тексеру парағы;</w:t>
      </w:r>
    </w:p>
    <w:bookmarkEnd w:id="6"/>
    <w:bookmarkStart w:name="z7" w:id="7"/>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көмірсутектер саласындағы біліктілік талаптарына сәйкестігіне бақылау саласындағы "Көмірсутектерді барлау және өндіру кезіндегі геофизикалық жұмыстар" қызметтің кіші түріне көмірсутектер саласындағы жұмыстар мен көрсетілетін қызметтерге лицензия алған лицензиаттарға қатысты тексеру парағы;</w:t>
      </w:r>
    </w:p>
    <w:bookmarkEnd w:id="7"/>
    <w:bookmarkStart w:name="z8" w:id="8"/>
    <w:p>
      <w:pPr>
        <w:spacing w:after="0"/>
        <w:ind w:left="0"/>
        <w:jc w:val="both"/>
      </w:pPr>
      <w:r>
        <w:rPr>
          <w:rFonts w:ascii="Times New Roman"/>
          <w:b w:val="false"/>
          <w:i w:val="false"/>
          <w:color w:val="000000"/>
          <w:sz w:val="28"/>
        </w:rPr>
        <w:t xml:space="preserve">
      7) осы бірлескен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көмірсутектер саласындағы біліктілік талаптарына сәйкестігіне бақылау саласындағы "Көмірсутектерді барлау және өндіру кезінде ұңғымаларды жер астында жөндеу, сынау, игеру, сынамалау, консервациялау, жою" қызметтің кіші түріне көмірсутектер саласындағы жұмыстар мен көрсетілетін қызметтерге лицензия алған лицензиаттарға қатысты тексеру парағы;</w:t>
      </w:r>
    </w:p>
    <w:bookmarkEnd w:id="8"/>
    <w:bookmarkStart w:name="z9" w:id="9"/>
    <w:p>
      <w:pPr>
        <w:spacing w:after="0"/>
        <w:ind w:left="0"/>
        <w:jc w:val="both"/>
      </w:pPr>
      <w:r>
        <w:rPr>
          <w:rFonts w:ascii="Times New Roman"/>
          <w:b w:val="false"/>
          <w:i w:val="false"/>
          <w:color w:val="000000"/>
          <w:sz w:val="28"/>
        </w:rPr>
        <w:t xml:space="preserve">
      8) осы бірлескен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көмірсутектер саласындағы біліктілік талаптарына сәйкестігіне бақылау саласындағы "Көмірсутектерді барлау және өндіру кезінде ұңғымаларды цементтеу" қызметтің кіші түріне көмірсутектер саласындағы жұмыстар мен көрсетілетін қызметтерге лицензия алған лицензиаттарға қатысты тексеру парағы;</w:t>
      </w:r>
    </w:p>
    <w:bookmarkEnd w:id="9"/>
    <w:bookmarkStart w:name="z10" w:id="10"/>
    <w:p>
      <w:pPr>
        <w:spacing w:after="0"/>
        <w:ind w:left="0"/>
        <w:jc w:val="both"/>
      </w:pPr>
      <w:r>
        <w:rPr>
          <w:rFonts w:ascii="Times New Roman"/>
          <w:b w:val="false"/>
          <w:i w:val="false"/>
          <w:color w:val="000000"/>
          <w:sz w:val="28"/>
        </w:rPr>
        <w:t xml:space="preserve">
      9) осы бірлескен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көмірсутектер саласындағы біліктілік талаптарына сәйкестігіне бақылау саласындағы "Көмірсутектерді барлау және өндіру кезіндегі кәсіпшілік зерттеулер" қызметтің кіші түріне көмірсутектер саласындағы жұмыстар мен көрсетілетін қызметтерге лицензия алған лицензиаттарға қатысты тексеру парағы;</w:t>
      </w:r>
    </w:p>
    <w:bookmarkEnd w:id="10"/>
    <w:bookmarkStart w:name="z11" w:id="11"/>
    <w:p>
      <w:pPr>
        <w:spacing w:after="0"/>
        <w:ind w:left="0"/>
        <w:jc w:val="both"/>
      </w:pPr>
      <w:r>
        <w:rPr>
          <w:rFonts w:ascii="Times New Roman"/>
          <w:b w:val="false"/>
          <w:i w:val="false"/>
          <w:color w:val="000000"/>
          <w:sz w:val="28"/>
        </w:rPr>
        <w:t xml:space="preserve">
      10) осы бірлескен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көмірсутектер саласындағы біліктілік талаптарына сәйкестігіне бақылау саласындағы "Көмірсутектерді барлау және өндіру кезіндегі сейсмикалық барлау жұмыстары" қызметтің кіші түріне көмірсутектер саласындағы жұмыстар мен көрсетілетін қызметтерге лицензия алған лицензиаттарға қатысты тексеру парағы;</w:t>
      </w:r>
    </w:p>
    <w:bookmarkEnd w:id="11"/>
    <w:bookmarkStart w:name="z12" w:id="12"/>
    <w:p>
      <w:pPr>
        <w:spacing w:after="0"/>
        <w:ind w:left="0"/>
        <w:jc w:val="both"/>
      </w:pPr>
      <w:r>
        <w:rPr>
          <w:rFonts w:ascii="Times New Roman"/>
          <w:b w:val="false"/>
          <w:i w:val="false"/>
          <w:color w:val="000000"/>
          <w:sz w:val="28"/>
        </w:rPr>
        <w:t xml:space="preserve">
      11) осы бірлескен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көмірсутектер саласындағы біліктілік талаптарына сәйкестігіне бақылау саласындағы "Көмірсутектерді барлау және өндіру кезінде ұңғымалардағы атқылау-жару жұмыстары" қызметтің кіші түріне көмірсутектер саласындағы жұмыстар мен көрсетілетін қызметтерге лицензия алған лицензиаттарға қатысты тексеру парағы;</w:t>
      </w:r>
    </w:p>
    <w:bookmarkEnd w:id="12"/>
    <w:bookmarkStart w:name="z13" w:id="13"/>
    <w:p>
      <w:pPr>
        <w:spacing w:after="0"/>
        <w:ind w:left="0"/>
        <w:jc w:val="both"/>
      </w:pPr>
      <w:r>
        <w:rPr>
          <w:rFonts w:ascii="Times New Roman"/>
          <w:b w:val="false"/>
          <w:i w:val="false"/>
          <w:color w:val="000000"/>
          <w:sz w:val="28"/>
        </w:rPr>
        <w:t xml:space="preserve">
      12) осы бірлескен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көмірсутектер саласындағы біліктілік талаптарына сәйкестігіне бақылау саласындағы "Көмірсутектерді барлау және өндіру кезінде мұнай қабаттарының мұнай беруін арттыру және ұңғымалардың өнімділігін ұлғайту" қызметтің кіші түріне көмірсутектер саласындағы жұмыстар мен көрсетілетін қызметтерге лицензия алған лицензиаттарға қатысты тексеру парағы;</w:t>
      </w:r>
    </w:p>
    <w:bookmarkEnd w:id="13"/>
    <w:bookmarkStart w:name="z14" w:id="14"/>
    <w:p>
      <w:pPr>
        <w:spacing w:after="0"/>
        <w:ind w:left="0"/>
        <w:jc w:val="both"/>
      </w:pPr>
      <w:r>
        <w:rPr>
          <w:rFonts w:ascii="Times New Roman"/>
          <w:b w:val="false"/>
          <w:i w:val="false"/>
          <w:color w:val="000000"/>
          <w:sz w:val="28"/>
        </w:rPr>
        <w:t xml:space="preserve">
      13) осы бірлескен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көмірсутектер саласындағы біліктілік талаптарына сәйкестігіне бақылау саласындағы "Мұнай-газ-химия өндірістерін пайдалану" қызметтің кіші түріне көмірсутектер саласындағы жұмыстар мен көрсетілетін қызметтерге лицензия алған лицензиаттарға қатысты тексеру парағы;</w:t>
      </w:r>
    </w:p>
    <w:bookmarkEnd w:id="14"/>
    <w:bookmarkStart w:name="z15" w:id="15"/>
    <w:p>
      <w:pPr>
        <w:spacing w:after="0"/>
        <w:ind w:left="0"/>
        <w:jc w:val="both"/>
      </w:pPr>
      <w:r>
        <w:rPr>
          <w:rFonts w:ascii="Times New Roman"/>
          <w:b w:val="false"/>
          <w:i w:val="false"/>
          <w:color w:val="000000"/>
          <w:sz w:val="28"/>
        </w:rPr>
        <w:t xml:space="preserve">
      14) осы бірлескен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көмірсутектер саласындағы біліктілік талаптарына сәйкестігіне бақылау саласындағы "Магистральдық құбыржолдарды пайдалану" қызметтің кіші түріне көмірсутектер саласындағы жұмыстар мен көрсетілетін қызметтерге лицензия алған лицензиаттарға қатысты тексеру парағы бекітілсін.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Энергетика министрінің 27.12.2024 </w:t>
      </w:r>
      <w:r>
        <w:rPr>
          <w:rFonts w:ascii="Times New Roman"/>
          <w:b w:val="false"/>
          <w:i w:val="false"/>
          <w:color w:val="000000"/>
          <w:sz w:val="28"/>
        </w:rPr>
        <w:t>№ 493</w:t>
      </w:r>
      <w:r>
        <w:rPr>
          <w:rFonts w:ascii="Times New Roman"/>
          <w:b w:val="false"/>
          <w:i w:val="false"/>
          <w:color w:val="ff0000"/>
          <w:sz w:val="28"/>
        </w:rPr>
        <w:t xml:space="preserve"> және ҚР Ұлттық экономика министрінің м.а. 30.12.2024 № 120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2.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w:t>
      </w:r>
    </w:p>
    <w:bookmarkEnd w:id="16"/>
    <w:p>
      <w:pPr>
        <w:spacing w:after="0"/>
        <w:ind w:left="0"/>
        <w:jc w:val="both"/>
      </w:pPr>
      <w:r>
        <w:rPr>
          <w:rFonts w:ascii="Times New Roman"/>
          <w:b w:val="false"/>
          <w:i w:val="false"/>
          <w:color w:val="000000"/>
          <w:sz w:val="28"/>
        </w:rPr>
        <w:t xml:space="preserve">
      1) осы бірлескен бұйрықты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2) осы бірлескен бұйрықты Қазақстан Республикасы Энергетика министрлігінің интернет-ресурсында орналастыруды;</w:t>
      </w:r>
    </w:p>
    <w:p>
      <w:pPr>
        <w:spacing w:after="0"/>
        <w:ind w:left="0"/>
        <w:jc w:val="both"/>
      </w:pPr>
      <w:r>
        <w:rPr>
          <w:rFonts w:ascii="Times New Roman"/>
          <w:b w:val="false"/>
          <w:i w:val="false"/>
          <w:color w:val="000000"/>
          <w:sz w:val="28"/>
        </w:rPr>
        <w:t xml:space="preserve">
      3) осы бірлескен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 </w:t>
      </w:r>
    </w:p>
    <w:bookmarkStart w:name="z17" w:id="1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энергетика вице-министріне жүктелсін.</w:t>
      </w:r>
    </w:p>
    <w:bookmarkEnd w:id="17"/>
    <w:bookmarkStart w:name="z18" w:id="18"/>
    <w:p>
      <w:pPr>
        <w:spacing w:after="0"/>
        <w:ind w:left="0"/>
        <w:jc w:val="both"/>
      </w:pPr>
      <w:r>
        <w:rPr>
          <w:rFonts w:ascii="Times New Roman"/>
          <w:b w:val="false"/>
          <w:i w:val="false"/>
          <w:color w:val="000000"/>
          <w:sz w:val="28"/>
        </w:rPr>
        <w:t>
      4. Осы бірлескен бұйрық 2023 жылғы 1 қаңтардан бастап қолданысқа енгізіледі және ресми жариялануға тиіс.</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__________Т. Жаксылыков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__________М. Журебеков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Бас прокуратурасының</w:t>
      </w:r>
    </w:p>
    <w:p>
      <w:pPr>
        <w:spacing w:after="0"/>
        <w:ind w:left="0"/>
        <w:jc w:val="both"/>
      </w:pPr>
      <w:r>
        <w:rPr>
          <w:rFonts w:ascii="Times New Roman"/>
          <w:b w:val="false"/>
          <w:i w:val="false"/>
          <w:color w:val="000000"/>
          <w:sz w:val="28"/>
        </w:rPr>
        <w:t>Құқықтық статистика және арнайы</w:t>
      </w:r>
    </w:p>
    <w:p>
      <w:pPr>
        <w:spacing w:after="0"/>
        <w:ind w:left="0"/>
        <w:jc w:val="both"/>
      </w:pPr>
      <w:r>
        <w:rPr>
          <w:rFonts w:ascii="Times New Roman"/>
          <w:b w:val="false"/>
          <w:i w:val="false"/>
          <w:color w:val="000000"/>
          <w:sz w:val="28"/>
        </w:rPr>
        <w:t>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м.а.</w:t>
            </w:r>
            <w:r>
              <w:br/>
            </w:r>
            <w:r>
              <w:rPr>
                <w:rFonts w:ascii="Times New Roman"/>
                <w:b w:val="false"/>
                <w:i w:val="false"/>
                <w:color w:val="000000"/>
                <w:sz w:val="20"/>
              </w:rPr>
              <w:t>2022 жылғы 30 қарашадағы</w:t>
            </w:r>
            <w:r>
              <w:br/>
            </w:r>
            <w:r>
              <w:rPr>
                <w:rFonts w:ascii="Times New Roman"/>
                <w:b w:val="false"/>
                <w:i w:val="false"/>
                <w:color w:val="000000"/>
                <w:sz w:val="20"/>
              </w:rPr>
              <w:t>№ 96 мен Министрдің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29 қарашадағы</w:t>
            </w:r>
            <w:r>
              <w:br/>
            </w:r>
            <w:r>
              <w:rPr>
                <w:rFonts w:ascii="Times New Roman"/>
                <w:b w:val="false"/>
                <w:i w:val="false"/>
                <w:color w:val="000000"/>
                <w:sz w:val="20"/>
              </w:rPr>
              <w:t>№ 387 Бірлескен бұйрыққа</w:t>
            </w:r>
            <w:r>
              <w:br/>
            </w:r>
            <w:r>
              <w:rPr>
                <w:rFonts w:ascii="Times New Roman"/>
                <w:b w:val="false"/>
                <w:i w:val="false"/>
                <w:color w:val="000000"/>
                <w:sz w:val="20"/>
              </w:rPr>
              <w:t>1-қосымша</w:t>
            </w:r>
          </w:p>
        </w:tc>
      </w:tr>
    </w:tbl>
    <w:bookmarkStart w:name="z20" w:id="19"/>
    <w:p>
      <w:pPr>
        <w:spacing w:after="0"/>
        <w:ind w:left="0"/>
        <w:jc w:val="left"/>
      </w:pPr>
      <w:r>
        <w:rPr>
          <w:rFonts w:ascii="Times New Roman"/>
          <w:b/>
          <w:i w:val="false"/>
          <w:color w:val="000000"/>
        </w:rPr>
        <w:t xml:space="preserve"> Көмірсутектер саласындағы тәуекел дәрежесін бағалау өлшемшарттары</w:t>
      </w:r>
    </w:p>
    <w:bookmarkEnd w:id="19"/>
    <w:p>
      <w:pPr>
        <w:spacing w:after="0"/>
        <w:ind w:left="0"/>
        <w:jc w:val="both"/>
      </w:pPr>
      <w:r>
        <w:rPr>
          <w:rFonts w:ascii="Times New Roman"/>
          <w:b w:val="false"/>
          <w:i w:val="false"/>
          <w:color w:val="ff0000"/>
          <w:sz w:val="28"/>
        </w:rPr>
        <w:t xml:space="preserve">
      Ескерту. Тақырып жаңа редакцияда - ҚР Энергетика министрінің 27.12.2024 </w:t>
      </w:r>
      <w:r>
        <w:rPr>
          <w:rFonts w:ascii="Times New Roman"/>
          <w:b w:val="false"/>
          <w:i w:val="false"/>
          <w:color w:val="ff0000"/>
          <w:sz w:val="28"/>
        </w:rPr>
        <w:t>№ 493</w:t>
      </w:r>
      <w:r>
        <w:rPr>
          <w:rFonts w:ascii="Times New Roman"/>
          <w:b w:val="false"/>
          <w:i w:val="false"/>
          <w:color w:val="ff0000"/>
          <w:sz w:val="28"/>
        </w:rPr>
        <w:t xml:space="preserve"> және ҚР Ұлттық экономика министрінің м.а. 30.12.2024 № 120 (алғашқы ресми жарияланған күнінен кейін күнтізбелік он күн өткен соң қолданысқа енгізіледі) бірлескен бұйрығымен.</w:t>
      </w:r>
    </w:p>
    <w:bookmarkStart w:name="z21" w:id="20"/>
    <w:p>
      <w:pPr>
        <w:spacing w:after="0"/>
        <w:ind w:left="0"/>
        <w:jc w:val="left"/>
      </w:pPr>
      <w:r>
        <w:rPr>
          <w:rFonts w:ascii="Times New Roman"/>
          <w:b/>
          <w:i w:val="false"/>
          <w:color w:val="000000"/>
        </w:rPr>
        <w:t xml:space="preserve"> 1-тарау. Жалпы ережелер</w:t>
      </w:r>
    </w:p>
    <w:bookmarkEnd w:id="20"/>
    <w:bookmarkStart w:name="z35" w:id="21"/>
    <w:p>
      <w:pPr>
        <w:spacing w:after="0"/>
        <w:ind w:left="0"/>
        <w:jc w:val="both"/>
      </w:pPr>
      <w:r>
        <w:rPr>
          <w:rFonts w:ascii="Times New Roman"/>
          <w:b w:val="false"/>
          <w:i w:val="false"/>
          <w:color w:val="000000"/>
          <w:sz w:val="28"/>
        </w:rPr>
        <w:t xml:space="preserve">
      1. Осы Көмірсутектер саласындағы тәуекел дәрежесін бағалау өлшемшарттары (бұдан әрі – Өлшемшарттар) Қазақстан Республикасының Кәсіпкерлік кодексінің (бұдан әрі – Кодекс) 141-бабы </w:t>
      </w:r>
      <w:r>
        <w:rPr>
          <w:rFonts w:ascii="Times New Roman"/>
          <w:b w:val="false"/>
          <w:i w:val="false"/>
          <w:color w:val="000000"/>
          <w:sz w:val="28"/>
        </w:rPr>
        <w:t>5-тармағына</w:t>
      </w: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Ұлттық экономика министрінің м.а.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бекітілген Реттеуші мемлекеттік органдардың тәуекелдерді бағалау және басқару жүйесін қалыптастыру қағидаларына (Нормативтік құқықтық актілерді мемлекеттік тіркеу тізілімінде № 28577 болып тіркелген), Қазақстан Республикасы Энергетика министрінің 2014 жылғы 28 қазандағы № 77 </w:t>
      </w:r>
      <w:r>
        <w:rPr>
          <w:rFonts w:ascii="Times New Roman"/>
          <w:b w:val="false"/>
          <w:i w:val="false"/>
          <w:color w:val="000000"/>
          <w:sz w:val="28"/>
        </w:rPr>
        <w:t>бұйрығымен</w:t>
      </w:r>
      <w:r>
        <w:rPr>
          <w:rFonts w:ascii="Times New Roman"/>
          <w:b w:val="false"/>
          <w:i w:val="false"/>
          <w:color w:val="000000"/>
          <w:sz w:val="28"/>
        </w:rPr>
        <w:t xml:space="preserve"> бекітілген Көмірсутектер саласындағы қызметті жүзеге асыру үшін қойылатын біліктілік талаптары мен оларға сәйкестікті растайтын құжаттар тізбесіне (Нормативтік құқықтық актілерді мемлекеттік тіркеу тізілімінде № 9998 болып тіркелген) сәйкес көмірсутектер саласындағы біліктілік талаптарына сәйкестігіне бақылау саласындағы бақылау субъектілерін (объектілерін) тәуекел дәрежелеріне жатқызу мақсатында әзірленді.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27.12.2024 </w:t>
      </w:r>
      <w:r>
        <w:rPr>
          <w:rFonts w:ascii="Times New Roman"/>
          <w:b w:val="false"/>
          <w:i w:val="false"/>
          <w:color w:val="000000"/>
          <w:sz w:val="28"/>
        </w:rPr>
        <w:t>№ 493</w:t>
      </w:r>
      <w:r>
        <w:rPr>
          <w:rFonts w:ascii="Times New Roman"/>
          <w:b w:val="false"/>
          <w:i w:val="false"/>
          <w:color w:val="ff0000"/>
          <w:sz w:val="28"/>
        </w:rPr>
        <w:t xml:space="preserve"> және ҚР Ұлттық экономика министрінің м.а. 30.12.2024 № 120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6" w:id="22"/>
    <w:p>
      <w:pPr>
        <w:spacing w:after="0"/>
        <w:ind w:left="0"/>
        <w:jc w:val="both"/>
      </w:pPr>
      <w:r>
        <w:rPr>
          <w:rFonts w:ascii="Times New Roman"/>
          <w:b w:val="false"/>
          <w:i w:val="false"/>
          <w:color w:val="000000"/>
          <w:sz w:val="28"/>
        </w:rPr>
        <w:t>
      2. Өлшемшарттарда мынадай ұғымдар пайдаланылады:</w:t>
      </w:r>
    </w:p>
    <w:bookmarkEnd w:id="22"/>
    <w:p>
      <w:pPr>
        <w:spacing w:after="0"/>
        <w:ind w:left="0"/>
        <w:jc w:val="both"/>
      </w:pPr>
      <w:r>
        <w:rPr>
          <w:rFonts w:ascii="Times New Roman"/>
          <w:b w:val="false"/>
          <w:i w:val="false"/>
          <w:color w:val="000000"/>
          <w:sz w:val="28"/>
        </w:rPr>
        <w:t>
      1) бақылау субъектісі – көмірсутектер саласындағы жұмыстар мен көрсетілетін қызметтерге лицензиясы бар лицензиаттар;</w:t>
      </w:r>
    </w:p>
    <w:p>
      <w:pPr>
        <w:spacing w:after="0"/>
        <w:ind w:left="0"/>
        <w:jc w:val="both"/>
      </w:pPr>
      <w:r>
        <w:rPr>
          <w:rFonts w:ascii="Times New Roman"/>
          <w:b w:val="false"/>
          <w:i w:val="false"/>
          <w:color w:val="000000"/>
          <w:sz w:val="28"/>
        </w:rPr>
        <w:t>
      2) балл – тәуекелді есептеудің сандық өлшемі;</w:t>
      </w:r>
    </w:p>
    <w:p>
      <w:pPr>
        <w:spacing w:after="0"/>
        <w:ind w:left="0"/>
        <w:jc w:val="both"/>
      </w:pPr>
      <w:r>
        <w:rPr>
          <w:rFonts w:ascii="Times New Roman"/>
          <w:b w:val="false"/>
          <w:i w:val="false"/>
          <w:color w:val="000000"/>
          <w:sz w:val="28"/>
        </w:rPr>
        <w:t>
      3) біліктілік талаптары – өтініш берушінің және лицензиаттың жекелеген лицензияланатын қызмет түрімен және (немесе) лицензияланатын қызмет түрінің кіші түрімен айналысу қабілетін сипаттайтын, лицензия және (немесе) лицензияға қосымша беру кезінде де, оның жарамдылығы уақытының бүкіл кезеңінде де қойылатын сандық және сапалық нормативтер мен көрсеткіштер жиынтығы;</w:t>
      </w:r>
    </w:p>
    <w:p>
      <w:pPr>
        <w:spacing w:after="0"/>
        <w:ind w:left="0"/>
        <w:jc w:val="both"/>
      </w:pPr>
      <w:r>
        <w:rPr>
          <w:rFonts w:ascii="Times New Roman"/>
          <w:b w:val="false"/>
          <w:i w:val="false"/>
          <w:color w:val="000000"/>
          <w:sz w:val="28"/>
        </w:rPr>
        <w:t>
      4) болмашы бұзушылықтар – қондырғыларды, машиналарды, тетіктерді, аспаптарды, жабдықтарды тиісінше пайдалануды және оларға техникалық қызмет көрсетуді, еңбек қауіпсіздігі және өнеркәсіптік қауіпсіздік; қоршаған ортаны қорғау, метрологиялық бақылау; технологиялық процесті және берілген сападағы өнімді шығаруды сақтау, магистральдық құбырларды пайдаланудың технологиялық процесін сақтауды қамтамасыз ететін жауапты тұлғалардың болмауына байланысты бұзушылықтар;</w:t>
      </w:r>
    </w:p>
    <w:p>
      <w:pPr>
        <w:spacing w:after="0"/>
        <w:ind w:left="0"/>
        <w:jc w:val="both"/>
      </w:pPr>
      <w:r>
        <w:rPr>
          <w:rFonts w:ascii="Times New Roman"/>
          <w:b w:val="false"/>
          <w:i w:val="false"/>
          <w:color w:val="000000"/>
          <w:sz w:val="28"/>
        </w:rPr>
        <w:t>
      5) деректерді қалыпқа келтіру – әртүрлі шәкілдерде өлшенген мәндерді шартты түрде жалпы шәкілге келтіруді көздейтін статистикалық рәсім;</w:t>
      </w:r>
    </w:p>
    <w:p>
      <w:pPr>
        <w:spacing w:after="0"/>
        <w:ind w:left="0"/>
        <w:jc w:val="both"/>
      </w:pPr>
      <w:r>
        <w:rPr>
          <w:rFonts w:ascii="Times New Roman"/>
          <w:b w:val="false"/>
          <w:i w:val="false"/>
          <w:color w:val="000000"/>
          <w:sz w:val="28"/>
        </w:rPr>
        <w:t>
      6) елеулі бұзушылықтар – біліктілік құрамының сәйкессіздігіне, бекітілген бағдарламалар мен жоспарлардың болмауына, мемлекеттік органдар мен ұйымдардан заңды тұлға-лицензиат қайта ұйымдастырылған жағдайда лицензияны және (немесе) қосымшаларды қайта ресімдемеу туралы мәліметтердің болуына, қондырғыларды, машиналарды, тетіктерді, аспаптарды, жабдықтарды тиісінше пайдалануды және оларға техникалық қызмет көрсетуді, еңбек қауіпсіздігі және өнеркәсіптік қауіпсіздік, қоршаған ортаны қорғау, метрологиялық бақылауды қамтамасыз ететін жауапты тұлғалардың болмауына байланысты бұзушылықтар;</w:t>
      </w:r>
    </w:p>
    <w:p>
      <w:pPr>
        <w:spacing w:after="0"/>
        <w:ind w:left="0"/>
        <w:jc w:val="both"/>
      </w:pPr>
      <w:r>
        <w:rPr>
          <w:rFonts w:ascii="Times New Roman"/>
          <w:b w:val="false"/>
          <w:i w:val="false"/>
          <w:color w:val="000000"/>
          <w:sz w:val="28"/>
        </w:rPr>
        <w:t>
      7) лицензиат – лицензиясы бар жеке немесе заңды тұлға, сондай-ақ қызметінің нысанасы қаржылық қызметтер көрсету болып табылатын шетелдік заңды тұлғаның филиалы;</w:t>
      </w:r>
    </w:p>
    <w:p>
      <w:pPr>
        <w:spacing w:after="0"/>
        <w:ind w:left="0"/>
        <w:jc w:val="both"/>
      </w:pPr>
      <w:r>
        <w:rPr>
          <w:rFonts w:ascii="Times New Roman"/>
          <w:b w:val="false"/>
          <w:i w:val="false"/>
          <w:color w:val="000000"/>
          <w:sz w:val="28"/>
        </w:rPr>
        <w:t>
      8) лицензия – лицензиар жеке немесе заңды тұлғаға, сондай-ақ қызметінің нысанасы қаржылық қызметтер көрсету болып табылатын шетелдік заңды тұлғаның филиалына қауіптіліктің жоғары деңгейімен байланысты лицензияланатын қызмет түрін не лицензияланатын қызметтің кіші түрін жүзеге асыруға беретін бірінші санаттағы рұқсат;</w:t>
      </w:r>
    </w:p>
    <w:p>
      <w:pPr>
        <w:spacing w:after="0"/>
        <w:ind w:left="0"/>
        <w:jc w:val="both"/>
      </w:pPr>
      <w:r>
        <w:rPr>
          <w:rFonts w:ascii="Times New Roman"/>
          <w:b w:val="false"/>
          <w:i w:val="false"/>
          <w:color w:val="000000"/>
          <w:sz w:val="28"/>
        </w:rPr>
        <w:t>
      9) лицензияланатын қызмет түрі – айналысу үшін осы Заңға сәйкес лицензия алу талап етілетін қызмет түрі (белгілі бір әрекет (операция, сақтандыру сыныптары);</w:t>
      </w:r>
    </w:p>
    <w:p>
      <w:pPr>
        <w:spacing w:after="0"/>
        <w:ind w:left="0"/>
        <w:jc w:val="both"/>
      </w:pPr>
      <w:r>
        <w:rPr>
          <w:rFonts w:ascii="Times New Roman"/>
          <w:b w:val="false"/>
          <w:i w:val="false"/>
          <w:color w:val="000000"/>
          <w:sz w:val="28"/>
        </w:rPr>
        <w:t>
      10) лицензияланатын қызмет түрінің кіші түрі – бір лицензия аясында тиісті лицензияланатын қызмет түрін нақтылау;</w:t>
      </w:r>
    </w:p>
    <w:p>
      <w:pPr>
        <w:spacing w:after="0"/>
        <w:ind w:left="0"/>
        <w:jc w:val="both"/>
      </w:pPr>
      <w:r>
        <w:rPr>
          <w:rFonts w:ascii="Times New Roman"/>
          <w:b w:val="false"/>
          <w:i w:val="false"/>
          <w:color w:val="000000"/>
          <w:sz w:val="28"/>
        </w:rPr>
        <w:t xml:space="preserve">
      11) өрескел бұзушылықтар – меншік құқығында немесе өзге де заңды негізде технологиялық регламенттің, өндірістік базаның, қажетті аспаптар мен жабдықтардың, қоймалардың, зертханалардың болмауына байланысты бұзушылықтар; </w:t>
      </w:r>
    </w:p>
    <w:p>
      <w:pPr>
        <w:spacing w:after="0"/>
        <w:ind w:left="0"/>
        <w:jc w:val="both"/>
      </w:pPr>
      <w:r>
        <w:rPr>
          <w:rFonts w:ascii="Times New Roman"/>
          <w:b w:val="false"/>
          <w:i w:val="false"/>
          <w:color w:val="000000"/>
          <w:sz w:val="28"/>
        </w:rPr>
        <w:t>
      12) тәуекел – бақылау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p>
      <w:pPr>
        <w:spacing w:after="0"/>
        <w:ind w:left="0"/>
        <w:jc w:val="both"/>
      </w:pPr>
      <w:r>
        <w:rPr>
          <w:rFonts w:ascii="Times New Roman"/>
          <w:b w:val="false"/>
          <w:i w:val="false"/>
          <w:color w:val="000000"/>
          <w:sz w:val="28"/>
        </w:rPr>
        <w:t>
      13)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және (немесе) талаптарға сәйкестігін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және (немесе) талаптарға сәйкестігін тексеруден босату процесі;</w:t>
      </w:r>
    </w:p>
    <w:p>
      <w:pPr>
        <w:spacing w:after="0"/>
        <w:ind w:left="0"/>
        <w:jc w:val="both"/>
      </w:pPr>
      <w:r>
        <w:rPr>
          <w:rFonts w:ascii="Times New Roman"/>
          <w:b w:val="false"/>
          <w:i w:val="false"/>
          <w:color w:val="000000"/>
          <w:sz w:val="28"/>
        </w:rPr>
        <w:t>
      14)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15)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 жатқызуға мүмкіндік беретін сандық және сапалық көрсеткіштің жиынтығы;</w:t>
      </w:r>
    </w:p>
    <w:p>
      <w:pPr>
        <w:spacing w:after="0"/>
        <w:ind w:left="0"/>
        <w:jc w:val="both"/>
      </w:pPr>
      <w:r>
        <w:rPr>
          <w:rFonts w:ascii="Times New Roman"/>
          <w:b w:val="false"/>
          <w:i w:val="false"/>
          <w:color w:val="000000"/>
          <w:sz w:val="28"/>
        </w:rPr>
        <w:t>
      16)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31.05.2023 </w:t>
      </w:r>
      <w:r>
        <w:rPr>
          <w:rFonts w:ascii="Times New Roman"/>
          <w:b w:val="false"/>
          <w:i w:val="false"/>
          <w:color w:val="000000"/>
          <w:sz w:val="28"/>
        </w:rPr>
        <w:t>№ 204</w:t>
      </w:r>
      <w:r>
        <w:rPr>
          <w:rFonts w:ascii="Times New Roman"/>
          <w:b w:val="false"/>
          <w:i w:val="false"/>
          <w:color w:val="ff0000"/>
          <w:sz w:val="28"/>
        </w:rPr>
        <w:t xml:space="preserve"> және ҚР Ұлттық экономика министрінің 01.06.2023 № 94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49" w:id="23"/>
    <w:p>
      <w:pPr>
        <w:spacing w:after="0"/>
        <w:ind w:left="0"/>
        <w:jc w:val="both"/>
      </w:pPr>
      <w:r>
        <w:rPr>
          <w:rFonts w:ascii="Times New Roman"/>
          <w:b w:val="false"/>
          <w:i w:val="false"/>
          <w:color w:val="000000"/>
          <w:sz w:val="28"/>
        </w:rPr>
        <w:t>
      3. Біліктілік талаптарына сәйкестігіне тексеруді жүзеге асыру кезінде тәуекелдерді басқару мақсаттары үшін бақылау субъектілері (объектілері) мынадай тәуекел дәрежелерінің біріне (бұдан әрі – тәуекел дәрежесі) жатқызылады:</w:t>
      </w:r>
    </w:p>
    <w:bookmarkEnd w:id="23"/>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3) төмен тәуекел.</w:t>
      </w:r>
    </w:p>
    <w:p>
      <w:pPr>
        <w:spacing w:after="0"/>
        <w:ind w:left="0"/>
        <w:jc w:val="both"/>
      </w:pPr>
      <w:r>
        <w:rPr>
          <w:rFonts w:ascii="Times New Roman"/>
          <w:b w:val="false"/>
          <w:i w:val="false"/>
          <w:color w:val="000000"/>
          <w:sz w:val="28"/>
        </w:rPr>
        <w:t>
      Жоғары, орташа және төмен тәуекел дәрежесіне жатқызылған бақылау субъектілерінің (объектілерінің) қызметі салалары үшін біліктілік талаптарына сәйкестігіне тексеру және жоспардан тыс тексеру жүргізіледі.</w:t>
      </w:r>
    </w:p>
    <w:p>
      <w:pPr>
        <w:spacing w:after="0"/>
        <w:ind w:left="0"/>
        <w:jc w:val="both"/>
      </w:pPr>
      <w:r>
        <w:rPr>
          <w:rFonts w:ascii="Times New Roman"/>
          <w:b w:val="false"/>
          <w:i w:val="false"/>
          <w:color w:val="000000"/>
          <w:sz w:val="28"/>
        </w:rPr>
        <w:t>
      Жоғары тәуекел дәрежесіне жатқызылған бақылау субъектілері (объектілері) қызметінің салалары үшін біліктілік талаптарына сәйкестігіне тексеру жүргізудің жиілігі осы Өлшемшарттармен, бірақ жылына бір реттен жиілетпей айқындалады.</w:t>
      </w:r>
    </w:p>
    <w:p>
      <w:pPr>
        <w:spacing w:after="0"/>
        <w:ind w:left="0"/>
        <w:jc w:val="both"/>
      </w:pPr>
      <w:r>
        <w:rPr>
          <w:rFonts w:ascii="Times New Roman"/>
          <w:b w:val="false"/>
          <w:i w:val="false"/>
          <w:color w:val="000000"/>
          <w:sz w:val="28"/>
        </w:rPr>
        <w:t>
      Орташа тәуекел дәрежесіне жатқызылған бақылау субъектілері (объектілері) қызметінің салалары үшін біліктілік талаптарына сәйкестігіне тексерулер жүргізудің жиілігі осы Өлшемшарттармен, бірақ екі жылда бір реттен жиілетпей айқындалады.</w:t>
      </w:r>
    </w:p>
    <w:p>
      <w:pPr>
        <w:spacing w:after="0"/>
        <w:ind w:left="0"/>
        <w:jc w:val="both"/>
      </w:pPr>
      <w:r>
        <w:rPr>
          <w:rFonts w:ascii="Times New Roman"/>
          <w:b w:val="false"/>
          <w:i w:val="false"/>
          <w:color w:val="000000"/>
          <w:sz w:val="28"/>
        </w:rPr>
        <w:t>
      Төмен тәуекел дәрежесіне жатқызылған бақылау субъектілері (объектілері) қызметінің салалары үшін біліктілік талаптарына сәйкестігіне тексерулер жүргізудің жиілігі осы Өлшемшарттармен, бірақ үш жылда бір реттен жиілетпей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Энергетика министрінің 27.12.2024 </w:t>
      </w:r>
      <w:r>
        <w:rPr>
          <w:rFonts w:ascii="Times New Roman"/>
          <w:b w:val="false"/>
          <w:i w:val="false"/>
          <w:color w:val="000000"/>
          <w:sz w:val="28"/>
        </w:rPr>
        <w:t>№ 493</w:t>
      </w:r>
      <w:r>
        <w:rPr>
          <w:rFonts w:ascii="Times New Roman"/>
          <w:b w:val="false"/>
          <w:i w:val="false"/>
          <w:color w:val="ff0000"/>
          <w:sz w:val="28"/>
        </w:rPr>
        <w:t xml:space="preserve"> және ҚР Ұлттық экономика министрінің м.а. 30.12.2024 № 120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3" w:id="24"/>
    <w:p>
      <w:pPr>
        <w:spacing w:after="0"/>
        <w:ind w:left="0"/>
        <w:jc w:val="both"/>
      </w:pPr>
      <w:r>
        <w:rPr>
          <w:rFonts w:ascii="Times New Roman"/>
          <w:b w:val="false"/>
          <w:i w:val="false"/>
          <w:color w:val="000000"/>
          <w:sz w:val="28"/>
        </w:rPr>
        <w:t xml:space="preserve">
      4. Біліктілік талаптарына сәйкестігіне тексеру жүргізу үшін тәуекел дәрежесін бағалау өлшемшарттары объективті және субъективті өлшемшарттарды айқындау арқылы қалыптастырылады. </w:t>
      </w:r>
    </w:p>
    <w:bookmarkEnd w:id="24"/>
    <w:bookmarkStart w:name="z53" w:id="25"/>
    <w:p>
      <w:pPr>
        <w:spacing w:after="0"/>
        <w:ind w:left="0"/>
        <w:jc w:val="left"/>
      </w:pPr>
      <w:r>
        <w:rPr>
          <w:rFonts w:ascii="Times New Roman"/>
          <w:b/>
          <w:i w:val="false"/>
          <w:color w:val="000000"/>
        </w:rPr>
        <w:t xml:space="preserve"> 2-тарау. Объективті өлшемшарттар</w:t>
      </w:r>
    </w:p>
    <w:bookmarkEnd w:id="25"/>
    <w:bookmarkStart w:name="z54" w:id="26"/>
    <w:p>
      <w:pPr>
        <w:spacing w:after="0"/>
        <w:ind w:left="0"/>
        <w:jc w:val="both"/>
      </w:pPr>
      <w:r>
        <w:rPr>
          <w:rFonts w:ascii="Times New Roman"/>
          <w:b w:val="false"/>
          <w:i w:val="false"/>
          <w:color w:val="000000"/>
          <w:sz w:val="28"/>
        </w:rPr>
        <w:t>
      5. Объективті өлшемшарттарды айқындау тәуекелді айқындау арқылы жүзеге асырылады.</w:t>
      </w:r>
    </w:p>
    <w:bookmarkEnd w:id="26"/>
    <w:bookmarkStart w:name="z55" w:id="27"/>
    <w:p>
      <w:pPr>
        <w:spacing w:after="0"/>
        <w:ind w:left="0"/>
        <w:jc w:val="both"/>
      </w:pPr>
      <w:r>
        <w:rPr>
          <w:rFonts w:ascii="Times New Roman"/>
          <w:b w:val="false"/>
          <w:i w:val="false"/>
          <w:color w:val="000000"/>
          <w:sz w:val="28"/>
        </w:rPr>
        <w:t>
      6. Тәуекелді айқындау мынадай өлшемшарттардың бірін ескере отырып асырылады:</w:t>
      </w:r>
    </w:p>
    <w:bookmarkEnd w:id="27"/>
    <w:bookmarkStart w:name="z56" w:id="28"/>
    <w:p>
      <w:pPr>
        <w:spacing w:after="0"/>
        <w:ind w:left="0"/>
        <w:jc w:val="both"/>
      </w:pPr>
      <w:r>
        <w:rPr>
          <w:rFonts w:ascii="Times New Roman"/>
          <w:b w:val="false"/>
          <w:i w:val="false"/>
          <w:color w:val="000000"/>
          <w:sz w:val="28"/>
        </w:rPr>
        <w:t>
      1) объектінің қауіптілік (күрделілік) деңгейі;</w:t>
      </w:r>
    </w:p>
    <w:bookmarkEnd w:id="28"/>
    <w:bookmarkStart w:name="z57" w:id="29"/>
    <w:p>
      <w:pPr>
        <w:spacing w:after="0"/>
        <w:ind w:left="0"/>
        <w:jc w:val="both"/>
      </w:pPr>
      <w:r>
        <w:rPr>
          <w:rFonts w:ascii="Times New Roman"/>
          <w:b w:val="false"/>
          <w:i w:val="false"/>
          <w:color w:val="000000"/>
          <w:sz w:val="28"/>
        </w:rPr>
        <w:t>
      2) реттелетін салаға (облысқа) ықтимал теріс салдарлар ауырлығының, зиянының ауқымы;</w:t>
      </w:r>
    </w:p>
    <w:bookmarkEnd w:id="29"/>
    <w:bookmarkStart w:name="z58" w:id="30"/>
    <w:p>
      <w:pPr>
        <w:spacing w:after="0"/>
        <w:ind w:left="0"/>
        <w:jc w:val="both"/>
      </w:pPr>
      <w:r>
        <w:rPr>
          <w:rFonts w:ascii="Times New Roman"/>
          <w:b w:val="false"/>
          <w:i w:val="false"/>
          <w:color w:val="000000"/>
          <w:sz w:val="28"/>
        </w:rPr>
        <w:t>
      3) адамның өмірі немесе денсаулығы, қоршаған орта, жеке және заңды тұлғалардың, мемлекеттің заңды мүдделері үшін қолайсыз оқиғаның туындау мүмкіндігі.</w:t>
      </w:r>
    </w:p>
    <w:bookmarkEnd w:id="30"/>
    <w:bookmarkStart w:name="z59" w:id="31"/>
    <w:p>
      <w:pPr>
        <w:spacing w:after="0"/>
        <w:ind w:left="0"/>
        <w:jc w:val="both"/>
      </w:pPr>
      <w:r>
        <w:rPr>
          <w:rFonts w:ascii="Times New Roman"/>
          <w:b w:val="false"/>
          <w:i w:val="false"/>
          <w:color w:val="000000"/>
          <w:sz w:val="28"/>
        </w:rPr>
        <w:t>
      7. Көмірсутектер саласындағы жұмыстар мен көрсетілетін қызметтерге лицензия 13 кіші қызмет түрлерінен тұрады:</w:t>
      </w:r>
    </w:p>
    <w:bookmarkEnd w:id="31"/>
    <w:p>
      <w:pPr>
        <w:spacing w:after="0"/>
        <w:ind w:left="0"/>
        <w:jc w:val="both"/>
      </w:pPr>
      <w:r>
        <w:rPr>
          <w:rFonts w:ascii="Times New Roman"/>
          <w:b w:val="false"/>
          <w:i w:val="false"/>
          <w:color w:val="000000"/>
          <w:sz w:val="28"/>
        </w:rPr>
        <w:t>
      көмірсутектерді барлау және өндіру кезіндегі кәсіпшілік зерттеулер;</w:t>
      </w:r>
    </w:p>
    <w:p>
      <w:pPr>
        <w:spacing w:after="0"/>
        <w:ind w:left="0"/>
        <w:jc w:val="both"/>
      </w:pPr>
      <w:r>
        <w:rPr>
          <w:rFonts w:ascii="Times New Roman"/>
          <w:b w:val="false"/>
          <w:i w:val="false"/>
          <w:color w:val="000000"/>
          <w:sz w:val="28"/>
        </w:rPr>
        <w:t>
      көмірсутектерді барлау және өндіру кезіндегі сейсмикалық барлау жұмыстары;</w:t>
      </w:r>
    </w:p>
    <w:p>
      <w:pPr>
        <w:spacing w:after="0"/>
        <w:ind w:left="0"/>
        <w:jc w:val="both"/>
      </w:pPr>
      <w:r>
        <w:rPr>
          <w:rFonts w:ascii="Times New Roman"/>
          <w:b w:val="false"/>
          <w:i w:val="false"/>
          <w:color w:val="000000"/>
          <w:sz w:val="28"/>
        </w:rPr>
        <w:t>
      көмірсутектерді барлау және өндіру кезіндегі геофизикалық жұмыстар;</w:t>
      </w:r>
    </w:p>
    <w:p>
      <w:pPr>
        <w:spacing w:after="0"/>
        <w:ind w:left="0"/>
        <w:jc w:val="both"/>
      </w:pPr>
      <w:r>
        <w:rPr>
          <w:rFonts w:ascii="Times New Roman"/>
          <w:b w:val="false"/>
          <w:i w:val="false"/>
          <w:color w:val="000000"/>
          <w:sz w:val="28"/>
        </w:rPr>
        <w:t>
      көмірсутектерді барлау және өндіру кезінде ұңғымалардағы атқылау-жару жұмыстары;</w:t>
      </w:r>
    </w:p>
    <w:p>
      <w:pPr>
        <w:spacing w:after="0"/>
        <w:ind w:left="0"/>
        <w:jc w:val="both"/>
      </w:pPr>
      <w:r>
        <w:rPr>
          <w:rFonts w:ascii="Times New Roman"/>
          <w:b w:val="false"/>
          <w:i w:val="false"/>
          <w:color w:val="000000"/>
          <w:sz w:val="28"/>
        </w:rPr>
        <w:t>
      көмірсутектерді барлау және өндіру кезінде құрлықта, теңізде және ішкі су айдындарында ұңғымаларды бұрғылау;</w:t>
      </w:r>
    </w:p>
    <w:p>
      <w:pPr>
        <w:spacing w:after="0"/>
        <w:ind w:left="0"/>
        <w:jc w:val="both"/>
      </w:pPr>
      <w:r>
        <w:rPr>
          <w:rFonts w:ascii="Times New Roman"/>
          <w:b w:val="false"/>
          <w:i w:val="false"/>
          <w:color w:val="000000"/>
          <w:sz w:val="28"/>
        </w:rPr>
        <w:t>
      көмірсутектерді барлау және өндіру кезінде ұңғымаларды жер астында жөндеу, сынау, игеру, сынамалау, консервациялау, жою;</w:t>
      </w:r>
    </w:p>
    <w:p>
      <w:pPr>
        <w:spacing w:after="0"/>
        <w:ind w:left="0"/>
        <w:jc w:val="both"/>
      </w:pPr>
      <w:r>
        <w:rPr>
          <w:rFonts w:ascii="Times New Roman"/>
          <w:b w:val="false"/>
          <w:i w:val="false"/>
          <w:color w:val="000000"/>
          <w:sz w:val="28"/>
        </w:rPr>
        <w:t>
      көмірсутектерді барлау және өндіру кезінде ұңғымаларды цементтеу;</w:t>
      </w:r>
    </w:p>
    <w:p>
      <w:pPr>
        <w:spacing w:after="0"/>
        <w:ind w:left="0"/>
        <w:jc w:val="both"/>
      </w:pPr>
      <w:r>
        <w:rPr>
          <w:rFonts w:ascii="Times New Roman"/>
          <w:b w:val="false"/>
          <w:i w:val="false"/>
          <w:color w:val="000000"/>
          <w:sz w:val="28"/>
        </w:rPr>
        <w:t>
      көмірсутектерді барлау және өндіру кезінде мұнай қабаттарының мұнай беруін арттыру және ұңғымалардың өнімділігін ұлғайту;</w:t>
      </w:r>
    </w:p>
    <w:p>
      <w:pPr>
        <w:spacing w:after="0"/>
        <w:ind w:left="0"/>
        <w:jc w:val="both"/>
      </w:pPr>
      <w:r>
        <w:rPr>
          <w:rFonts w:ascii="Times New Roman"/>
          <w:b w:val="false"/>
          <w:i w:val="false"/>
          <w:color w:val="000000"/>
          <w:sz w:val="28"/>
        </w:rPr>
        <w:t>
      теңіздегі көмірсутектер кен орындарында төгілуді болғызбау және жою жөніндегі жұмыстар;</w:t>
      </w:r>
    </w:p>
    <w:p>
      <w:pPr>
        <w:spacing w:after="0"/>
        <w:ind w:left="0"/>
        <w:jc w:val="both"/>
      </w:pPr>
      <w:r>
        <w:rPr>
          <w:rFonts w:ascii="Times New Roman"/>
          <w:b w:val="false"/>
          <w:i w:val="false"/>
          <w:color w:val="000000"/>
          <w:sz w:val="28"/>
        </w:rPr>
        <w:t>
      мұнай-газ-химия өндірістерін пайдалану;</w:t>
      </w:r>
    </w:p>
    <w:p>
      <w:pPr>
        <w:spacing w:after="0"/>
        <w:ind w:left="0"/>
        <w:jc w:val="both"/>
      </w:pPr>
      <w:r>
        <w:rPr>
          <w:rFonts w:ascii="Times New Roman"/>
          <w:b w:val="false"/>
          <w:i w:val="false"/>
          <w:color w:val="000000"/>
          <w:sz w:val="28"/>
        </w:rPr>
        <w:t>
      көмірсутектер кен орындарына арналған базалық жобалау құжаттарын жасау және көмірсутектер кен орындарын игеруді талдау;</w:t>
      </w:r>
    </w:p>
    <w:p>
      <w:pPr>
        <w:spacing w:after="0"/>
        <w:ind w:left="0"/>
        <w:jc w:val="both"/>
      </w:pPr>
      <w:r>
        <w:rPr>
          <w:rFonts w:ascii="Times New Roman"/>
          <w:b w:val="false"/>
          <w:i w:val="false"/>
          <w:color w:val="000000"/>
          <w:sz w:val="28"/>
        </w:rPr>
        <w:t>
      көмірсутектер кен орындарына арналған техникалық жобалау құжаттарын жасау;</w:t>
      </w:r>
    </w:p>
    <w:p>
      <w:pPr>
        <w:spacing w:after="0"/>
        <w:ind w:left="0"/>
        <w:jc w:val="both"/>
      </w:pPr>
      <w:r>
        <w:rPr>
          <w:rFonts w:ascii="Times New Roman"/>
          <w:b w:val="false"/>
          <w:i w:val="false"/>
          <w:color w:val="000000"/>
          <w:sz w:val="28"/>
        </w:rPr>
        <w:t>
      магистральдық құбыржолдарды пайдалану.</w:t>
      </w:r>
    </w:p>
    <w:p>
      <w:pPr>
        <w:spacing w:after="0"/>
        <w:ind w:left="0"/>
        <w:jc w:val="both"/>
      </w:pPr>
      <w:r>
        <w:rPr>
          <w:rFonts w:ascii="Times New Roman"/>
          <w:b w:val="false"/>
          <w:i w:val="false"/>
          <w:color w:val="000000"/>
          <w:sz w:val="28"/>
        </w:rPr>
        <w:t>
      "Көмірсутектерді барлау және өндіру кезінде құрлықта, теңізде және ішкі су айдындарында ұңғымаларды бұрғылау", "Көмірсутектер кен орындарына арналған базалық жобалау құжаттарын жасау және көмірсутектер кен орындарын игеруді талдау", "Көмірсутектер кен орындарына арналған техникалық жобалау құжаттарын жасау", "Теңіздегі көмірсутектер кен орындарында төгілуді болғызбау және жою жөніндегі жұмыстар" қызметтің кіші түрлеріне лицензия алған лицензиаттар жоғары тәуекел дәрежесі субъектілеріне жатады.</w:t>
      </w:r>
    </w:p>
    <w:p>
      <w:pPr>
        <w:spacing w:after="0"/>
        <w:ind w:left="0"/>
        <w:jc w:val="both"/>
      </w:pPr>
      <w:r>
        <w:rPr>
          <w:rFonts w:ascii="Times New Roman"/>
          <w:b w:val="false"/>
          <w:i w:val="false"/>
          <w:color w:val="000000"/>
          <w:sz w:val="28"/>
        </w:rPr>
        <w:t>
       "Көмірсутектерді барлау және өндіру кезіндегі геофизикалық жұмыстар", "Көмірсутектерді барлау және өндіру кезінде ұңғымаларды жер астында жөндеу, сынау, игеру, сынамалау, консервациялау, жою", "Көмірсутектерді барлау және өндіру кезінде ұңғымаларды цементтеу" қызметтің кіші түрлеріне лицензия алған лицензиаттар орташа тәуекел дәрежесі субъектілеріне жатады.</w:t>
      </w:r>
    </w:p>
    <w:p>
      <w:pPr>
        <w:spacing w:after="0"/>
        <w:ind w:left="0"/>
        <w:jc w:val="both"/>
      </w:pPr>
      <w:r>
        <w:rPr>
          <w:rFonts w:ascii="Times New Roman"/>
          <w:b w:val="false"/>
          <w:i w:val="false"/>
          <w:color w:val="000000"/>
          <w:sz w:val="28"/>
        </w:rPr>
        <w:t xml:space="preserve">
      "Көмірсутектерді барлау және өндіру кезіндегі кәсіпшілік зерттеулер", "Көмірсутектерді барлау және өндіру кезіндегі сейсмикалық барлау жұмыстары", "Көмірсутектерді барлау және өндіру кезінде ұңғымалардағы атқылау-жару жұмыстары", "Көмірсутектерді барлау және өндіру кезінде мұнай қабаттарының мұнай беруін арттыру және ұңғымалардың өнімділігін ұлғайту", "Мұнай-газ-химия өндірістерін пайдалану", "Магистральдық құбыржолдарды пайдалану" қызметтің кіші түрлеріне лицензия алған лицензиаттар төмен тәуекел дәрежесі субъектілеріне жатады. </w:t>
      </w:r>
    </w:p>
    <w:bookmarkStart w:name="z60" w:id="32"/>
    <w:p>
      <w:pPr>
        <w:spacing w:after="0"/>
        <w:ind w:left="0"/>
        <w:jc w:val="both"/>
      </w:pPr>
      <w:r>
        <w:rPr>
          <w:rFonts w:ascii="Times New Roman"/>
          <w:b w:val="false"/>
          <w:i w:val="false"/>
          <w:color w:val="000000"/>
          <w:sz w:val="28"/>
        </w:rPr>
        <w:t>
      8. Жоғары, орташа және төмен тәуекел дәрежесіне жатқызылған бақылау субъектілеріне (объектілеріне) қатысты біліктілік талаптарына сәйкестігіне тексеру жүргізу мақсатымен субъективті өлшемшарттар қолданылады.</w:t>
      </w:r>
    </w:p>
    <w:bookmarkEnd w:id="32"/>
    <w:bookmarkStart w:name="z61" w:id="33"/>
    <w:p>
      <w:pPr>
        <w:spacing w:after="0"/>
        <w:ind w:left="0"/>
        <w:jc w:val="left"/>
      </w:pPr>
      <w:r>
        <w:rPr>
          <w:rFonts w:ascii="Times New Roman"/>
          <w:b/>
          <w:i w:val="false"/>
          <w:color w:val="000000"/>
        </w:rPr>
        <w:t xml:space="preserve"> 3-тарау. Субъективті өлшемшарттар</w:t>
      </w:r>
    </w:p>
    <w:bookmarkEnd w:id="33"/>
    <w:bookmarkStart w:name="z62" w:id="34"/>
    <w:p>
      <w:pPr>
        <w:spacing w:after="0"/>
        <w:ind w:left="0"/>
        <w:jc w:val="both"/>
      </w:pPr>
      <w:r>
        <w:rPr>
          <w:rFonts w:ascii="Times New Roman"/>
          <w:b w:val="false"/>
          <w:i w:val="false"/>
          <w:color w:val="000000"/>
          <w:sz w:val="28"/>
        </w:rPr>
        <w:t>
      9. Субъективті өлшемшарттарды айқындау мынадай кезеңдерді қолдана отырып жүзеге асырылады:</w:t>
      </w:r>
    </w:p>
    <w:bookmarkEnd w:id="34"/>
    <w:bookmarkStart w:name="z63" w:id="35"/>
    <w:p>
      <w:pPr>
        <w:spacing w:after="0"/>
        <w:ind w:left="0"/>
        <w:jc w:val="both"/>
      </w:pPr>
      <w:r>
        <w:rPr>
          <w:rFonts w:ascii="Times New Roman"/>
          <w:b w:val="false"/>
          <w:i w:val="false"/>
          <w:color w:val="000000"/>
          <w:sz w:val="28"/>
        </w:rPr>
        <w:t>
      1) деректер базасын қалыптастыру және ақпарат жинау;</w:t>
      </w:r>
    </w:p>
    <w:bookmarkEnd w:id="35"/>
    <w:bookmarkStart w:name="z64" w:id="36"/>
    <w:p>
      <w:pPr>
        <w:spacing w:after="0"/>
        <w:ind w:left="0"/>
        <w:jc w:val="both"/>
      </w:pPr>
      <w:r>
        <w:rPr>
          <w:rFonts w:ascii="Times New Roman"/>
          <w:b w:val="false"/>
          <w:i w:val="false"/>
          <w:color w:val="000000"/>
          <w:sz w:val="28"/>
        </w:rPr>
        <w:t>
      2) ақпаратты талдау және тәуекелдерді бағалау.</w:t>
      </w:r>
    </w:p>
    <w:bookmarkEnd w:id="36"/>
    <w:bookmarkStart w:name="z65" w:id="37"/>
    <w:p>
      <w:pPr>
        <w:spacing w:after="0"/>
        <w:ind w:left="0"/>
        <w:jc w:val="both"/>
      </w:pPr>
      <w:r>
        <w:rPr>
          <w:rFonts w:ascii="Times New Roman"/>
          <w:b w:val="false"/>
          <w:i w:val="false"/>
          <w:color w:val="000000"/>
          <w:sz w:val="28"/>
        </w:rPr>
        <w:t>
      10. Деректер базасын қалыптастыру және ақпарат жинау көмірсутектер саласындағы біліктілік талаптарына сәйкестігіне бақылау саласындағы субъектілерді (объектілерді) анықтау үшін қажет.</w:t>
      </w:r>
    </w:p>
    <w:bookmarkEnd w:id="37"/>
    <w:p>
      <w:pPr>
        <w:spacing w:after="0"/>
        <w:ind w:left="0"/>
        <w:jc w:val="both"/>
      </w:pPr>
      <w:r>
        <w:rPr>
          <w:rFonts w:ascii="Times New Roman"/>
          <w:b w:val="false"/>
          <w:i w:val="false"/>
          <w:color w:val="000000"/>
          <w:sz w:val="28"/>
        </w:rPr>
        <w:t>
      Тәуекел дәрежесін бағалау үшін көмірсутектер саласындағы біліктілік талаптарына сәйкестігіне тексерулердің нәтижелері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Энергетика министрінің 27.12.2024 </w:t>
      </w:r>
      <w:r>
        <w:rPr>
          <w:rFonts w:ascii="Times New Roman"/>
          <w:b w:val="false"/>
          <w:i w:val="false"/>
          <w:color w:val="000000"/>
          <w:sz w:val="28"/>
        </w:rPr>
        <w:t>№ 493</w:t>
      </w:r>
      <w:r>
        <w:rPr>
          <w:rFonts w:ascii="Times New Roman"/>
          <w:b w:val="false"/>
          <w:i w:val="false"/>
          <w:color w:val="ff0000"/>
          <w:sz w:val="28"/>
        </w:rPr>
        <w:t xml:space="preserve"> және ҚР Ұлттық экономика министрінің м.а. 30.12.2024 № 120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66" w:id="38"/>
    <w:p>
      <w:pPr>
        <w:spacing w:after="0"/>
        <w:ind w:left="0"/>
        <w:jc w:val="both"/>
      </w:pPr>
      <w:r>
        <w:rPr>
          <w:rFonts w:ascii="Times New Roman"/>
          <w:b w:val="false"/>
          <w:i w:val="false"/>
          <w:color w:val="000000"/>
          <w:sz w:val="28"/>
        </w:rPr>
        <w:t>
      11. Субъективті өлшемшарттар бойынша тәуекел дәрежесінің көрсеткішін (R) есептеу алдыңғы тексерулер нәтижелері бойынша бұзушылықтар бойынша тәуекел дәрежесінің көрсеткішін және субъективті өлшемшарттар (SC) бойынша тәуекел дәрежесінің көрсеткішін қосу жолымен, деректер мәндерін 0-ден 100 баллға дейінгі диапозонға қалыпқа келтіре отырып, автоматтандырылған режимде жүзеге асырылады.</w:t>
      </w:r>
    </w:p>
    <w:bookmarkEnd w:id="38"/>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w:t>
      </w:r>
      <w:r>
        <w:rPr>
          <w:rFonts w:ascii="Times New Roman"/>
          <w:b w:val="false"/>
          <w:i w:val="false"/>
          <w:color w:val="000000"/>
          <w:sz w:val="28"/>
        </w:rPr>
        <w:t xml:space="preserve"> = SP + SC, мұнда</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w:t>
      </w:r>
      <w:r>
        <w:rPr>
          <w:rFonts w:ascii="Times New Roman"/>
          <w:b w:val="false"/>
          <w:i w:val="false"/>
          <w:color w:val="000000"/>
          <w:sz w:val="28"/>
        </w:rPr>
        <w:t xml:space="preserve">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Есептеу әрбір мемлекеттік бақылау саласының бақылау субъектілерінің (объектілерінің) біртекті тобының әрбір бақылау субъектісі (объектісі) бойынша жүргізіледі. Бұл ретте бір мемлекеттік бақылау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іріктемелі жиынтығын (іріктемені) құрайды.</w:t>
      </w:r>
    </w:p>
    <w:p>
      <w:pPr>
        <w:spacing w:after="0"/>
        <w:ind w:left="0"/>
        <w:jc w:val="both"/>
      </w:pPr>
      <w:r>
        <w:rPr>
          <w:rFonts w:ascii="Times New Roman"/>
          <w:b w:val="false"/>
          <w:i w:val="false"/>
          <w:color w:val="000000"/>
          <w:sz w:val="28"/>
        </w:rPr>
        <w:t>
      Алдыңғы тексерулер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p>
      <w:pPr>
        <w:spacing w:after="0"/>
        <w:ind w:left="0"/>
        <w:jc w:val="both"/>
      </w:pPr>
      <w:r>
        <w:rPr>
          <w:rFonts w:ascii="Times New Roman"/>
          <w:b w:val="false"/>
          <w:i w:val="false"/>
          <w:color w:val="000000"/>
          <w:sz w:val="28"/>
        </w:rPr>
        <w:t xml:space="preserve">
      Осы өлшемшарттың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біліктілік талаптарына сәйкестігіне тексеру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талап етілетін саны;</w:t>
      </w:r>
    </w:p>
    <w:p>
      <w:pPr>
        <w:spacing w:after="0"/>
        <w:ind w:left="0"/>
        <w:jc w:val="both"/>
      </w:pPr>
      <w:r>
        <w:rPr>
          <w:rFonts w:ascii="Times New Roman"/>
          <w:b w:val="false"/>
          <w:i w:val="false"/>
          <w:color w:val="000000"/>
          <w:sz w:val="28"/>
        </w:rPr>
        <w:t>
      ЅР2 -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ЅРн – болмашы бұзушылықтардың көрсеткіші;</w:t>
      </w:r>
    </w:p>
    <w:p>
      <w:pPr>
        <w:spacing w:after="0"/>
        <w:ind w:left="0"/>
        <w:jc w:val="both"/>
      </w:pPr>
      <w:r>
        <w:rPr>
          <w:rFonts w:ascii="Times New Roman"/>
          <w:b w:val="false"/>
          <w:i w:val="false"/>
          <w:color w:val="000000"/>
          <w:sz w:val="28"/>
        </w:rPr>
        <w:t>
      ЅР1 – болмашы бұзушылықтардың талап етілетін саны;</w:t>
      </w:r>
    </w:p>
    <w:p>
      <w:pPr>
        <w:spacing w:after="0"/>
        <w:ind w:left="0"/>
        <w:jc w:val="both"/>
      </w:pPr>
      <w:r>
        <w:rPr>
          <w:rFonts w:ascii="Times New Roman"/>
          <w:b w:val="false"/>
          <w:i w:val="false"/>
          <w:color w:val="000000"/>
          <w:sz w:val="28"/>
        </w:rPr>
        <w:t>
      ЅР2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Жалпы көрсеткіштің алынған мәні бақылау субъектісін мынадай тәуекел дәрежесінің біріне жатқызу үшін негіз болып табылады:</w:t>
      </w:r>
    </w:p>
    <w:p>
      <w:pPr>
        <w:spacing w:after="0"/>
        <w:ind w:left="0"/>
        <w:jc w:val="both"/>
      </w:pPr>
      <w:r>
        <w:rPr>
          <w:rFonts w:ascii="Times New Roman"/>
          <w:b w:val="false"/>
          <w:i w:val="false"/>
          <w:color w:val="000000"/>
          <w:sz w:val="28"/>
        </w:rPr>
        <w:t>
      1) жоғары тәуекел дәрежесі – тәуекел дәрежесінің көрсеткіші 71-ден 100-ді қоса алғанға дейінгі болған кезде және оған қатысты біліктілік талаптарына сәйкестігіне тексеру жүргізіледі;</w:t>
      </w:r>
    </w:p>
    <w:p>
      <w:pPr>
        <w:spacing w:after="0"/>
        <w:ind w:left="0"/>
        <w:jc w:val="both"/>
      </w:pPr>
      <w:r>
        <w:rPr>
          <w:rFonts w:ascii="Times New Roman"/>
          <w:b w:val="false"/>
          <w:i w:val="false"/>
          <w:color w:val="000000"/>
          <w:sz w:val="28"/>
        </w:rPr>
        <w:t>
      2) орташа тәуекел дәрежесі – тәуекел дәрежесінің көрсеткіші 30-да 70-ті қоса алғанға дейін болған кезде және оған қатысты біліктілік талаптарына сәйкестігіне тексеру жүргізіледі, бірақ ең көбі екі жылда бір рет;</w:t>
      </w:r>
    </w:p>
    <w:p>
      <w:pPr>
        <w:spacing w:after="0"/>
        <w:ind w:left="0"/>
        <w:jc w:val="both"/>
      </w:pPr>
      <w:r>
        <w:rPr>
          <w:rFonts w:ascii="Times New Roman"/>
          <w:b w:val="false"/>
          <w:i w:val="false"/>
          <w:color w:val="000000"/>
          <w:sz w:val="28"/>
        </w:rPr>
        <w:t>
      3) төмен тәуекел дәрежесі – тәуекел дәрежесінің көрсеткіші 0-ден 30-ды қоса алғанға дейінгі болған кезде және оған қатысты біліктілік талаптарына сәйкестігіне тексеру жүргізілмейді.</w:t>
      </w:r>
    </w:p>
    <w:p>
      <w:pPr>
        <w:spacing w:after="0"/>
        <w:ind w:left="0"/>
        <w:jc w:val="both"/>
      </w:pPr>
      <w:r>
        <w:rPr>
          <w:rFonts w:ascii="Times New Roman"/>
          <w:b w:val="false"/>
          <w:i w:val="false"/>
          <w:color w:val="000000"/>
          <w:sz w:val="28"/>
        </w:rPr>
        <w:t>
      Қолданылатын ақпарат көздерінің басымдығын және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xi субъективті өлшемшарт көрсеткішінің үлес салмағы;</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both"/>
      </w:pPr>
      <w:r>
        <w:rPr>
          <w:rFonts w:ascii="Times New Roman"/>
          <w:b w:val="false"/>
          <w:i w:val="false"/>
          <w:color w:val="000000"/>
          <w:sz w:val="28"/>
        </w:rPr>
        <w:t>
      R көрсеткіші бойынша субъектілер (объектілер) бойынша есептелген мәндер 0-ден 100 баллға дейінгі диапазонға қалыпқа келтіріледі. Деректерді қалыпқа келтіру әрбір іріктемелі жиынтық (іріктеме) бойынша мынадай формуланы пайдалана отырып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971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971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 – жеке бақылау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w:t>
      </w:r>
      <w:r>
        <w:rPr>
          <w:rFonts w:ascii="Times New Roman"/>
          <w:b w:val="false"/>
          <w:i w:val="false"/>
          <w:color w:val="000000"/>
          <w:sz w:val="28"/>
        </w:rPr>
        <w:t xml:space="preserve">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xml:space="preserve">
      Көмірсутектер саласындағы жұмыстар мен көрсетілетін қызметтерге лицензия алған лицензиаттарға қатысты біліктілік талаптарына сәйкестікке қойылатын талаптардың бұзұшылық дәрежесі осы Өлшемшарттарға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 Азаматтық кодексінің 178-бабының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талап қою мерзімі өткен деректер қолданылмайды.</w:t>
      </w:r>
    </w:p>
    <w:p>
      <w:pPr>
        <w:spacing w:after="0"/>
        <w:ind w:left="0"/>
        <w:jc w:val="both"/>
      </w:pPr>
      <w:r>
        <w:rPr>
          <w:rFonts w:ascii="Times New Roman"/>
          <w:b w:val="false"/>
          <w:i w:val="false"/>
          <w:color w:val="000000"/>
          <w:sz w:val="28"/>
        </w:rPr>
        <w:t>
      Жүргізілген біліктілік талаптарына сәйкестігіне бақылаудың қорытындылары бойынша берілген бұзушылықтарды толық көлемде жойған бақылау субъектілеріне қатысты оларды мемлекеттік бақылаудың кезекті кезеңіне графигті қалыптастыру кезінде енгізуге жол берілмейді.</w:t>
      </w:r>
    </w:p>
    <w:p>
      <w:pPr>
        <w:spacing w:after="0"/>
        <w:ind w:left="0"/>
        <w:jc w:val="both"/>
      </w:pPr>
      <w:r>
        <w:rPr>
          <w:rFonts w:ascii="Times New Roman"/>
          <w:b w:val="false"/>
          <w:i w:val="false"/>
          <w:color w:val="000000"/>
          <w:sz w:val="28"/>
        </w:rPr>
        <w:t>
      Біліктілік талаптарға сәйкестігіне тексеру жүргізудің жиілігін жоғары тәуекел дәрежесіне жатқызылған бақылау субъектісіне (объектісіне) қатысты бақылау органы, жылына бір реттен жиілітпей айқындайды.</w:t>
      </w:r>
    </w:p>
    <w:p>
      <w:pPr>
        <w:spacing w:after="0"/>
        <w:ind w:left="0"/>
        <w:jc w:val="both"/>
      </w:pPr>
      <w:r>
        <w:rPr>
          <w:rFonts w:ascii="Times New Roman"/>
          <w:b w:val="false"/>
          <w:i w:val="false"/>
          <w:color w:val="000000"/>
          <w:sz w:val="28"/>
        </w:rPr>
        <w:t>
      Алынатын мәліметтер талдауы және көрсеткіштер бойынша бағалау есепті жылғы 1 қарашадан 15 желтоқсанға дейінгі кезеңде жылына бір рет жүргізіледі.</w:t>
      </w:r>
    </w:p>
    <w:p>
      <w:pPr>
        <w:spacing w:after="0"/>
        <w:ind w:left="0"/>
        <w:jc w:val="both"/>
      </w:pPr>
      <w:r>
        <w:rPr>
          <w:rFonts w:ascii="Times New Roman"/>
          <w:b w:val="false"/>
          <w:i w:val="false"/>
          <w:color w:val="000000"/>
          <w:sz w:val="28"/>
        </w:rPr>
        <w:t>
      Егер бақылау субъектісіне (объектісіне) қатысты бұрын біліктілік талаптарына сәйкестігіне тексеру жүргізілген болса, соңғы біліктілік талаптарға сәйкестігіне тексерудің аяқталу күнінен кейінгі күннен бастап жүргізілетін талдаудың басталуына дейінгі кезең талданатын кезең болып табылады.</w:t>
      </w:r>
    </w:p>
    <w:p>
      <w:pPr>
        <w:spacing w:after="0"/>
        <w:ind w:left="0"/>
        <w:jc w:val="both"/>
      </w:pPr>
      <w:r>
        <w:rPr>
          <w:rFonts w:ascii="Times New Roman"/>
          <w:b w:val="false"/>
          <w:i w:val="false"/>
          <w:color w:val="000000"/>
          <w:sz w:val="28"/>
        </w:rPr>
        <w:t>
      Біліктілік талаптарына сәйкестігіне тексеру графиктері субъективті өлшемшарттар бойынша ең жоғары тәуекел дәрежесі көрсеткіші бар бақылау субъектілерінің басымдығын ескере отырып жасалады.</w:t>
      </w:r>
    </w:p>
    <w:p>
      <w:pPr>
        <w:spacing w:after="0"/>
        <w:ind w:left="0"/>
        <w:jc w:val="both"/>
      </w:pPr>
      <w:r>
        <w:rPr>
          <w:rFonts w:ascii="Times New Roman"/>
          <w:b w:val="false"/>
          <w:i w:val="false"/>
          <w:color w:val="000000"/>
          <w:sz w:val="28"/>
        </w:rPr>
        <w:t>
      Біліктілік талаптарына сәйкестігіне тексеру біліктілік талаптарына сәйкестігіне тексерудің жылдық графигі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27.12.2024 </w:t>
      </w:r>
      <w:r>
        <w:rPr>
          <w:rFonts w:ascii="Times New Roman"/>
          <w:b w:val="false"/>
          <w:i w:val="false"/>
          <w:color w:val="000000"/>
          <w:sz w:val="28"/>
        </w:rPr>
        <w:t>№ 493</w:t>
      </w:r>
      <w:r>
        <w:rPr>
          <w:rFonts w:ascii="Times New Roman"/>
          <w:b w:val="false"/>
          <w:i w:val="false"/>
          <w:color w:val="ff0000"/>
          <w:sz w:val="28"/>
        </w:rPr>
        <w:t xml:space="preserve"> және ҚР Ұлттық экономика министрінің м.а. 30.12.2024 № 120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 жаңа редакцияда - ҚР Энергетика министрінің 27.12.2024 </w:t>
      </w:r>
      <w:r>
        <w:rPr>
          <w:rFonts w:ascii="Times New Roman"/>
          <w:b w:val="false"/>
          <w:i w:val="false"/>
          <w:color w:val="ff0000"/>
          <w:sz w:val="28"/>
        </w:rPr>
        <w:t>№ 493</w:t>
      </w:r>
      <w:r>
        <w:rPr>
          <w:rFonts w:ascii="Times New Roman"/>
          <w:b w:val="false"/>
          <w:i w:val="false"/>
          <w:color w:val="ff0000"/>
          <w:sz w:val="28"/>
        </w:rPr>
        <w:t xml:space="preserve"> және ҚР Ұлттық экономика министрінің м.а. 30.12.2024 № 120 (алғашқы ресми жарияланған күнінен кейін күнтізбелік он күн өткен соң қолданысқа енгізіледі) бірлескен бұйрығымен.</w:t>
      </w:r>
    </w:p>
    <w:p>
      <w:pPr>
        <w:spacing w:after="0"/>
        <w:ind w:left="0"/>
        <w:jc w:val="left"/>
      </w:pPr>
      <w:r>
        <w:rPr>
          <w:rFonts w:ascii="Times New Roman"/>
          <w:b/>
          <w:i w:val="false"/>
          <w:color w:val="000000"/>
        </w:rPr>
        <w:t xml:space="preserve"> "Көмірсутектерді барлау және өндіру кезінде құрлықта, теңізде және ішкі су айдындарында ұңғымаларды бұрғылау" қызметінің кіші түріне көмірсутектер саласындағы жұмыстар мен көрсетілетін қызметтерге лицензия алған лицензиаттарға қатысты талаптарды бұзушылық дәрежесі</w:t>
      </w:r>
    </w:p>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31.05.2023 </w:t>
      </w:r>
      <w:r>
        <w:rPr>
          <w:rFonts w:ascii="Times New Roman"/>
          <w:b w:val="false"/>
          <w:i w:val="false"/>
          <w:color w:val="ff0000"/>
          <w:sz w:val="28"/>
        </w:rPr>
        <w:t>№ 204</w:t>
      </w:r>
      <w:r>
        <w:rPr>
          <w:rFonts w:ascii="Times New Roman"/>
          <w:b w:val="false"/>
          <w:i w:val="false"/>
          <w:color w:val="ff0000"/>
          <w:sz w:val="28"/>
        </w:rPr>
        <w:t xml:space="preserve"> және ҚР Ұлттық экономика министрінің 01.06.2023 № 94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берушінің бірінші басшысының немесе оны алмастыратын адамның қолымен және мөрімен (бар болса), жеке тұлғалар үшін – өтініш берушінің қолымен куәландырылған, негізгі пайдаланылатын қондырғыларды және (немесе) жабдықтарды көрсете отырып, мәлімделген лицензияланатын қызметтің кіші түрлерін (жұмыстарды) орындау технологиясы мен тәртібін сипаттайтын технологиялық регламенттің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қосымшада көрсетілген мекенжай бойынша меншік құқығындағы немесе өзге де заңды негіздегі өндірістік базаның (өндірістік үй-жайдың/ қойманың/цехтың)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бұрғылау қондырғысының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бұрғылау сорғысының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шығарындыға қарсы жабдықтың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бұрғылау ерітіндісін дайындау, циркуляциялау және тазалау торабының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қамтамасыз ететін жауапты тұлғалардың болуы:</w:t>
            </w:r>
          </w:p>
          <w:p>
            <w:pPr>
              <w:spacing w:after="20"/>
              <w:ind w:left="20"/>
              <w:jc w:val="both"/>
            </w:pPr>
            <w:r>
              <w:rPr>
                <w:rFonts w:ascii="Times New Roman"/>
                <w:b w:val="false"/>
                <w:i w:val="false"/>
                <w:color w:val="000000"/>
                <w:sz w:val="20"/>
              </w:rPr>
              <w:t>
1) қондырғыларды, машиналарды, механизмдерді, аспаптарды, жабдықтарды тиісінше пайдалану және оларға техникалық қызмет көрсету;</w:t>
            </w:r>
          </w:p>
          <w:p>
            <w:pPr>
              <w:spacing w:after="20"/>
              <w:ind w:left="20"/>
              <w:jc w:val="both"/>
            </w:pPr>
            <w:r>
              <w:rPr>
                <w:rFonts w:ascii="Times New Roman"/>
                <w:b w:val="false"/>
                <w:i w:val="false"/>
                <w:color w:val="000000"/>
                <w:sz w:val="20"/>
              </w:rPr>
              <w:t>
2) еңбек қауіпсіздігі және өнеркәсіптік қауіпсіздік;</w:t>
            </w:r>
          </w:p>
          <w:p>
            <w:pPr>
              <w:spacing w:after="20"/>
              <w:ind w:left="20"/>
              <w:jc w:val="both"/>
            </w:pPr>
            <w:r>
              <w:rPr>
                <w:rFonts w:ascii="Times New Roman"/>
                <w:b w:val="false"/>
                <w:i w:val="false"/>
                <w:color w:val="000000"/>
                <w:sz w:val="20"/>
              </w:rPr>
              <w:t>
3) қоршаған ортаны қорғау;</w:t>
            </w:r>
          </w:p>
          <w:p>
            <w:pPr>
              <w:spacing w:after="20"/>
              <w:ind w:left="20"/>
              <w:jc w:val="both"/>
            </w:pPr>
            <w:r>
              <w:rPr>
                <w:rFonts w:ascii="Times New Roman"/>
                <w:b w:val="false"/>
                <w:i w:val="false"/>
                <w:color w:val="000000"/>
                <w:sz w:val="20"/>
              </w:rPr>
              <w:t>
4) метрологиялық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құрамының болуы:</w:t>
            </w:r>
          </w:p>
          <w:p>
            <w:pPr>
              <w:spacing w:after="20"/>
              <w:ind w:left="20"/>
              <w:jc w:val="both"/>
            </w:pPr>
            <w:r>
              <w:rPr>
                <w:rFonts w:ascii="Times New Roman"/>
                <w:b w:val="false"/>
                <w:i w:val="false"/>
                <w:color w:val="000000"/>
                <w:sz w:val="20"/>
              </w:rPr>
              <w:t>
1) жұмыс берушінің бұйрығымен тағайындалған техникалық басшы – көмірсутектер саласында жоғары техникалық білімі бар және көрсетілген салада практикалық жұмыс тәжірибесі кемінде 3 жыл;</w:t>
            </w:r>
          </w:p>
          <w:p>
            <w:pPr>
              <w:spacing w:after="20"/>
              <w:ind w:left="20"/>
              <w:jc w:val="both"/>
            </w:pPr>
            <w:r>
              <w:rPr>
                <w:rFonts w:ascii="Times New Roman"/>
                <w:b w:val="false"/>
                <w:i w:val="false"/>
                <w:color w:val="000000"/>
                <w:sz w:val="20"/>
              </w:rPr>
              <w:t>
2) көмірсутектер саласында жоғары техникалық немесе арнаулы орта білімі және көмірсутектер саласында практикалық жұмыс тәжірибесі кемінде 2 жыл болатын 3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 жаңа редакцияда - ҚР Энергетика министрінің 27.12.2024 </w:t>
      </w:r>
      <w:r>
        <w:rPr>
          <w:rFonts w:ascii="Times New Roman"/>
          <w:b w:val="false"/>
          <w:i w:val="false"/>
          <w:color w:val="ff0000"/>
          <w:sz w:val="28"/>
        </w:rPr>
        <w:t>№ 493</w:t>
      </w:r>
      <w:r>
        <w:rPr>
          <w:rFonts w:ascii="Times New Roman"/>
          <w:b w:val="false"/>
          <w:i w:val="false"/>
          <w:color w:val="ff0000"/>
          <w:sz w:val="28"/>
        </w:rPr>
        <w:t xml:space="preserve"> және ҚР Ұлттық экономика министрінің м.а. 30.12.2024 № 120 (алғашқы ресми жарияланған күнінен кейін күнтізбелік он күн өткен соң қолданысқа енгізіледі) бірлескен бұйрығымен.</w:t>
      </w:r>
    </w:p>
    <w:p>
      <w:pPr>
        <w:spacing w:after="0"/>
        <w:ind w:left="0"/>
        <w:jc w:val="left"/>
      </w:pPr>
      <w:r>
        <w:rPr>
          <w:rFonts w:ascii="Times New Roman"/>
          <w:b/>
          <w:i w:val="false"/>
          <w:color w:val="000000"/>
        </w:rPr>
        <w:t xml:space="preserve"> "Көмірсутектер кен орындарына арналған базалық жобалау құжаттарын жасау және көмірсутектер кен орындарын игеруді талдау" қызметінің кіші түріне көмірсутектер саласындағы жұмыстар мен көрсетілетін қызметтерге лицензия алған лицензиаттарға қатысты талаптарды бұзушылық дәрежесі</w:t>
      </w:r>
    </w:p>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31.05.2023 </w:t>
      </w:r>
      <w:r>
        <w:rPr>
          <w:rFonts w:ascii="Times New Roman"/>
          <w:b w:val="false"/>
          <w:i w:val="false"/>
          <w:color w:val="ff0000"/>
          <w:sz w:val="28"/>
        </w:rPr>
        <w:t>№ 204</w:t>
      </w:r>
      <w:r>
        <w:rPr>
          <w:rFonts w:ascii="Times New Roman"/>
          <w:b w:val="false"/>
          <w:i w:val="false"/>
          <w:color w:val="ff0000"/>
          <w:sz w:val="28"/>
        </w:rPr>
        <w:t xml:space="preserve"> және ҚР Ұлттық экономика министрінің 01.06.2023 № 94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қосымшада көрсетілген мекенжай бойынша меншік құқығындағы немесе өзге де заңды негіздегі ғимараттың немесе тұрғын емес үй-жайдың (кеңсенің)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кен шоғырларының құрылымын, стратиграфиясын және қасиеттерін сипаттауды көздейтін мұнай және газ кен орындарын геологиялық модельдеу бойынша көмірсутектер саласында жобалауға арналған лицензиялық бағдарламалық қамтылымның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көмірсутектерді өндіру көлемін әзірлеу және болжау жүйесін жобалау үшін мұнай және газ қабаттарын (кен шоғырларын) гидродинамикалық модельдеу бойынша көмірсутектер саласында жобалауға арналған лицензиялық бағдарламалық қамтылымның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мамандандырылған техниканың және (немесе) жабдықтың (компьютерлер, принтер, плоттер (суреттерді, схемаларды, күрделі сызбаларды, карталарды және көлемі A0 немесе калькаға дейінгі қағаздағы басқа да графикалық ақпаратты үлкен дәлдікпен автоматты түрде сызуға арналған құрылғы)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кәсіпшілік зерттеулерге арналған жобалау үшін пайдаланылатын ұңғыма аспаптарының (тереңдік сынамаларды іріктеу, қабаттық қысым мен температураны өлшеу)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ұңғымадағы түсіру-көтеру операцияларына арналған жобалау үшін пайдаланылатын қондырғының (шығырдың)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құрамының болуы:</w:t>
            </w:r>
          </w:p>
          <w:p>
            <w:pPr>
              <w:spacing w:after="20"/>
              <w:ind w:left="20"/>
              <w:jc w:val="both"/>
            </w:pPr>
            <w:r>
              <w:rPr>
                <w:rFonts w:ascii="Times New Roman"/>
                <w:b w:val="false"/>
                <w:i w:val="false"/>
                <w:color w:val="000000"/>
                <w:sz w:val="20"/>
              </w:rPr>
              <w:t>
1) жұмыс берушінің бұйрығымен тағайындалған техникалық басшы – көмірсутектер саласында жоғары техникалық білімі бар және көрсетілген салада практикалық жұмыс тәжірибесі кемінде 3 жыл;</w:t>
            </w:r>
          </w:p>
          <w:p>
            <w:pPr>
              <w:spacing w:after="20"/>
              <w:ind w:left="20"/>
              <w:jc w:val="both"/>
            </w:pPr>
            <w:r>
              <w:rPr>
                <w:rFonts w:ascii="Times New Roman"/>
                <w:b w:val="false"/>
                <w:i w:val="false"/>
                <w:color w:val="000000"/>
                <w:sz w:val="20"/>
              </w:rPr>
              <w:t>
2) көмірсутектер саласында жоғары техникалық немесе арнаулы орта білімі және көмірсутектер саласында практикалық жұмыс тәжірибесі кемінде 2 жыл болатын 3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жоғарғы оң жақ бұрышы жаңа редакцияда - ҚР Энергетика министрінің 27.12.2024 </w:t>
      </w:r>
      <w:r>
        <w:rPr>
          <w:rFonts w:ascii="Times New Roman"/>
          <w:b w:val="false"/>
          <w:i w:val="false"/>
          <w:color w:val="ff0000"/>
          <w:sz w:val="28"/>
        </w:rPr>
        <w:t>№ 493</w:t>
      </w:r>
      <w:r>
        <w:rPr>
          <w:rFonts w:ascii="Times New Roman"/>
          <w:b w:val="false"/>
          <w:i w:val="false"/>
          <w:color w:val="ff0000"/>
          <w:sz w:val="28"/>
        </w:rPr>
        <w:t xml:space="preserve"> және ҚР Ұлттық экономика министрінің м.а. 30.12.2024 № 120 (алғашқы ресми жарияланған күнінен кейін күнтізбелік он күн өткен соң қолданысқа енгізіледі) бірлескен бұйрығымен.</w:t>
      </w:r>
    </w:p>
    <w:p>
      <w:pPr>
        <w:spacing w:after="0"/>
        <w:ind w:left="0"/>
        <w:jc w:val="left"/>
      </w:pPr>
      <w:r>
        <w:rPr>
          <w:rFonts w:ascii="Times New Roman"/>
          <w:b/>
          <w:i w:val="false"/>
          <w:color w:val="000000"/>
        </w:rPr>
        <w:t xml:space="preserve"> "Көмірсутектер кен орындарына арналған техникалық жобалау құжаттарын жасау" қызметінің кіші түріне көмірсутектер саласындағы жұмыстар мен көрсетілетін қызметтерге лицензия алған лицензиаттарға қатысты талаптарды бұзушылық дәрежесі</w:t>
      </w:r>
    </w:p>
    <w:p>
      <w:pPr>
        <w:spacing w:after="0"/>
        <w:ind w:left="0"/>
        <w:jc w:val="both"/>
      </w:pPr>
      <w:r>
        <w:rPr>
          <w:rFonts w:ascii="Times New Roman"/>
          <w:b w:val="false"/>
          <w:i w:val="false"/>
          <w:color w:val="ff0000"/>
          <w:sz w:val="28"/>
        </w:rPr>
        <w:t xml:space="preserve">
      Ескерту. 3-қосымша жаңа редакцияда – ҚР Энергетика министрінің 31.05.2023 </w:t>
      </w:r>
      <w:r>
        <w:rPr>
          <w:rFonts w:ascii="Times New Roman"/>
          <w:b w:val="false"/>
          <w:i w:val="false"/>
          <w:color w:val="ff0000"/>
          <w:sz w:val="28"/>
        </w:rPr>
        <w:t>№ 204</w:t>
      </w:r>
      <w:r>
        <w:rPr>
          <w:rFonts w:ascii="Times New Roman"/>
          <w:b w:val="false"/>
          <w:i w:val="false"/>
          <w:color w:val="ff0000"/>
          <w:sz w:val="28"/>
        </w:rPr>
        <w:t xml:space="preserve"> және ҚР Ұлттық экономика министрінің 01.06.2023 № 94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қосымшада көрсетілген мекенжай бойынша меншік құқығындағы немесе өзге де заңды негіздегі ғимарат немесе тұрғын емес үй-жайдың (кеңсенің)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ұңғымаларды бұрғылауды жобалау (ұңғымаларды өткізу, қысым градиенттерін және гидродинамикалық сипаттамаларды есептеу, бұрғылау және шегендеу бағаналарын есептеу, цементтеу процесін есептеу) бойынша көмірсутектер саласында жобалауға арналған лицензиялық бағдарламалық қамтылымның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мамандандырылған техниканың және (немесе) жабдықтың (компьютерлер, принтер, плоттер (суреттерді, схемаларды, күрделі сызбаларды, карталарды және көлемі A0 немесе калькаға дейінгі қағаздағы басқа да графикалық ақпаратты үлкен дәлдікпен автоматты түрде сызуға арналған құрылғы)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құрамының болуы:</w:t>
            </w:r>
          </w:p>
          <w:p>
            <w:pPr>
              <w:spacing w:after="20"/>
              <w:ind w:left="20"/>
              <w:jc w:val="both"/>
            </w:pPr>
            <w:r>
              <w:rPr>
                <w:rFonts w:ascii="Times New Roman"/>
                <w:b w:val="false"/>
                <w:i w:val="false"/>
                <w:color w:val="000000"/>
                <w:sz w:val="20"/>
              </w:rPr>
              <w:t>
1) жұмыс берушінің бұйрығымен тағайындалған техникалық басшы – көмірсутектер саласында жоғары техникалық білімі бар және көрсетілген салада практикалық жұмыс тәжірибесі кемінде 3 жыл;</w:t>
            </w:r>
          </w:p>
          <w:p>
            <w:pPr>
              <w:spacing w:after="20"/>
              <w:ind w:left="20"/>
              <w:jc w:val="both"/>
            </w:pPr>
            <w:r>
              <w:rPr>
                <w:rFonts w:ascii="Times New Roman"/>
                <w:b w:val="false"/>
                <w:i w:val="false"/>
                <w:color w:val="000000"/>
                <w:sz w:val="20"/>
              </w:rPr>
              <w:t>
2) көмірсутектер саласында жоғары техникалық немесе арнаулы орта білімі және көмірсутектер саласында практикалық жұмыс тәжірибесі кемінде 2 жыл болатын 3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жоғарғы оң жақ бұрышы жаңа редакцияда - ҚР Энергетика министрінің 27.12.2024 </w:t>
      </w:r>
      <w:r>
        <w:rPr>
          <w:rFonts w:ascii="Times New Roman"/>
          <w:b w:val="false"/>
          <w:i w:val="false"/>
          <w:color w:val="ff0000"/>
          <w:sz w:val="28"/>
        </w:rPr>
        <w:t>№ 493</w:t>
      </w:r>
      <w:r>
        <w:rPr>
          <w:rFonts w:ascii="Times New Roman"/>
          <w:b w:val="false"/>
          <w:i w:val="false"/>
          <w:color w:val="ff0000"/>
          <w:sz w:val="28"/>
        </w:rPr>
        <w:t xml:space="preserve"> және ҚР Ұлттық экономика министрінің м.а. 30.12.2024 № 120 (алғашқы ресми жарияланған күнінен кейін күнтізбелік он күн өткен соң қолданысқа енгізіледі) бірлескен бұйрығымен.</w:t>
      </w:r>
    </w:p>
    <w:p>
      <w:pPr>
        <w:spacing w:after="0"/>
        <w:ind w:left="0"/>
        <w:jc w:val="left"/>
      </w:pPr>
      <w:r>
        <w:rPr>
          <w:rFonts w:ascii="Times New Roman"/>
          <w:b/>
          <w:i w:val="false"/>
          <w:color w:val="000000"/>
        </w:rPr>
        <w:t xml:space="preserve"> "Теңіздегі көмірсутектер кен орындарында төгілуді болғызбау және жою жөніндегі жұмыстар" қызметінің кіші түріне көмірсутектер саласындағы жұмыстар мен көрсетілетін қызметтерге лицензия алған лицензиаттарға қатысты талаптарды бұзушылық дәрежесі</w:t>
      </w:r>
    </w:p>
    <w:p>
      <w:pPr>
        <w:spacing w:after="0"/>
        <w:ind w:left="0"/>
        <w:jc w:val="both"/>
      </w:pPr>
      <w:r>
        <w:rPr>
          <w:rFonts w:ascii="Times New Roman"/>
          <w:b w:val="false"/>
          <w:i w:val="false"/>
          <w:color w:val="ff0000"/>
          <w:sz w:val="28"/>
        </w:rPr>
        <w:t xml:space="preserve">
      Ескерту. 4-қосымша жаңа редакцияда – ҚР Энергетика министрінің 31.05.2023 </w:t>
      </w:r>
      <w:r>
        <w:rPr>
          <w:rFonts w:ascii="Times New Roman"/>
          <w:b w:val="false"/>
          <w:i w:val="false"/>
          <w:color w:val="ff0000"/>
          <w:sz w:val="28"/>
        </w:rPr>
        <w:t>№ 204</w:t>
      </w:r>
      <w:r>
        <w:rPr>
          <w:rFonts w:ascii="Times New Roman"/>
          <w:b w:val="false"/>
          <w:i w:val="false"/>
          <w:color w:val="ff0000"/>
          <w:sz w:val="28"/>
        </w:rPr>
        <w:t xml:space="preserve"> және ҚР Ұлттық экономика министрінің 01.06.2023 № 94 (алғашқы ресми жарияланған күнінен кейін күнтізбелік он күн өткен соң қолданысқа енгізіледі); өзгеріс енгізілді - ҚР Энергетика министрінің 27.12.2024 </w:t>
      </w:r>
      <w:r>
        <w:rPr>
          <w:rFonts w:ascii="Times New Roman"/>
          <w:b w:val="false"/>
          <w:i w:val="false"/>
          <w:color w:val="ff0000"/>
          <w:sz w:val="28"/>
        </w:rPr>
        <w:t>№ 493</w:t>
      </w:r>
      <w:r>
        <w:rPr>
          <w:rFonts w:ascii="Times New Roman"/>
          <w:b w:val="false"/>
          <w:i w:val="false"/>
          <w:color w:val="ff0000"/>
          <w:sz w:val="28"/>
        </w:rPr>
        <w:t xml:space="preserve"> және ҚР Ұлттық экономика министрінің м.а. 30.12.2024 № 120 (алғашқы ресми жарияланған күнінен кейін күнтізбелік он күн өткен соң қолданысқа енгізіледі) бірлескен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берушінің бірінші басшысының немесе оны алмастыратын адамның қолымен және мөрімен (бар болса), жеке тұлғалар үшін – өтініш берушінің қолымен куәландырылған, негізгі пайдаланылатын қондырғыларды және (немесе) жабдықтарды көрсете отырып, мәлімделген лицензияланатын қызметтің кіші түрлерін (жұмыстарды) орындау технологиясы мен тәртібін сипаттайтын технологиялық регламенттің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қосымшада көрсетілген мекенжай бойынша меншік құқығындағы немесе өзге де заңды негіздегі өндірістік базаның (өндірістік үй-жайдың/ қойманың/цехтың)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біреуден кем емес теңізде мұнай жинау құрылғысының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кемінде екі қалқымалы резервуардың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кемінде екі бондық бөгеттің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қамтамасыз ететін жауапты тұлғалардың болуы:</w:t>
            </w:r>
          </w:p>
          <w:p>
            <w:pPr>
              <w:spacing w:after="20"/>
              <w:ind w:left="20"/>
              <w:jc w:val="both"/>
            </w:pPr>
            <w:r>
              <w:rPr>
                <w:rFonts w:ascii="Times New Roman"/>
                <w:b w:val="false"/>
                <w:i w:val="false"/>
                <w:color w:val="000000"/>
                <w:sz w:val="20"/>
              </w:rPr>
              <w:t>
1) қондырғыларды, машиналарды, механизмдерді, аспаптарды, жабдықтарды тиісінше пайдалану және оларға техникалық қызмет көрсету;</w:t>
            </w:r>
          </w:p>
          <w:p>
            <w:pPr>
              <w:spacing w:after="20"/>
              <w:ind w:left="20"/>
              <w:jc w:val="both"/>
            </w:pPr>
            <w:r>
              <w:rPr>
                <w:rFonts w:ascii="Times New Roman"/>
                <w:b w:val="false"/>
                <w:i w:val="false"/>
                <w:color w:val="000000"/>
                <w:sz w:val="20"/>
              </w:rPr>
              <w:t>
2) еңбек қауіпсіздігі және өнеркәсіптік қауіпсіздік;</w:t>
            </w:r>
          </w:p>
          <w:p>
            <w:pPr>
              <w:spacing w:after="20"/>
              <w:ind w:left="20"/>
              <w:jc w:val="both"/>
            </w:pPr>
            <w:r>
              <w:rPr>
                <w:rFonts w:ascii="Times New Roman"/>
                <w:b w:val="false"/>
                <w:i w:val="false"/>
                <w:color w:val="000000"/>
                <w:sz w:val="20"/>
              </w:rPr>
              <w:t>
3) қоршаған ортаны қорғау;</w:t>
            </w:r>
          </w:p>
          <w:p>
            <w:pPr>
              <w:spacing w:after="20"/>
              <w:ind w:left="20"/>
              <w:jc w:val="both"/>
            </w:pPr>
            <w:r>
              <w:rPr>
                <w:rFonts w:ascii="Times New Roman"/>
                <w:b w:val="false"/>
                <w:i w:val="false"/>
                <w:color w:val="000000"/>
                <w:sz w:val="20"/>
              </w:rPr>
              <w:t>
4) метрологиялық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құрамының болуы:</w:t>
            </w:r>
          </w:p>
          <w:p>
            <w:pPr>
              <w:spacing w:after="20"/>
              <w:ind w:left="20"/>
              <w:jc w:val="both"/>
            </w:pPr>
            <w:r>
              <w:rPr>
                <w:rFonts w:ascii="Times New Roman"/>
                <w:b w:val="false"/>
                <w:i w:val="false"/>
                <w:color w:val="000000"/>
                <w:sz w:val="20"/>
              </w:rPr>
              <w:t>
1) жұмыс берушінің бұйрығымен тағайындалған техникалық басшы – көмірсутектер саласында жоғары техникалық білімі бар және көрсетілген салада практикалық жұмыс тәжірибесі кемінде 3 жыл;</w:t>
            </w:r>
          </w:p>
          <w:p>
            <w:pPr>
              <w:spacing w:after="20"/>
              <w:ind w:left="20"/>
              <w:jc w:val="both"/>
            </w:pPr>
            <w:r>
              <w:rPr>
                <w:rFonts w:ascii="Times New Roman"/>
                <w:b w:val="false"/>
                <w:i w:val="false"/>
                <w:color w:val="000000"/>
                <w:sz w:val="20"/>
              </w:rPr>
              <w:t>
2) көмірсутектер саласында жоғары техникалық немесе арнаулы орта білімі және көмірсутектер саласында практикалық жұмыс тәжірибесі кемінде 2 жыл болатын 3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жоғарғы оң жақ бұрышы жаңа редакцияда - ҚР Энергетика министрінің 27.12.2024 </w:t>
      </w:r>
      <w:r>
        <w:rPr>
          <w:rFonts w:ascii="Times New Roman"/>
          <w:b w:val="false"/>
          <w:i w:val="false"/>
          <w:color w:val="ff0000"/>
          <w:sz w:val="28"/>
        </w:rPr>
        <w:t>№ 493</w:t>
      </w:r>
      <w:r>
        <w:rPr>
          <w:rFonts w:ascii="Times New Roman"/>
          <w:b w:val="false"/>
          <w:i w:val="false"/>
          <w:color w:val="ff0000"/>
          <w:sz w:val="28"/>
        </w:rPr>
        <w:t xml:space="preserve"> және ҚР Ұлттық экономика министрінің м.а. 30.12.2024 № 120 (алғашқы ресми жарияланған күнінен кейін күнтізбелік он күн өткен соң қолданысқа енгізіледі) бірлескен бұйрығымен.</w:t>
      </w:r>
    </w:p>
    <w:p>
      <w:pPr>
        <w:spacing w:after="0"/>
        <w:ind w:left="0"/>
        <w:jc w:val="left"/>
      </w:pPr>
      <w:r>
        <w:rPr>
          <w:rFonts w:ascii="Times New Roman"/>
          <w:b/>
          <w:i w:val="false"/>
          <w:color w:val="000000"/>
        </w:rPr>
        <w:t xml:space="preserve"> "Көмірсутектерді барлау және өндіру кезіндегі геофизикалық жұмыстар" қызметінің кіші түріне көмірсутектер саласындағы жұмыстар мен көрсетілетін қызметтерге лицензия алған лицензиаттарға қатысты талаптарды бұзушылық дәрежесі</w:t>
      </w:r>
    </w:p>
    <w:p>
      <w:pPr>
        <w:spacing w:after="0"/>
        <w:ind w:left="0"/>
        <w:jc w:val="both"/>
      </w:pPr>
      <w:r>
        <w:rPr>
          <w:rFonts w:ascii="Times New Roman"/>
          <w:b w:val="false"/>
          <w:i w:val="false"/>
          <w:color w:val="ff0000"/>
          <w:sz w:val="28"/>
        </w:rPr>
        <w:t xml:space="preserve">
      Ескерту. 5-қосымша жаңа редакцияда – ҚР Энергетика министрінің 31.05.2023 </w:t>
      </w:r>
      <w:r>
        <w:rPr>
          <w:rFonts w:ascii="Times New Roman"/>
          <w:b w:val="false"/>
          <w:i w:val="false"/>
          <w:color w:val="ff0000"/>
          <w:sz w:val="28"/>
        </w:rPr>
        <w:t>№ 204</w:t>
      </w:r>
      <w:r>
        <w:rPr>
          <w:rFonts w:ascii="Times New Roman"/>
          <w:b w:val="false"/>
          <w:i w:val="false"/>
          <w:color w:val="ff0000"/>
          <w:sz w:val="28"/>
        </w:rPr>
        <w:t xml:space="preserve"> және ҚР Ұлттық экономика министрінің 01.06.2023 № 94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берушінің бірінші басшысының немесе оны алмастыратын адамның қолымен және мөрімен (бар болса), жеке тұлғалар үшін – өтініш берушінің қолымен куәландырылған, негізгі пайдаланылатын қондырғыларды және (немесе) жабдықтарды көрсете отырып, мәлімделген лицензияланатын қызметтің кіші түрлерін (жұмыстарды) орындау технологиясы мен тәртібін сипаттайтын технологиялық регламенттің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қосымшада көрсетілген мекенжай бойынша меншік құқығындағы немесе өзге де заңды негіздегі өндірістік базаның (өндірістік үй-жайдың/ қойманың/цехтың)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тереңдік сынамаларды іріктеу үшін ұңғымалық аспаптардың және жабдықтың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қабаттық қысымды өлшеу үшін ұңғымалық аспаптардың және жабдықтың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температураны өлшеу үшін ұңғымалық аспаптардың және жабдықтың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акустикалық каротаж аспаптарының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электрлік каротаж аспаптарының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радиоактивті каротаж аспаптарының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қамтамасыз ететін жауапты тұлғалардың болуы:</w:t>
            </w:r>
          </w:p>
          <w:p>
            <w:pPr>
              <w:spacing w:after="20"/>
              <w:ind w:left="20"/>
              <w:jc w:val="both"/>
            </w:pPr>
            <w:r>
              <w:rPr>
                <w:rFonts w:ascii="Times New Roman"/>
                <w:b w:val="false"/>
                <w:i w:val="false"/>
                <w:color w:val="000000"/>
                <w:sz w:val="20"/>
              </w:rPr>
              <w:t>
1) қондырғыларды, машиналарды, механизмдерді, аспаптарды, жабдықтарды тиісінше пайдалану және оларға техникалық қызмет көрсету;</w:t>
            </w:r>
          </w:p>
          <w:p>
            <w:pPr>
              <w:spacing w:after="20"/>
              <w:ind w:left="20"/>
              <w:jc w:val="both"/>
            </w:pPr>
            <w:r>
              <w:rPr>
                <w:rFonts w:ascii="Times New Roman"/>
                <w:b w:val="false"/>
                <w:i w:val="false"/>
                <w:color w:val="000000"/>
                <w:sz w:val="20"/>
              </w:rPr>
              <w:t>
2) еңбек қауіпсіздігі және өнеркәсіптік қауіпсіздік;</w:t>
            </w:r>
          </w:p>
          <w:p>
            <w:pPr>
              <w:spacing w:after="20"/>
              <w:ind w:left="20"/>
              <w:jc w:val="both"/>
            </w:pPr>
            <w:r>
              <w:rPr>
                <w:rFonts w:ascii="Times New Roman"/>
                <w:b w:val="false"/>
                <w:i w:val="false"/>
                <w:color w:val="000000"/>
                <w:sz w:val="20"/>
              </w:rPr>
              <w:t>
3) қоршаған ортаны қорғау;</w:t>
            </w:r>
          </w:p>
          <w:p>
            <w:pPr>
              <w:spacing w:after="20"/>
              <w:ind w:left="20"/>
              <w:jc w:val="both"/>
            </w:pPr>
            <w:r>
              <w:rPr>
                <w:rFonts w:ascii="Times New Roman"/>
                <w:b w:val="false"/>
                <w:i w:val="false"/>
                <w:color w:val="000000"/>
                <w:sz w:val="20"/>
              </w:rPr>
              <w:t>
4) метрологиялық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құрамының болуы:</w:t>
            </w:r>
          </w:p>
          <w:p>
            <w:pPr>
              <w:spacing w:after="20"/>
              <w:ind w:left="20"/>
              <w:jc w:val="both"/>
            </w:pPr>
            <w:r>
              <w:rPr>
                <w:rFonts w:ascii="Times New Roman"/>
                <w:b w:val="false"/>
                <w:i w:val="false"/>
                <w:color w:val="000000"/>
                <w:sz w:val="20"/>
              </w:rPr>
              <w:t>
1) жұмыс берушінің бұйрығымен тағайындалған техникалық басшы – көмірсутектер саласында жоғары техникалық білімі бар және көрсетілген салада практикалық жұмыс тәжірибесі кемінде 3 жыл;</w:t>
            </w:r>
          </w:p>
          <w:p>
            <w:pPr>
              <w:spacing w:after="20"/>
              <w:ind w:left="20"/>
              <w:jc w:val="both"/>
            </w:pPr>
            <w:r>
              <w:rPr>
                <w:rFonts w:ascii="Times New Roman"/>
                <w:b w:val="false"/>
                <w:i w:val="false"/>
                <w:color w:val="000000"/>
                <w:sz w:val="20"/>
              </w:rPr>
              <w:t>
2) көмірсутектер саласында жоғары техникалық немесе арнаулы орта білімі және көмірсутектер саласында практикалық жұмыс тәжірибесі кемінде 2 жыл болатын 3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жоғарғы оң жақ бұрышы жаңа редакцияда - ҚР Энергетика министрінің 27.12.2024 </w:t>
      </w:r>
      <w:r>
        <w:rPr>
          <w:rFonts w:ascii="Times New Roman"/>
          <w:b w:val="false"/>
          <w:i w:val="false"/>
          <w:color w:val="ff0000"/>
          <w:sz w:val="28"/>
        </w:rPr>
        <w:t>№ 493</w:t>
      </w:r>
      <w:r>
        <w:rPr>
          <w:rFonts w:ascii="Times New Roman"/>
          <w:b w:val="false"/>
          <w:i w:val="false"/>
          <w:color w:val="ff0000"/>
          <w:sz w:val="28"/>
        </w:rPr>
        <w:t xml:space="preserve"> және ҚР Ұлттық экономика министрінің м.а. 30.12.2024 № 120 (алғашқы ресми жарияланған күнінен кейін күнтізбелік он күн өткен соң қолданысқа енгізіледі) бірлескен бұйрығымен.</w:t>
      </w:r>
    </w:p>
    <w:p>
      <w:pPr>
        <w:spacing w:after="0"/>
        <w:ind w:left="0"/>
        <w:jc w:val="left"/>
      </w:pPr>
      <w:r>
        <w:rPr>
          <w:rFonts w:ascii="Times New Roman"/>
          <w:b/>
          <w:i w:val="false"/>
          <w:color w:val="000000"/>
        </w:rPr>
        <w:t xml:space="preserve"> "Көмірсутектерді барлау және өндіру кезінде ұңғымаларды жер астында жөндеу, сынау, игеру, сынамалау, консервациялау, жою" қызметінің кіші түріне көмірсутектер саласындағы жұмыстар мен көрсетілетін қызметтерге лицензия алған лицензиаттарға қатысты талаптарды бұзушылық дәрежесі</w:t>
      </w:r>
    </w:p>
    <w:p>
      <w:pPr>
        <w:spacing w:after="0"/>
        <w:ind w:left="0"/>
        <w:jc w:val="both"/>
      </w:pPr>
      <w:r>
        <w:rPr>
          <w:rFonts w:ascii="Times New Roman"/>
          <w:b w:val="false"/>
          <w:i w:val="false"/>
          <w:color w:val="ff0000"/>
          <w:sz w:val="28"/>
        </w:rPr>
        <w:t xml:space="preserve">
      Ескерту. 6-қосымша жаңа редакцияда – ҚР Энергетика министрінің 31.05.2023 </w:t>
      </w:r>
      <w:r>
        <w:rPr>
          <w:rFonts w:ascii="Times New Roman"/>
          <w:b w:val="false"/>
          <w:i w:val="false"/>
          <w:color w:val="ff0000"/>
          <w:sz w:val="28"/>
        </w:rPr>
        <w:t>№ 204</w:t>
      </w:r>
      <w:r>
        <w:rPr>
          <w:rFonts w:ascii="Times New Roman"/>
          <w:b w:val="false"/>
          <w:i w:val="false"/>
          <w:color w:val="ff0000"/>
          <w:sz w:val="28"/>
        </w:rPr>
        <w:t xml:space="preserve"> және ҚР Ұлттық экономика министрінің 01.06.2023 № 94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берушінің бірінші басшысының немесе оны алмастыратын адамның қолымен және мөрімен (бар болса), жеке тұлғалар үшін – өтініш берушінің қолымен куәландырылған, негізгі пайдаланылатын қондырғыларды және (немесе) жабдықтарды көрсете отырып, мәлімделген лицензияланатын қызметтің кіші түрлерін (жұмыстарды) орындау технологиясы мен тәртібін сипаттайтын технологиялық регламенттің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қосымшада көрсетілген мекенжай бойынша меншік құқығындағы немесе өзге де заңды негіздегі өндірістік базаның (өндірістік үй-жайдың/ қойманың/цехтың)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ұңғымаларды жөндеу, сынау, игеру, сынамалау, консервациялау, жою жөніндегі көтергіш қондырғының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шығарындыға қарсы жабдықтың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сорғы агрегатының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ыдыстың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қамтамасыз ететін жауапты тұлғалардың болуы:</w:t>
            </w:r>
          </w:p>
          <w:p>
            <w:pPr>
              <w:spacing w:after="20"/>
              <w:ind w:left="20"/>
              <w:jc w:val="both"/>
            </w:pPr>
            <w:r>
              <w:rPr>
                <w:rFonts w:ascii="Times New Roman"/>
                <w:b w:val="false"/>
                <w:i w:val="false"/>
                <w:color w:val="000000"/>
                <w:sz w:val="20"/>
              </w:rPr>
              <w:t>
1) қондырғыларды, машиналарды, механизмдерді, аспаптарды, жабдықтарды тиісінше пайдалану және оларға техникалық қызмет көрсету;</w:t>
            </w:r>
          </w:p>
          <w:p>
            <w:pPr>
              <w:spacing w:after="20"/>
              <w:ind w:left="20"/>
              <w:jc w:val="both"/>
            </w:pPr>
            <w:r>
              <w:rPr>
                <w:rFonts w:ascii="Times New Roman"/>
                <w:b w:val="false"/>
                <w:i w:val="false"/>
                <w:color w:val="000000"/>
                <w:sz w:val="20"/>
              </w:rPr>
              <w:t>
2) еңбек қауіпсіздігі және өнеркәсіптік қауіпсіздік;</w:t>
            </w:r>
          </w:p>
          <w:p>
            <w:pPr>
              <w:spacing w:after="20"/>
              <w:ind w:left="20"/>
              <w:jc w:val="both"/>
            </w:pPr>
            <w:r>
              <w:rPr>
                <w:rFonts w:ascii="Times New Roman"/>
                <w:b w:val="false"/>
                <w:i w:val="false"/>
                <w:color w:val="000000"/>
                <w:sz w:val="20"/>
              </w:rPr>
              <w:t>
3) қоршаған ортаны қорғау;</w:t>
            </w:r>
          </w:p>
          <w:p>
            <w:pPr>
              <w:spacing w:after="20"/>
              <w:ind w:left="20"/>
              <w:jc w:val="both"/>
            </w:pPr>
            <w:r>
              <w:rPr>
                <w:rFonts w:ascii="Times New Roman"/>
                <w:b w:val="false"/>
                <w:i w:val="false"/>
                <w:color w:val="000000"/>
                <w:sz w:val="20"/>
              </w:rPr>
              <w:t>
4) метрологиялық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құрамының болуы:</w:t>
            </w:r>
          </w:p>
          <w:p>
            <w:pPr>
              <w:spacing w:after="20"/>
              <w:ind w:left="20"/>
              <w:jc w:val="both"/>
            </w:pPr>
            <w:r>
              <w:rPr>
                <w:rFonts w:ascii="Times New Roman"/>
                <w:b w:val="false"/>
                <w:i w:val="false"/>
                <w:color w:val="000000"/>
                <w:sz w:val="20"/>
              </w:rPr>
              <w:t>
1) жұмыс берушінің бұйрығымен тағайындалған техникалық басшы – көмірсутектер саласында жоғары техникалық білімі бар және көрсетілген салада практикалық жұмыс тәжірибесі кемінде 3 жыл;</w:t>
            </w:r>
          </w:p>
          <w:p>
            <w:pPr>
              <w:spacing w:after="20"/>
              <w:ind w:left="20"/>
              <w:jc w:val="both"/>
            </w:pPr>
            <w:r>
              <w:rPr>
                <w:rFonts w:ascii="Times New Roman"/>
                <w:b w:val="false"/>
                <w:i w:val="false"/>
                <w:color w:val="000000"/>
                <w:sz w:val="20"/>
              </w:rPr>
              <w:t>
2) көмірсутектер саласында жоғары техникалық арнаулы орта білімі және көмірсутектер саласында практикалық жұмыс тәжірибесі кемінде 2 жыл болатын 3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7-қосымшаның жоғарғы оң жақ бұрышы жаңа редакцияда - ҚР Энергетика министрінің 27.12.2024 </w:t>
      </w:r>
      <w:r>
        <w:rPr>
          <w:rFonts w:ascii="Times New Roman"/>
          <w:b w:val="false"/>
          <w:i w:val="false"/>
          <w:color w:val="ff0000"/>
          <w:sz w:val="28"/>
        </w:rPr>
        <w:t>№ 493</w:t>
      </w:r>
      <w:r>
        <w:rPr>
          <w:rFonts w:ascii="Times New Roman"/>
          <w:b w:val="false"/>
          <w:i w:val="false"/>
          <w:color w:val="ff0000"/>
          <w:sz w:val="28"/>
        </w:rPr>
        <w:t xml:space="preserve"> және ҚР Ұлттық экономика министрінің м.а. 30.12.2024 № 120 (алғашқы ресми жарияланған күнінен кейін күнтізбелік он күн өткен соң қолданысқа енгізіледі) бірлескен бұйрығымен.</w:t>
      </w:r>
    </w:p>
    <w:p>
      <w:pPr>
        <w:spacing w:after="0"/>
        <w:ind w:left="0"/>
        <w:jc w:val="left"/>
      </w:pPr>
      <w:r>
        <w:rPr>
          <w:rFonts w:ascii="Times New Roman"/>
          <w:b/>
          <w:i w:val="false"/>
          <w:color w:val="000000"/>
        </w:rPr>
        <w:t xml:space="preserve"> "Көмірсутектерді барлау және өндіру кезінде ұңғымаларды цементтеу" қызметінің кіші түріне көмірсутектер саласындағы жұмыстар мен көрсетілетін қызметтерге лицензия алған лицензиаттарға қатысты талаптарды бұзушылық дәрежесі</w:t>
      </w:r>
    </w:p>
    <w:p>
      <w:pPr>
        <w:spacing w:after="0"/>
        <w:ind w:left="0"/>
        <w:jc w:val="both"/>
      </w:pPr>
      <w:r>
        <w:rPr>
          <w:rFonts w:ascii="Times New Roman"/>
          <w:b w:val="false"/>
          <w:i w:val="false"/>
          <w:color w:val="ff0000"/>
          <w:sz w:val="28"/>
        </w:rPr>
        <w:t xml:space="preserve">
      Ескерту. 7-қосымша жаңа редакцияда – ҚР Энергетика министрінің 31.05.2023 </w:t>
      </w:r>
      <w:r>
        <w:rPr>
          <w:rFonts w:ascii="Times New Roman"/>
          <w:b w:val="false"/>
          <w:i w:val="false"/>
          <w:color w:val="ff0000"/>
          <w:sz w:val="28"/>
        </w:rPr>
        <w:t>№ 204</w:t>
      </w:r>
      <w:r>
        <w:rPr>
          <w:rFonts w:ascii="Times New Roman"/>
          <w:b w:val="false"/>
          <w:i w:val="false"/>
          <w:color w:val="ff0000"/>
          <w:sz w:val="28"/>
        </w:rPr>
        <w:t xml:space="preserve"> және ҚР Ұлттық экономика министрінің 01.06.2023 № 94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берушінің бірінші басшысының немесе оны алмастыратын адамның қолымен және мөрімен (бар болса), жеке тұлғалар үшін – өтініш берушінің қолымен куәландырылған, негізгі пайдаланылатын қондырғыларды және (немесе) жабдықтарды көрсете отырып, мәлімделген лицензияланатын қызметтің кіші түрлерін (жұмыстарды) орындау технологиясы мен тәртібін сипаттайтын технологиялық регламенттің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қосымшада көрсетілген мекенжай бойынша меншік құқығындағы немесе өзге де заңды негіздегі өндірістік базаның (өндірістік үй-жайдың/ қойманың/цехтың)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кемінде екі мамандандырылған цементтеу агрегаттың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ыдыстың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қамтамасыз ететін жауапты тұлғалардың болуы:</w:t>
            </w:r>
          </w:p>
          <w:p>
            <w:pPr>
              <w:spacing w:after="20"/>
              <w:ind w:left="20"/>
              <w:jc w:val="both"/>
            </w:pPr>
            <w:r>
              <w:rPr>
                <w:rFonts w:ascii="Times New Roman"/>
                <w:b w:val="false"/>
                <w:i w:val="false"/>
                <w:color w:val="000000"/>
                <w:sz w:val="20"/>
              </w:rPr>
              <w:t>
1) қондырғыларды, машиналарды, механизмдерді, аспаптарды, жабдықтарды тиісінше пайдалану және оларға техникалық қызмет көрсету;</w:t>
            </w:r>
          </w:p>
          <w:p>
            <w:pPr>
              <w:spacing w:after="20"/>
              <w:ind w:left="20"/>
              <w:jc w:val="both"/>
            </w:pPr>
            <w:r>
              <w:rPr>
                <w:rFonts w:ascii="Times New Roman"/>
                <w:b w:val="false"/>
                <w:i w:val="false"/>
                <w:color w:val="000000"/>
                <w:sz w:val="20"/>
              </w:rPr>
              <w:t>
2) еңбек қауіпсіздігі және өнеркәсіптік қауіпсіздік;</w:t>
            </w:r>
          </w:p>
          <w:p>
            <w:pPr>
              <w:spacing w:after="20"/>
              <w:ind w:left="20"/>
              <w:jc w:val="both"/>
            </w:pPr>
            <w:r>
              <w:rPr>
                <w:rFonts w:ascii="Times New Roman"/>
                <w:b w:val="false"/>
                <w:i w:val="false"/>
                <w:color w:val="000000"/>
                <w:sz w:val="20"/>
              </w:rPr>
              <w:t>
3) қоршаған ортаны қорғау;</w:t>
            </w:r>
          </w:p>
          <w:p>
            <w:pPr>
              <w:spacing w:after="20"/>
              <w:ind w:left="20"/>
              <w:jc w:val="both"/>
            </w:pPr>
            <w:r>
              <w:rPr>
                <w:rFonts w:ascii="Times New Roman"/>
                <w:b w:val="false"/>
                <w:i w:val="false"/>
                <w:color w:val="000000"/>
                <w:sz w:val="20"/>
              </w:rPr>
              <w:t>
4) метрологиялық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құрамының болуы:</w:t>
            </w:r>
          </w:p>
          <w:p>
            <w:pPr>
              <w:spacing w:after="20"/>
              <w:ind w:left="20"/>
              <w:jc w:val="both"/>
            </w:pPr>
            <w:r>
              <w:rPr>
                <w:rFonts w:ascii="Times New Roman"/>
                <w:b w:val="false"/>
                <w:i w:val="false"/>
                <w:color w:val="000000"/>
                <w:sz w:val="20"/>
              </w:rPr>
              <w:t>
1) жұмыс берушінің бұйрығымен тағайындалған техникалық басшы – көмірсутектер саласында жоғары техникалық білімі бар және көрсетілген салада практикалық жұмыс тәжірибесі кемінде 3 жыл;</w:t>
            </w:r>
          </w:p>
          <w:p>
            <w:pPr>
              <w:spacing w:after="20"/>
              <w:ind w:left="20"/>
              <w:jc w:val="both"/>
            </w:pPr>
            <w:r>
              <w:rPr>
                <w:rFonts w:ascii="Times New Roman"/>
                <w:b w:val="false"/>
                <w:i w:val="false"/>
                <w:color w:val="000000"/>
                <w:sz w:val="20"/>
              </w:rPr>
              <w:t>
2) көмірсутектер саласында жоғары техникалық немесе арнаулы орта білімі және көмірсутектер саласында практикалық жұмыс тәжірибесі кемінде 2 жыл болатын 3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8-қосымшаның жоғарғы оң жақ бұрышы жаңа редакцияда - ҚР Энергетика министрінің 27.12.2024 </w:t>
      </w:r>
      <w:r>
        <w:rPr>
          <w:rFonts w:ascii="Times New Roman"/>
          <w:b w:val="false"/>
          <w:i w:val="false"/>
          <w:color w:val="ff0000"/>
          <w:sz w:val="28"/>
        </w:rPr>
        <w:t>№ 493</w:t>
      </w:r>
      <w:r>
        <w:rPr>
          <w:rFonts w:ascii="Times New Roman"/>
          <w:b w:val="false"/>
          <w:i w:val="false"/>
          <w:color w:val="ff0000"/>
          <w:sz w:val="28"/>
        </w:rPr>
        <w:t xml:space="preserve"> және ҚР Ұлттық экономика министрінің м.а. 30.12.2024 № 120 (алғашқы ресми жарияланған күнінен кейін күнтізбелік он күн өткен соң қолданысқа енгізіледі) бірлескен бұйрығымен.</w:t>
      </w:r>
    </w:p>
    <w:p>
      <w:pPr>
        <w:spacing w:after="0"/>
        <w:ind w:left="0"/>
        <w:jc w:val="left"/>
      </w:pPr>
      <w:r>
        <w:rPr>
          <w:rFonts w:ascii="Times New Roman"/>
          <w:b/>
          <w:i w:val="false"/>
          <w:color w:val="000000"/>
        </w:rPr>
        <w:t xml:space="preserve"> "Көмірсутектерді барлау және өндіру кезіндегі кәсіпшілік зерттеулер" қызметінің кіші түріне көмірсутектер саласындағы жұмыстар мен көрсетілетін қызметтерге лицензия алған лицензиаттарға қатысты талаптарды бұзушылық дәрежесі</w:t>
      </w:r>
    </w:p>
    <w:p>
      <w:pPr>
        <w:spacing w:after="0"/>
        <w:ind w:left="0"/>
        <w:jc w:val="both"/>
      </w:pPr>
      <w:r>
        <w:rPr>
          <w:rFonts w:ascii="Times New Roman"/>
          <w:b w:val="false"/>
          <w:i w:val="false"/>
          <w:color w:val="ff0000"/>
          <w:sz w:val="28"/>
        </w:rPr>
        <w:t xml:space="preserve">
      Ескерту. 8-қосымша жаңа редакцияда – ҚР Энергетика министрінің 31.05.2023 </w:t>
      </w:r>
      <w:r>
        <w:rPr>
          <w:rFonts w:ascii="Times New Roman"/>
          <w:b w:val="false"/>
          <w:i w:val="false"/>
          <w:color w:val="ff0000"/>
          <w:sz w:val="28"/>
        </w:rPr>
        <w:t>№ 204</w:t>
      </w:r>
      <w:r>
        <w:rPr>
          <w:rFonts w:ascii="Times New Roman"/>
          <w:b w:val="false"/>
          <w:i w:val="false"/>
          <w:color w:val="ff0000"/>
          <w:sz w:val="28"/>
        </w:rPr>
        <w:t xml:space="preserve"> және ҚР Ұлттық экономика министрінің 01.06.2023 № 94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берушінің бірінші басшысының немесе оны алмастыратын адамның қолымен және мөрімен (бар болса), жеке тұлғалар үшін – өтініш берушінің қолымен куәландырылған, негізгі пайдаланылатын қондырғыларды және (немесе) жабдықтарды көрсете отырып, мәлімделген лицензияланатын қызметтің кіші түрлерін (жұмыстарды) орындау технологиясы мен тәртібін сипаттайтын технологиялық регламенттің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қосымшада көрсетілген мекенжай бойынша меншік құқығындағы немесе өзге де заңды негіздегі өндірістік базаның (өндірістік үй-жайдың/ қойманың/цехтың)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тереңдік сынамаларды іріктеу үшін ұңғымалық аспаптардың және жабдықтың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қабаттық қысымды өлшеу үшін ұңғымалық аспаптардың және жабдықтың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температураны өлшеу үшін ұңғымалық аспаптардың және жабдықтың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түсіру-көтеру операцияларына арналған қондырғының (шығырдың)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қамтамасыз ететін жауапты тұлғалардың болуы:</w:t>
            </w:r>
          </w:p>
          <w:p>
            <w:pPr>
              <w:spacing w:after="20"/>
              <w:ind w:left="20"/>
              <w:jc w:val="both"/>
            </w:pPr>
            <w:r>
              <w:rPr>
                <w:rFonts w:ascii="Times New Roman"/>
                <w:b w:val="false"/>
                <w:i w:val="false"/>
                <w:color w:val="000000"/>
                <w:sz w:val="20"/>
              </w:rPr>
              <w:t>
1) қондырғыларды, машиналарды, механизмдерді, аспаптарды, жабдықтарды тиісінше пайдалану және оларға техникалық қызмет көрсету;</w:t>
            </w:r>
          </w:p>
          <w:p>
            <w:pPr>
              <w:spacing w:after="20"/>
              <w:ind w:left="20"/>
              <w:jc w:val="both"/>
            </w:pPr>
            <w:r>
              <w:rPr>
                <w:rFonts w:ascii="Times New Roman"/>
                <w:b w:val="false"/>
                <w:i w:val="false"/>
                <w:color w:val="000000"/>
                <w:sz w:val="20"/>
              </w:rPr>
              <w:t>
2) еңбек қауіпсіздігі және өнеркәсіптік қауіпсіздік;</w:t>
            </w:r>
          </w:p>
          <w:p>
            <w:pPr>
              <w:spacing w:after="20"/>
              <w:ind w:left="20"/>
              <w:jc w:val="both"/>
            </w:pPr>
            <w:r>
              <w:rPr>
                <w:rFonts w:ascii="Times New Roman"/>
                <w:b w:val="false"/>
                <w:i w:val="false"/>
                <w:color w:val="000000"/>
                <w:sz w:val="20"/>
              </w:rPr>
              <w:t>
3) қоршаған ортаны қорғау;</w:t>
            </w:r>
          </w:p>
          <w:p>
            <w:pPr>
              <w:spacing w:after="20"/>
              <w:ind w:left="20"/>
              <w:jc w:val="both"/>
            </w:pPr>
            <w:r>
              <w:rPr>
                <w:rFonts w:ascii="Times New Roman"/>
                <w:b w:val="false"/>
                <w:i w:val="false"/>
                <w:color w:val="000000"/>
                <w:sz w:val="20"/>
              </w:rPr>
              <w:t>
4) метрологиялық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құрамының болуы:</w:t>
            </w:r>
          </w:p>
          <w:p>
            <w:pPr>
              <w:spacing w:after="20"/>
              <w:ind w:left="20"/>
              <w:jc w:val="both"/>
            </w:pPr>
            <w:r>
              <w:rPr>
                <w:rFonts w:ascii="Times New Roman"/>
                <w:b w:val="false"/>
                <w:i w:val="false"/>
                <w:color w:val="000000"/>
                <w:sz w:val="20"/>
              </w:rPr>
              <w:t>
1) жұмыс берушінің бұйрығымен тағайындалған техникалық басшы – көмірсутектер саласында жоғары техникалық білімі бар және көрсетілген салада практикалық жұмыс тәжірибесі кемінде 3 жыл;</w:t>
            </w:r>
          </w:p>
          <w:p>
            <w:pPr>
              <w:spacing w:after="20"/>
              <w:ind w:left="20"/>
              <w:jc w:val="both"/>
            </w:pPr>
            <w:r>
              <w:rPr>
                <w:rFonts w:ascii="Times New Roman"/>
                <w:b w:val="false"/>
                <w:i w:val="false"/>
                <w:color w:val="000000"/>
                <w:sz w:val="20"/>
              </w:rPr>
              <w:t>
2) көмірсутектер саласында жоғары техникалық немесе арнаулы орта білімі және көмірсутектер саласында практикалық жұмыс тәжірибесі кемінде 2 жыл болатын 3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9-қосымшаның жоғарғы оң жақ бұрышы жаңа редакцияда - ҚР Энергетика министрінің 27.12.2024 </w:t>
      </w:r>
      <w:r>
        <w:rPr>
          <w:rFonts w:ascii="Times New Roman"/>
          <w:b w:val="false"/>
          <w:i w:val="false"/>
          <w:color w:val="ff0000"/>
          <w:sz w:val="28"/>
        </w:rPr>
        <w:t>№ 493</w:t>
      </w:r>
      <w:r>
        <w:rPr>
          <w:rFonts w:ascii="Times New Roman"/>
          <w:b w:val="false"/>
          <w:i w:val="false"/>
          <w:color w:val="ff0000"/>
          <w:sz w:val="28"/>
        </w:rPr>
        <w:t xml:space="preserve"> және ҚР Ұлттық экономика министрінің м.а. 30.12.2024 № 120 (алғашқы ресми жарияланған күнінен кейін күнтізбелік он күн өткен соң қолданысқа енгізіледі) бірлескен бұйрығымен.</w:t>
      </w:r>
    </w:p>
    <w:p>
      <w:pPr>
        <w:spacing w:after="0"/>
        <w:ind w:left="0"/>
        <w:jc w:val="left"/>
      </w:pPr>
      <w:r>
        <w:rPr>
          <w:rFonts w:ascii="Times New Roman"/>
          <w:b/>
          <w:i w:val="false"/>
          <w:color w:val="000000"/>
        </w:rPr>
        <w:t xml:space="preserve"> "Көмірсутектерді барлау және өндіру кезіндегі сейсмикалық барлау жұмыстары" қызметінің кіші түріне көмірсутектер саласындағы жұмыстар мен көрсетілетін қызметтерге лицензия алған лицензиаттарға қатысты талаптарды бұзушылық дәрежесі</w:t>
      </w:r>
    </w:p>
    <w:p>
      <w:pPr>
        <w:spacing w:after="0"/>
        <w:ind w:left="0"/>
        <w:jc w:val="both"/>
      </w:pPr>
      <w:r>
        <w:rPr>
          <w:rFonts w:ascii="Times New Roman"/>
          <w:b w:val="false"/>
          <w:i w:val="false"/>
          <w:color w:val="ff0000"/>
          <w:sz w:val="28"/>
        </w:rPr>
        <w:t xml:space="preserve">
      Ескерту. 9-қосымша жаңа редакцияда – ҚР Энергетика министрінің 31.05.2023 </w:t>
      </w:r>
      <w:r>
        <w:rPr>
          <w:rFonts w:ascii="Times New Roman"/>
          <w:b w:val="false"/>
          <w:i w:val="false"/>
          <w:color w:val="ff0000"/>
          <w:sz w:val="28"/>
        </w:rPr>
        <w:t>№ 204</w:t>
      </w:r>
      <w:r>
        <w:rPr>
          <w:rFonts w:ascii="Times New Roman"/>
          <w:b w:val="false"/>
          <w:i w:val="false"/>
          <w:color w:val="ff0000"/>
          <w:sz w:val="28"/>
        </w:rPr>
        <w:t xml:space="preserve"> және ҚР Ұлттық экономика министрінің 01.06.2023 № 94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берушінің бірінші басшысының немесе оны алмастыратын адамның қолымен және мөрімен (бар болса), жеке тұлғалар үшін – өтініш берушінің қолымен куәландырылған, негізгі пайдаланылатын қондырғыларды және (немесе) жабдықтарды көрсете отырып, мәлімделген лицензияланатын қызметтің кіші түрлерін (жұмыстарды) орындау технологиясы мен тәртібін сипаттайтын технологиялық регламенттің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қосымшада көрсетілген мекенжай бойынша меншік құқығындағы немесе өзге де заңды негіздегі өндірістік базаның (өндірістік үй-жайдың/ қойманың/цехтың)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сейсмикалық станцияның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сейсмикалық барлау жабдықтарының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ететін жауапты тұлғалардың болуы:</w:t>
            </w:r>
          </w:p>
          <w:p>
            <w:pPr>
              <w:spacing w:after="20"/>
              <w:ind w:left="20"/>
              <w:jc w:val="both"/>
            </w:pPr>
            <w:r>
              <w:rPr>
                <w:rFonts w:ascii="Times New Roman"/>
                <w:b w:val="false"/>
                <w:i w:val="false"/>
                <w:color w:val="000000"/>
                <w:sz w:val="20"/>
              </w:rPr>
              <w:t>
1) қондырғыларды, машиналарды, механизмдерді, аспаптарды, жабдықтарды тиісінше пайдалану және оларға техникалық қызмет көрсету;</w:t>
            </w:r>
          </w:p>
          <w:p>
            <w:pPr>
              <w:spacing w:after="20"/>
              <w:ind w:left="20"/>
              <w:jc w:val="both"/>
            </w:pPr>
            <w:r>
              <w:rPr>
                <w:rFonts w:ascii="Times New Roman"/>
                <w:b w:val="false"/>
                <w:i w:val="false"/>
                <w:color w:val="000000"/>
                <w:sz w:val="20"/>
              </w:rPr>
              <w:t>
2) еңбек қауіпсіздігі және өнеркәсіптік қауіпсіздік;</w:t>
            </w:r>
          </w:p>
          <w:p>
            <w:pPr>
              <w:spacing w:after="20"/>
              <w:ind w:left="20"/>
              <w:jc w:val="both"/>
            </w:pPr>
            <w:r>
              <w:rPr>
                <w:rFonts w:ascii="Times New Roman"/>
                <w:b w:val="false"/>
                <w:i w:val="false"/>
                <w:color w:val="000000"/>
                <w:sz w:val="20"/>
              </w:rPr>
              <w:t>
3) қоршаған ортаны қорғау;</w:t>
            </w:r>
          </w:p>
          <w:p>
            <w:pPr>
              <w:spacing w:after="20"/>
              <w:ind w:left="20"/>
              <w:jc w:val="both"/>
            </w:pPr>
            <w:r>
              <w:rPr>
                <w:rFonts w:ascii="Times New Roman"/>
                <w:b w:val="false"/>
                <w:i w:val="false"/>
                <w:color w:val="000000"/>
                <w:sz w:val="20"/>
              </w:rPr>
              <w:t>
4) метрологиялық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құрамының болуы:</w:t>
            </w:r>
          </w:p>
          <w:p>
            <w:pPr>
              <w:spacing w:after="20"/>
              <w:ind w:left="20"/>
              <w:jc w:val="both"/>
            </w:pPr>
            <w:r>
              <w:rPr>
                <w:rFonts w:ascii="Times New Roman"/>
                <w:b w:val="false"/>
                <w:i w:val="false"/>
                <w:color w:val="000000"/>
                <w:sz w:val="20"/>
              </w:rPr>
              <w:t>
1) жұмыс берушінің бұйрығымен тағайындалған техникалық басшы – көмірсутектер саласында жоғары техникалық білімі бар және көрсетілген салада практикалық жұмыс тәжірибесі кемінде 3 жыл;</w:t>
            </w:r>
          </w:p>
          <w:p>
            <w:pPr>
              <w:spacing w:after="20"/>
              <w:ind w:left="20"/>
              <w:jc w:val="both"/>
            </w:pPr>
            <w:r>
              <w:rPr>
                <w:rFonts w:ascii="Times New Roman"/>
                <w:b w:val="false"/>
                <w:i w:val="false"/>
                <w:color w:val="000000"/>
                <w:sz w:val="20"/>
              </w:rPr>
              <w:t>
2) көмірсутектер саласында жоғары техникалық немесе арнаулы орта білімі және көмірсутектер саласында практикалық жұмыс тәжірибесі кемінде 2 жыл болатын 3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10-қосымшаның жоғарғы оң жақ бұрышы жаңа редакцияда - ҚР Энергетика министрінің 27.12.2024 </w:t>
      </w:r>
      <w:r>
        <w:rPr>
          <w:rFonts w:ascii="Times New Roman"/>
          <w:b w:val="false"/>
          <w:i w:val="false"/>
          <w:color w:val="ff0000"/>
          <w:sz w:val="28"/>
        </w:rPr>
        <w:t>№ 493</w:t>
      </w:r>
      <w:r>
        <w:rPr>
          <w:rFonts w:ascii="Times New Roman"/>
          <w:b w:val="false"/>
          <w:i w:val="false"/>
          <w:color w:val="ff0000"/>
          <w:sz w:val="28"/>
        </w:rPr>
        <w:t xml:space="preserve"> және ҚР Ұлттық экономика министрінің м.а. 30.12.2024 № 120 (алғашқы ресми жарияланған күнінен кейін күнтізбелік он күн өткен соң қолданысқа енгізіледі) бірлескен бұйрығымен.</w:t>
      </w:r>
    </w:p>
    <w:p>
      <w:pPr>
        <w:spacing w:after="0"/>
        <w:ind w:left="0"/>
        <w:jc w:val="left"/>
      </w:pPr>
      <w:r>
        <w:rPr>
          <w:rFonts w:ascii="Times New Roman"/>
          <w:b/>
          <w:i w:val="false"/>
          <w:color w:val="000000"/>
        </w:rPr>
        <w:t xml:space="preserve"> "Көмірсутектерді барлау және өндіру кезінде ұңғымалардағы атқылау-жару жұмыстары" қызметінің кіші түріне көмірсутектер саласындағы жұмыстар мен көрсетілетін қызметтерге лицензия алған лицензиаттарға қатысты талаптарды бұзушылық дәрежесі</w:t>
      </w:r>
    </w:p>
    <w:p>
      <w:pPr>
        <w:spacing w:after="0"/>
        <w:ind w:left="0"/>
        <w:jc w:val="both"/>
      </w:pPr>
      <w:r>
        <w:rPr>
          <w:rFonts w:ascii="Times New Roman"/>
          <w:b w:val="false"/>
          <w:i w:val="false"/>
          <w:color w:val="ff0000"/>
          <w:sz w:val="28"/>
        </w:rPr>
        <w:t xml:space="preserve">
      Ескерту. 10-қосымша жаңа редакцияда – ҚР Энергетика министрінің 31.05.2023 </w:t>
      </w:r>
      <w:r>
        <w:rPr>
          <w:rFonts w:ascii="Times New Roman"/>
          <w:b w:val="false"/>
          <w:i w:val="false"/>
          <w:color w:val="ff0000"/>
          <w:sz w:val="28"/>
        </w:rPr>
        <w:t>№ 204</w:t>
      </w:r>
      <w:r>
        <w:rPr>
          <w:rFonts w:ascii="Times New Roman"/>
          <w:b w:val="false"/>
          <w:i w:val="false"/>
          <w:color w:val="ff0000"/>
          <w:sz w:val="28"/>
        </w:rPr>
        <w:t xml:space="preserve"> және ҚР Ұлттық экономика министрінің 01.06.2023 № 94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берушінің бірінші басшысының немесе оны алмастыратын адамның қолымен және мөрімен (бар болса), жеке тұлғалар үшін – өтініш берушінің қолымен куәландырылған, негізгі пайдаланылатын қондырғыларды және (немесе) жабдықтарды көрсете отырып, мәлімделген лицензияланатын қызметтің кіші түрлерін (жұмыстарды) орындау технологиясы мен тәртібін сипаттайтын технологиялық регламенттің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қосымшада көрсетілген мекенжай бойынша меншік құқығындағы немесе өзге де заңды негіздегі өндірістік базаның (өндірістік үй-жайдың/ қойманың/цехтың)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не жарылғыш заттарды және олардың негізінде жасалған бұйымдарды үнемі қолдануға рұқсаты бар ұйыммен жасалған шарттың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перфорациялық жабдықтың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қойманың немесе жарылғыш заттарды сақтауға арналған қоймасы бар мамандандырылған ұйыммен шарттың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ететін жауапты тұлғалардың болуы:</w:t>
            </w:r>
          </w:p>
          <w:p>
            <w:pPr>
              <w:spacing w:after="20"/>
              <w:ind w:left="20"/>
              <w:jc w:val="both"/>
            </w:pPr>
            <w:r>
              <w:rPr>
                <w:rFonts w:ascii="Times New Roman"/>
                <w:b w:val="false"/>
                <w:i w:val="false"/>
                <w:color w:val="000000"/>
                <w:sz w:val="20"/>
              </w:rPr>
              <w:t>
1) қондырғыларды, машиналарды, механизмдерді, аспаптарды, жабдықтарды тиісінше пайдалану және оларға техникалық қызмет көрсету;</w:t>
            </w:r>
          </w:p>
          <w:p>
            <w:pPr>
              <w:spacing w:after="20"/>
              <w:ind w:left="20"/>
              <w:jc w:val="both"/>
            </w:pPr>
            <w:r>
              <w:rPr>
                <w:rFonts w:ascii="Times New Roman"/>
                <w:b w:val="false"/>
                <w:i w:val="false"/>
                <w:color w:val="000000"/>
                <w:sz w:val="20"/>
              </w:rPr>
              <w:t>
2) еңбек қауіпсіздігі және өнеркәсіптік қауіпсіздік;</w:t>
            </w:r>
          </w:p>
          <w:p>
            <w:pPr>
              <w:spacing w:after="20"/>
              <w:ind w:left="20"/>
              <w:jc w:val="both"/>
            </w:pPr>
            <w:r>
              <w:rPr>
                <w:rFonts w:ascii="Times New Roman"/>
                <w:b w:val="false"/>
                <w:i w:val="false"/>
                <w:color w:val="000000"/>
                <w:sz w:val="20"/>
              </w:rPr>
              <w:t>
3) қоршаған ортаны қорғау;</w:t>
            </w:r>
          </w:p>
          <w:p>
            <w:pPr>
              <w:spacing w:after="20"/>
              <w:ind w:left="20"/>
              <w:jc w:val="both"/>
            </w:pPr>
            <w:r>
              <w:rPr>
                <w:rFonts w:ascii="Times New Roman"/>
                <w:b w:val="false"/>
                <w:i w:val="false"/>
                <w:color w:val="000000"/>
                <w:sz w:val="20"/>
              </w:rPr>
              <w:t>
4) метрологиялық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құрамының болуы:</w:t>
            </w:r>
          </w:p>
          <w:p>
            <w:pPr>
              <w:spacing w:after="20"/>
              <w:ind w:left="20"/>
              <w:jc w:val="both"/>
            </w:pPr>
            <w:r>
              <w:rPr>
                <w:rFonts w:ascii="Times New Roman"/>
                <w:b w:val="false"/>
                <w:i w:val="false"/>
                <w:color w:val="000000"/>
                <w:sz w:val="20"/>
              </w:rPr>
              <w:t>
1) жұмыс берушінің бұйрығымен тағайындалған техникалық басшы – көмірсутектер саласында жоғары техникалық білімі бар және көрсетілген салада практикалық жұмыс тәжірибесі кемінде 3 жыл;</w:t>
            </w:r>
          </w:p>
          <w:p>
            <w:pPr>
              <w:spacing w:after="20"/>
              <w:ind w:left="20"/>
              <w:jc w:val="both"/>
            </w:pPr>
            <w:r>
              <w:rPr>
                <w:rFonts w:ascii="Times New Roman"/>
                <w:b w:val="false"/>
                <w:i w:val="false"/>
                <w:color w:val="000000"/>
                <w:sz w:val="20"/>
              </w:rPr>
              <w:t>
2) көмірсутектер саласында жоғары техникалық немесе арнаулы орта білімі және көмірсутектер саласында практикалық жұмыс тәжірибесі кемінде 2 жыл болатын 3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11-қосымшаның жоғарғы оң жақ бұрышы жаңа редакцияда - ҚР Энергетика министрінің 27.12.2024 </w:t>
      </w:r>
      <w:r>
        <w:rPr>
          <w:rFonts w:ascii="Times New Roman"/>
          <w:b w:val="false"/>
          <w:i w:val="false"/>
          <w:color w:val="ff0000"/>
          <w:sz w:val="28"/>
        </w:rPr>
        <w:t>№ 493</w:t>
      </w:r>
      <w:r>
        <w:rPr>
          <w:rFonts w:ascii="Times New Roman"/>
          <w:b w:val="false"/>
          <w:i w:val="false"/>
          <w:color w:val="ff0000"/>
          <w:sz w:val="28"/>
        </w:rPr>
        <w:t xml:space="preserve"> және ҚР Ұлттық экономика министрінің м.а. 30.12.2024 № 120 (алғашқы ресми жарияланған күнінен кейін күнтізбелік он күн өткен соң қолданысқа енгізіледі) бірлескен бұйрығымен.</w:t>
      </w:r>
    </w:p>
    <w:p>
      <w:pPr>
        <w:spacing w:after="0"/>
        <w:ind w:left="0"/>
        <w:jc w:val="left"/>
      </w:pPr>
      <w:r>
        <w:rPr>
          <w:rFonts w:ascii="Times New Roman"/>
          <w:b/>
          <w:i w:val="false"/>
          <w:color w:val="000000"/>
        </w:rPr>
        <w:t xml:space="preserve"> "Көмірсутектерді барлау және өндіру кезінде мұнай қабаттарының мұнай беруін арттыру және ұңғымалардың өнімділігін ұлғайту" қызметінің кіші түріне көмірсутектер саласындағы жұмыстар мен көрсетілетін қызметтерге лицензия алған лицензиаттарға қатысты талаптарды бұзушылық дәрежесі</w:t>
      </w:r>
    </w:p>
    <w:p>
      <w:pPr>
        <w:spacing w:after="0"/>
        <w:ind w:left="0"/>
        <w:jc w:val="both"/>
      </w:pPr>
      <w:r>
        <w:rPr>
          <w:rFonts w:ascii="Times New Roman"/>
          <w:b w:val="false"/>
          <w:i w:val="false"/>
          <w:color w:val="ff0000"/>
          <w:sz w:val="28"/>
        </w:rPr>
        <w:t xml:space="preserve">
      Ескерту. 11-қосымша жаңа редакцияда – ҚР Энергетика министрінің 31.05.2023 </w:t>
      </w:r>
      <w:r>
        <w:rPr>
          <w:rFonts w:ascii="Times New Roman"/>
          <w:b w:val="false"/>
          <w:i w:val="false"/>
          <w:color w:val="ff0000"/>
          <w:sz w:val="28"/>
        </w:rPr>
        <w:t>№ 204</w:t>
      </w:r>
      <w:r>
        <w:rPr>
          <w:rFonts w:ascii="Times New Roman"/>
          <w:b w:val="false"/>
          <w:i w:val="false"/>
          <w:color w:val="ff0000"/>
          <w:sz w:val="28"/>
        </w:rPr>
        <w:t xml:space="preserve"> және ҚР Ұлттық экономика министрінің 01.06.2023 № 94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берушінің бірінші басшысының немесе оны алмастыратын адамның қолымен және мөрімен (бар болса), жеке тұлғалар үшін – өтініш берушінің қолымен куәландырылған, негізгі пайдаланылатын қондырғыларды және (немесе) жабдықтарды көрсете отырып, мәлімделген лицензияланатын қызметтің кіші түрлерін (жұмыстарды) орындау технологиясы мен тәртібін сипаттайтын технологиялық регламенттің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қосымшада көрсетілген мекенжай бойынша меншік құқығындағы немесе өзге де заңды негіздегі өндірістік базаның (өндірістік үй-жайдың/ қойманың/цехтың)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кемінде екі сорғы агрегаттың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ететін жауапты тұлғалардың болуы:</w:t>
            </w:r>
          </w:p>
          <w:p>
            <w:pPr>
              <w:spacing w:after="20"/>
              <w:ind w:left="20"/>
              <w:jc w:val="both"/>
            </w:pPr>
            <w:r>
              <w:rPr>
                <w:rFonts w:ascii="Times New Roman"/>
                <w:b w:val="false"/>
                <w:i w:val="false"/>
                <w:color w:val="000000"/>
                <w:sz w:val="20"/>
              </w:rPr>
              <w:t>
1) қондырғыларды, машиналарды, механизмдерді, аспаптарды, жабдықтарды тиісінше пайдалану және оларға техникалық қызмет көрсету;</w:t>
            </w:r>
          </w:p>
          <w:p>
            <w:pPr>
              <w:spacing w:after="20"/>
              <w:ind w:left="20"/>
              <w:jc w:val="both"/>
            </w:pPr>
            <w:r>
              <w:rPr>
                <w:rFonts w:ascii="Times New Roman"/>
                <w:b w:val="false"/>
                <w:i w:val="false"/>
                <w:color w:val="000000"/>
                <w:sz w:val="20"/>
              </w:rPr>
              <w:t>
2) еңбек қауіпсіздігі және өнеркәсіптік қауіпсіздік;</w:t>
            </w:r>
          </w:p>
          <w:p>
            <w:pPr>
              <w:spacing w:after="20"/>
              <w:ind w:left="20"/>
              <w:jc w:val="both"/>
            </w:pPr>
            <w:r>
              <w:rPr>
                <w:rFonts w:ascii="Times New Roman"/>
                <w:b w:val="false"/>
                <w:i w:val="false"/>
                <w:color w:val="000000"/>
                <w:sz w:val="20"/>
              </w:rPr>
              <w:t>
3) қоршаған ортаны қорғау;</w:t>
            </w:r>
          </w:p>
          <w:p>
            <w:pPr>
              <w:spacing w:after="20"/>
              <w:ind w:left="20"/>
              <w:jc w:val="both"/>
            </w:pPr>
            <w:r>
              <w:rPr>
                <w:rFonts w:ascii="Times New Roman"/>
                <w:b w:val="false"/>
                <w:i w:val="false"/>
                <w:color w:val="000000"/>
                <w:sz w:val="20"/>
              </w:rPr>
              <w:t>
4) метрологиялық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құрамының болуы:</w:t>
            </w:r>
          </w:p>
          <w:p>
            <w:pPr>
              <w:spacing w:after="20"/>
              <w:ind w:left="20"/>
              <w:jc w:val="both"/>
            </w:pPr>
            <w:r>
              <w:rPr>
                <w:rFonts w:ascii="Times New Roman"/>
                <w:b w:val="false"/>
                <w:i w:val="false"/>
                <w:color w:val="000000"/>
                <w:sz w:val="20"/>
              </w:rPr>
              <w:t>
1) жұмыс берушінің бұйрығымен тағайындалған техникалық басшы – көмірсутектер саласында жоғары техникалық білімі бар және көрсетілген салада практикалық жұмыс тәжірибесі кемінде 3 жыл;</w:t>
            </w:r>
          </w:p>
          <w:p>
            <w:pPr>
              <w:spacing w:after="20"/>
              <w:ind w:left="20"/>
              <w:jc w:val="both"/>
            </w:pPr>
            <w:r>
              <w:rPr>
                <w:rFonts w:ascii="Times New Roman"/>
                <w:b w:val="false"/>
                <w:i w:val="false"/>
                <w:color w:val="000000"/>
                <w:sz w:val="20"/>
              </w:rPr>
              <w:t>
2) көмірсутектер саласында жоғары техникалық немесе арнаулы орта білімі және көмірсутектер саласында практикалық жұмыс тәжірибесі кемінде 2 жыл болатын 3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12-қосымшаның жоғарғы оң жақ бұрышы жаңа редакцияда - ҚР Энергетика министрінің 27.12.2024 </w:t>
      </w:r>
      <w:r>
        <w:rPr>
          <w:rFonts w:ascii="Times New Roman"/>
          <w:b w:val="false"/>
          <w:i w:val="false"/>
          <w:color w:val="ff0000"/>
          <w:sz w:val="28"/>
        </w:rPr>
        <w:t>№ 493</w:t>
      </w:r>
      <w:r>
        <w:rPr>
          <w:rFonts w:ascii="Times New Roman"/>
          <w:b w:val="false"/>
          <w:i w:val="false"/>
          <w:color w:val="ff0000"/>
          <w:sz w:val="28"/>
        </w:rPr>
        <w:t xml:space="preserve"> және ҚР Ұлттық экономика министрінің м.а. 30.12.2024 № 120 (алғашқы ресми жарияланған күнінен кейін күнтізбелік он күн өткен соң қолданысқа енгізіледі) бірлескен бұйрығымен.</w:t>
      </w:r>
    </w:p>
    <w:p>
      <w:pPr>
        <w:spacing w:after="0"/>
        <w:ind w:left="0"/>
        <w:jc w:val="left"/>
      </w:pPr>
      <w:r>
        <w:rPr>
          <w:rFonts w:ascii="Times New Roman"/>
          <w:b/>
          <w:i w:val="false"/>
          <w:color w:val="000000"/>
        </w:rPr>
        <w:t xml:space="preserve"> "Мұнай-газ-химия өндірістерін пайдалану" қызметінің кіші түріне көмірсутектер саласындағы жұмыстар мен көрсетілетін қызметтерге лицензия алған лицензиаттарға қатысты талаптарды бұзушылық дәрежесі</w:t>
      </w:r>
    </w:p>
    <w:p>
      <w:pPr>
        <w:spacing w:after="0"/>
        <w:ind w:left="0"/>
        <w:jc w:val="both"/>
      </w:pPr>
      <w:r>
        <w:rPr>
          <w:rFonts w:ascii="Times New Roman"/>
          <w:b w:val="false"/>
          <w:i w:val="false"/>
          <w:color w:val="ff0000"/>
          <w:sz w:val="28"/>
        </w:rPr>
        <w:t xml:space="preserve">
      Ескерту. 12-қосымша жаңа редакцияда – ҚР Энергетика министрінің 31.05.2023 </w:t>
      </w:r>
      <w:r>
        <w:rPr>
          <w:rFonts w:ascii="Times New Roman"/>
          <w:b w:val="false"/>
          <w:i w:val="false"/>
          <w:color w:val="ff0000"/>
          <w:sz w:val="28"/>
        </w:rPr>
        <w:t>№ 204</w:t>
      </w:r>
      <w:r>
        <w:rPr>
          <w:rFonts w:ascii="Times New Roman"/>
          <w:b w:val="false"/>
          <w:i w:val="false"/>
          <w:color w:val="ff0000"/>
          <w:sz w:val="28"/>
        </w:rPr>
        <w:t xml:space="preserve"> және ҚР Ұлттық экономика министрінің 01.06.2023 № 94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берушінің бірінші басшысының немесе оны алмастыратын адамның қолымен және мөрімен (бар болса), жеке тұлғалар үшін – өтініш берушінің қолымен куәландырылған, негізгі пайдаланылатын қондырғыларды және (немесе) жабдықтарды көрсете отырып, мәлімделген лицензияланатын қызметтің кіші түрлерін (жұмыстарды) орындау технологиясы мен тәртібін сипаттайтын технологиялық регламенттің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қосымшада көрсетілген мекенжай бойынша меншік құқығындағы немесе өзге де заңды негіздегі өндірістік базаның (өндірістік үй-жайдың/ қойманың/цехтың)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негізгі технологиялық қондырғылар мен жабдықтың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мұнай-химия өндірісі үшін қажетті қоймалардың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Қазақстан Республикасының заңнамасында белгіленген тәртіпте аккредиттелген зертхананың немесе өнімнің стандарттарға, нормалар мен техникалық шарттарға сәйкестігін бақылау бойынша аккредиттелген зертханамен қызмет көрсету шартының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ететін жауапты тұлғалардың болуы:</w:t>
            </w:r>
          </w:p>
          <w:p>
            <w:pPr>
              <w:spacing w:after="20"/>
              <w:ind w:left="20"/>
              <w:jc w:val="both"/>
            </w:pPr>
            <w:r>
              <w:rPr>
                <w:rFonts w:ascii="Times New Roman"/>
                <w:b w:val="false"/>
                <w:i w:val="false"/>
                <w:color w:val="000000"/>
                <w:sz w:val="20"/>
              </w:rPr>
              <w:t>
1) қондырғыларды, машиналарды, механизмдерді, аспаптарды, жабдықтарды тиісінше пайдалану және оларға техникалық қызмет көрсету;</w:t>
            </w:r>
          </w:p>
          <w:p>
            <w:pPr>
              <w:spacing w:after="20"/>
              <w:ind w:left="20"/>
              <w:jc w:val="both"/>
            </w:pPr>
            <w:r>
              <w:rPr>
                <w:rFonts w:ascii="Times New Roman"/>
                <w:b w:val="false"/>
                <w:i w:val="false"/>
                <w:color w:val="000000"/>
                <w:sz w:val="20"/>
              </w:rPr>
              <w:t>
2) еңбек қауіпсіздігі және өнеркәсіптік қауіпсіздік;</w:t>
            </w:r>
          </w:p>
          <w:p>
            <w:pPr>
              <w:spacing w:after="20"/>
              <w:ind w:left="20"/>
              <w:jc w:val="both"/>
            </w:pPr>
            <w:r>
              <w:rPr>
                <w:rFonts w:ascii="Times New Roman"/>
                <w:b w:val="false"/>
                <w:i w:val="false"/>
                <w:color w:val="000000"/>
                <w:sz w:val="20"/>
              </w:rPr>
              <w:t>
3) қоршаған ортаны қорғау;</w:t>
            </w:r>
          </w:p>
          <w:p>
            <w:pPr>
              <w:spacing w:after="20"/>
              <w:ind w:left="20"/>
              <w:jc w:val="both"/>
            </w:pPr>
            <w:r>
              <w:rPr>
                <w:rFonts w:ascii="Times New Roman"/>
                <w:b w:val="false"/>
                <w:i w:val="false"/>
                <w:color w:val="000000"/>
                <w:sz w:val="20"/>
              </w:rPr>
              <w:t>
4) метрологиялық бақылау;</w:t>
            </w:r>
          </w:p>
          <w:p>
            <w:pPr>
              <w:spacing w:after="20"/>
              <w:ind w:left="20"/>
              <w:jc w:val="both"/>
            </w:pPr>
            <w:r>
              <w:rPr>
                <w:rFonts w:ascii="Times New Roman"/>
                <w:b w:val="false"/>
                <w:i w:val="false"/>
                <w:color w:val="000000"/>
                <w:sz w:val="20"/>
              </w:rPr>
              <w:t>
5) технологиялық процесті және берілген сападағы өнімдерді шығаруды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құрамының болуы:</w:t>
            </w:r>
          </w:p>
          <w:p>
            <w:pPr>
              <w:spacing w:after="20"/>
              <w:ind w:left="20"/>
              <w:jc w:val="both"/>
            </w:pPr>
            <w:r>
              <w:rPr>
                <w:rFonts w:ascii="Times New Roman"/>
                <w:b w:val="false"/>
                <w:i w:val="false"/>
                <w:color w:val="000000"/>
                <w:sz w:val="20"/>
              </w:rPr>
              <w:t>
1) жұмыс берушінің бұйрығымен тағайындалған техникалық басшы – көмірсутектер саласында жоғары техникалық білімі бар және көрсетілген салада практикалық жұмыс тәжірибесі кемінде 3 жыл;</w:t>
            </w:r>
          </w:p>
          <w:p>
            <w:pPr>
              <w:spacing w:after="20"/>
              <w:ind w:left="20"/>
              <w:jc w:val="both"/>
            </w:pPr>
            <w:r>
              <w:rPr>
                <w:rFonts w:ascii="Times New Roman"/>
                <w:b w:val="false"/>
                <w:i w:val="false"/>
                <w:color w:val="000000"/>
                <w:sz w:val="20"/>
              </w:rPr>
              <w:t>
2) көмірсутектер саласында жоғары техникалық немесе арнаулы орта білімі және көмірсутектер саласында практикалық жұмыс тәжірибесі кемінде 2 жыл болатын 3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13-қосымшаның жоғарғы оң жақ бұрышы жаңа редакцияда - ҚР Энергетика министрінің 27.12.2024 </w:t>
      </w:r>
      <w:r>
        <w:rPr>
          <w:rFonts w:ascii="Times New Roman"/>
          <w:b w:val="false"/>
          <w:i w:val="false"/>
          <w:color w:val="ff0000"/>
          <w:sz w:val="28"/>
        </w:rPr>
        <w:t>№ 493</w:t>
      </w:r>
      <w:r>
        <w:rPr>
          <w:rFonts w:ascii="Times New Roman"/>
          <w:b w:val="false"/>
          <w:i w:val="false"/>
          <w:color w:val="ff0000"/>
          <w:sz w:val="28"/>
        </w:rPr>
        <w:t xml:space="preserve"> және ҚР Ұлттық экономика министрінің м.а. 30.12.2024 № 120 (алғашқы ресми жарияланған күнінен кейін күнтізбелік он күн өткен соң қолданысқа енгізіледі) бірлескен бұйрығымен.</w:t>
      </w:r>
    </w:p>
    <w:p>
      <w:pPr>
        <w:spacing w:after="0"/>
        <w:ind w:left="0"/>
        <w:jc w:val="left"/>
      </w:pPr>
      <w:r>
        <w:rPr>
          <w:rFonts w:ascii="Times New Roman"/>
          <w:b/>
          <w:i w:val="false"/>
          <w:color w:val="000000"/>
        </w:rPr>
        <w:t xml:space="preserve"> "Магистральдық құбыржолдарды пайдалану" қызметінің кіші түріне көмірсутектер саласындағы жұмыстар мен көрсетілетін қызметтерге лицензия алған лицензиаттарға қатысты талаптарды бұзушылық дәрежесі</w:t>
      </w:r>
    </w:p>
    <w:p>
      <w:pPr>
        <w:spacing w:after="0"/>
        <w:ind w:left="0"/>
        <w:jc w:val="both"/>
      </w:pPr>
      <w:r>
        <w:rPr>
          <w:rFonts w:ascii="Times New Roman"/>
          <w:b w:val="false"/>
          <w:i w:val="false"/>
          <w:color w:val="ff0000"/>
          <w:sz w:val="28"/>
        </w:rPr>
        <w:t xml:space="preserve">
      Ескерту. 13-қосымша жаңа редакцияда – ҚР Энергетика министрінің 31.05.2023 </w:t>
      </w:r>
      <w:r>
        <w:rPr>
          <w:rFonts w:ascii="Times New Roman"/>
          <w:b w:val="false"/>
          <w:i w:val="false"/>
          <w:color w:val="ff0000"/>
          <w:sz w:val="28"/>
        </w:rPr>
        <w:t>№ 204</w:t>
      </w:r>
      <w:r>
        <w:rPr>
          <w:rFonts w:ascii="Times New Roman"/>
          <w:b w:val="false"/>
          <w:i w:val="false"/>
          <w:color w:val="ff0000"/>
          <w:sz w:val="28"/>
        </w:rPr>
        <w:t xml:space="preserve"> және ҚР Ұлттық экономика министрінің 01.06.2023 № 94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магистральдық құбырдың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кіші түрінің мәлімделген жұмыстарын орындау үшін қажетті техникалық талаптарға байланысты пайдаланылатын магистральдық құбырды пайдалануды қамтамасыз ететін меншік құқығындағы немесе өзге де заңды негіздегі аспаптар мен жабдықтың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магистральдық құбырларды техникалық диагностикалау үшін диагностикалық аспаптардың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магистральдық құбырларға техникалық қызмет көрсету үшін бақылау-өлшеу аспаптарының, құралдар мен жабдықтардың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жабдықтар мен технологияларды пайдалана отырып, жұмыс істеп тұрған өндірістік объектілерді реконструкциялау, жаңғырту жөніндегі бекітілген бағдарламалардың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 орындау жоспарларының (бағдарламаларының)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ететін жауапты тұлғалардың болуы:</w:t>
            </w:r>
          </w:p>
          <w:p>
            <w:pPr>
              <w:spacing w:after="20"/>
              <w:ind w:left="20"/>
              <w:jc w:val="both"/>
            </w:pPr>
            <w:r>
              <w:rPr>
                <w:rFonts w:ascii="Times New Roman"/>
                <w:b w:val="false"/>
                <w:i w:val="false"/>
                <w:color w:val="000000"/>
                <w:sz w:val="20"/>
              </w:rPr>
              <w:t>
1) қондырғыларды, машиналарды, механизмдерді, аспаптарды, жабдықтарды тиісінше пайдалану және оларға техникалық қызмет көрсету;</w:t>
            </w:r>
          </w:p>
          <w:p>
            <w:pPr>
              <w:spacing w:after="20"/>
              <w:ind w:left="20"/>
              <w:jc w:val="both"/>
            </w:pPr>
            <w:r>
              <w:rPr>
                <w:rFonts w:ascii="Times New Roman"/>
                <w:b w:val="false"/>
                <w:i w:val="false"/>
                <w:color w:val="000000"/>
                <w:sz w:val="20"/>
              </w:rPr>
              <w:t>
2) еңбек қауіпсіздігі және өнеркәсіптік қауіпсіздік;</w:t>
            </w:r>
          </w:p>
          <w:p>
            <w:pPr>
              <w:spacing w:after="20"/>
              <w:ind w:left="20"/>
              <w:jc w:val="both"/>
            </w:pPr>
            <w:r>
              <w:rPr>
                <w:rFonts w:ascii="Times New Roman"/>
                <w:b w:val="false"/>
                <w:i w:val="false"/>
                <w:color w:val="000000"/>
                <w:sz w:val="20"/>
              </w:rPr>
              <w:t>
3) қоршаған ортаны қорғау;</w:t>
            </w:r>
          </w:p>
          <w:p>
            <w:pPr>
              <w:spacing w:after="20"/>
              <w:ind w:left="20"/>
              <w:jc w:val="both"/>
            </w:pPr>
            <w:r>
              <w:rPr>
                <w:rFonts w:ascii="Times New Roman"/>
                <w:b w:val="false"/>
                <w:i w:val="false"/>
                <w:color w:val="000000"/>
                <w:sz w:val="20"/>
              </w:rPr>
              <w:t>
4) метрологиялық бақылау;</w:t>
            </w:r>
          </w:p>
          <w:p>
            <w:pPr>
              <w:spacing w:after="20"/>
              <w:ind w:left="20"/>
              <w:jc w:val="both"/>
            </w:pPr>
            <w:r>
              <w:rPr>
                <w:rFonts w:ascii="Times New Roman"/>
                <w:b w:val="false"/>
                <w:i w:val="false"/>
                <w:color w:val="000000"/>
                <w:sz w:val="20"/>
              </w:rPr>
              <w:t>
5) магистральдық құбырларды пайдаланудың технологиялық процесін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құрамының болуы:</w:t>
            </w:r>
          </w:p>
          <w:p>
            <w:pPr>
              <w:spacing w:after="20"/>
              <w:ind w:left="20"/>
              <w:jc w:val="both"/>
            </w:pPr>
            <w:r>
              <w:rPr>
                <w:rFonts w:ascii="Times New Roman"/>
                <w:b w:val="false"/>
                <w:i w:val="false"/>
                <w:color w:val="000000"/>
                <w:sz w:val="20"/>
              </w:rPr>
              <w:t>
1) жұмыс берушінің бұйрығымен тағайындалған техникалық басшы – көмірсутектер саласында жоғары техникалық білімі бар және көрсетілген салада практикалық жұмыс тәжірибесі кемінде 3 жыл;</w:t>
            </w:r>
          </w:p>
          <w:p>
            <w:pPr>
              <w:spacing w:after="20"/>
              <w:ind w:left="20"/>
              <w:jc w:val="both"/>
            </w:pPr>
            <w:r>
              <w:rPr>
                <w:rFonts w:ascii="Times New Roman"/>
                <w:b w:val="false"/>
                <w:i w:val="false"/>
                <w:color w:val="000000"/>
                <w:sz w:val="20"/>
              </w:rPr>
              <w:t>
2) көмірсутектер саласында жоғары техникалық немесе арнаулы орта білімі және көмірсутектер саласында практикалық жұмыс тәжірибесі кемінде 2 жыл болатын 3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96 мен</w:t>
            </w:r>
            <w:r>
              <w:br/>
            </w:r>
            <w:r>
              <w:rPr>
                <w:rFonts w:ascii="Times New Roman"/>
                <w:b w:val="false"/>
                <w:i w:val="false"/>
                <w:color w:val="000000"/>
                <w:sz w:val="20"/>
              </w:rPr>
              <w:t>Министрдің міндетін атқарушы</w:t>
            </w:r>
            <w:r>
              <w:br/>
            </w:r>
            <w:r>
              <w:rPr>
                <w:rFonts w:ascii="Times New Roman"/>
                <w:b w:val="false"/>
                <w:i w:val="false"/>
                <w:color w:val="000000"/>
                <w:sz w:val="20"/>
              </w:rPr>
              <w:t>2022 жылғы 29 қарашадағы</w:t>
            </w:r>
            <w:r>
              <w:br/>
            </w:r>
            <w:r>
              <w:rPr>
                <w:rFonts w:ascii="Times New Roman"/>
                <w:b w:val="false"/>
                <w:i w:val="false"/>
                <w:color w:val="000000"/>
                <w:sz w:val="20"/>
              </w:rPr>
              <w:t>№ 387 Бірлескен бұйрыққа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Көмірсутектер саласындағы "Көмірсутектерді барлау және өндіру кезінде құрлықта, теңізде және ішкі су айдындарында ұңғымаларды бұрғылау" қызметтің кіші түріне көмірсутектер саласындағы жұмыстар мен көрсетілетін қызметтерге лицензия алған лицензиаттарға қатысты тексеру парағы</w:t>
      </w:r>
    </w:p>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27.12.2024 </w:t>
      </w:r>
      <w:r>
        <w:rPr>
          <w:rFonts w:ascii="Times New Roman"/>
          <w:b w:val="false"/>
          <w:i w:val="false"/>
          <w:color w:val="ff0000"/>
          <w:sz w:val="28"/>
        </w:rPr>
        <w:t>№ 493</w:t>
      </w:r>
      <w:r>
        <w:rPr>
          <w:rFonts w:ascii="Times New Roman"/>
          <w:b w:val="false"/>
          <w:i w:val="false"/>
          <w:color w:val="ff0000"/>
          <w:sz w:val="28"/>
        </w:rPr>
        <w:t xml:space="preserve"> және ҚР Ұлттық экономика министрінің м.а. 30.12.2024 № 120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берушінің бірінші басшысының немесе оны алмастыратын адамның қолымен және мөрімен (бар болса), жеке тұлғалар үшін – өтініш берушінің қолымен куәландырылған, негізгі пайдаланылатын қондырғыларды және (немесе) жабдықтарды көрсете отырып, мәлімделген лицензияланатын қызметтің кіші түрлерін (жұмыстарды) орындау технологиясы мен тәртібін сипаттайтын технологиялық регламенттің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қосымшада көрсетілген мекенжай бойынша меншік құқығындағы немесе өзге де заңды негіздегі өндірістік базаның (өндірістік үй-жайдың/ қойманың/цехтың)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бұрғылау қондырғысының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бұрғылау сорғысының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шығарындыға қарсы жабдықтың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бұрғылау ерітіндісін дайындау, циркуляциялау және тазалау торабының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ететін жауапты тұлғалардың болуы: 1) қондырғыларды, машиналарды, механизмдерді, аспаптарды, жабдықтарды тиісінше пайдалану және оларға техникалық қызмет көрсету; 2) еңбек қауіпсіздігі және өнеркәсіптік қауіпсіздік; 3) қоршаған ортаны қорғау; 4) метрологиялық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құрамының болуы: 1) жұмыс берушінің бұйрығымен тағайындалған техникалық басшы – көмірсутектер саласында жоғары техникалық білімі бар және көрсетілген салада практикалық жұмыс тәжірибесі кемінде 3 жыл; 2) көмірсутектер саласында жоғары техникалық немесе арнаулы орта білімі және көмірсутектер саласында практикалық жұмыс тәжірибесі кемінде 2 жыл болатын 3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left"/>
      </w:pPr>
      <w:r>
        <w:rPr>
          <w:rFonts w:ascii="Times New Roman"/>
          <w:b w:val="false"/>
          <w:i w:val="false"/>
          <w:color w:val="000000"/>
          <w:sz w:val="28"/>
        </w:rPr>
        <w:t>
      лауазымы             қолы             тегі, аты, әкесінің аты (бар болған жағдайда)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96 мен</w:t>
            </w:r>
            <w:r>
              <w:br/>
            </w:r>
            <w:r>
              <w:rPr>
                <w:rFonts w:ascii="Times New Roman"/>
                <w:b w:val="false"/>
                <w:i w:val="false"/>
                <w:color w:val="000000"/>
                <w:sz w:val="20"/>
              </w:rPr>
              <w:t>Министрдің міндетін атқарушы</w:t>
            </w:r>
            <w:r>
              <w:br/>
            </w:r>
            <w:r>
              <w:rPr>
                <w:rFonts w:ascii="Times New Roman"/>
                <w:b w:val="false"/>
                <w:i w:val="false"/>
                <w:color w:val="000000"/>
                <w:sz w:val="20"/>
              </w:rPr>
              <w:t>2022 жылғы 29 қарашадағы</w:t>
            </w:r>
            <w:r>
              <w:br/>
            </w:r>
            <w:r>
              <w:rPr>
                <w:rFonts w:ascii="Times New Roman"/>
                <w:b w:val="false"/>
                <w:i w:val="false"/>
                <w:color w:val="000000"/>
                <w:sz w:val="20"/>
              </w:rPr>
              <w:t>№ 387 Бірлескен бұйрыққа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Көмірсутектер саласындағы "Көмірсутектер кен орындарына арналған базалық жобалау құжаттарын жасау және көмірсутектер кен орындарын игеруді талдау" қызметтің кіші түріне көмірсутектер саласындағы жұмыстар мен көрсетілетін қызметтерге лицензия алған лицензиаттарға қатысты тексеру парағы</w:t>
      </w:r>
    </w:p>
    <w:p>
      <w:pPr>
        <w:spacing w:after="0"/>
        <w:ind w:left="0"/>
        <w:jc w:val="both"/>
      </w:pPr>
      <w:r>
        <w:rPr>
          <w:rFonts w:ascii="Times New Roman"/>
          <w:b w:val="false"/>
          <w:i w:val="false"/>
          <w:color w:val="ff0000"/>
          <w:sz w:val="28"/>
        </w:rPr>
        <w:t xml:space="preserve">
      Ескерту. 3-қосымша жаңа редакцияда - ҚР Энергетика министрінің 27.12.2024 </w:t>
      </w:r>
      <w:r>
        <w:rPr>
          <w:rFonts w:ascii="Times New Roman"/>
          <w:b w:val="false"/>
          <w:i w:val="false"/>
          <w:color w:val="ff0000"/>
          <w:sz w:val="28"/>
        </w:rPr>
        <w:t>№ 493</w:t>
      </w:r>
      <w:r>
        <w:rPr>
          <w:rFonts w:ascii="Times New Roman"/>
          <w:b w:val="false"/>
          <w:i w:val="false"/>
          <w:color w:val="ff0000"/>
          <w:sz w:val="28"/>
        </w:rPr>
        <w:t xml:space="preserve"> және ҚР Ұлттық экономика министрінің м.а. 30.12.2024 № 120 (алғашқы ресми жарияланған күнінен кейін күнтізбелік он күн өткен соң қолданысқа енгізіледі) бірлескен бұйрығымен.</w:t>
      </w:r>
    </w:p>
    <w:p>
      <w:pPr>
        <w:spacing w:after="0"/>
        <w:ind w:left="0"/>
        <w:jc w:val="left"/>
      </w:pP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қосымшада көрсетілген мекенжай бойынша меншік құқығындағы немесе өзге де заңды негіздегі ғимарат немесе тұрғын емес үй-жайдың (кеңсенің)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кен шоғырларының құрылымын, стратиграфиясын және қасиеттерін сипаттауды көздейтін мұнай және газ кен орындарын геологиялық модельдеу бойынша көмірсутектер саласында жобалауға арналған лицензиялық бағдарламалық қамтылымның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көмірсутектерді өндіру көлемін әзірлеу және болжау жүйесін жобалау үшін мұнай және газ қабаттарын (кен шоғырларын) гидродинамикалық модельдеу бойынша көмірсутектер саласында жобалауға арналған лицензиялық бағдарламалық қамтылымның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мамандандырылған техниканың және (немесе) жабдықтың (компьютерлер, принтер, плоттер (суреттерді, схемаларды, күрделі сызбаларды, карталарды және көлемі A0 немесе калькаға дейінгі қағаздағы басқа да графикалық ақпаратты үлкен дәлдікпен автоматты түрде сызуға арналған құрылғы)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кәсіпшілік зерттеулерге арналған ұңғыма аспаптарының (тереңдік сынамаларды іріктеу, қабаттық қысым мен температураны өлшеу)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жобалау үшін пайдаланылатын ұңғымадағы түсіру-көтеру операцияларына арналған қондырғының (шығырдың)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құрамының болуы: 1) жұмыс берушінің бұйрығымен тағайындалған техникалық басшы – көмірсутектер саласында жоғары техникалық білімі бар және көрсетілген салада практикалық жұмыс тәжірибесі кемінде 3 жыл; 2) көмірсутектер саласында жоғары техникалық немесе арнаулы орта білімі және көмірсутектер саласында практикалық жұмыс тәжірибесі кемінде 2 жыл болатын 3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left"/>
      </w:pPr>
      <w:r>
        <w:rPr>
          <w:rFonts w:ascii="Times New Roman"/>
          <w:b w:val="false"/>
          <w:i w:val="false"/>
          <w:color w:val="000000"/>
          <w:sz w:val="28"/>
        </w:rPr>
        <w:t>
      лауазымы             қолы             тегі, аты, әкесінің аты (бар болған жағдайда)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96 мен</w:t>
            </w:r>
            <w:r>
              <w:br/>
            </w:r>
            <w:r>
              <w:rPr>
                <w:rFonts w:ascii="Times New Roman"/>
                <w:b w:val="false"/>
                <w:i w:val="false"/>
                <w:color w:val="000000"/>
                <w:sz w:val="20"/>
              </w:rPr>
              <w:t>Министрдің міндетін атқарушы</w:t>
            </w:r>
            <w:r>
              <w:br/>
            </w:r>
            <w:r>
              <w:rPr>
                <w:rFonts w:ascii="Times New Roman"/>
                <w:b w:val="false"/>
                <w:i w:val="false"/>
                <w:color w:val="000000"/>
                <w:sz w:val="20"/>
              </w:rPr>
              <w:t>2022 жылғы 29 қарашадағы</w:t>
            </w:r>
            <w:r>
              <w:br/>
            </w:r>
            <w:r>
              <w:rPr>
                <w:rFonts w:ascii="Times New Roman"/>
                <w:b w:val="false"/>
                <w:i w:val="false"/>
                <w:color w:val="000000"/>
                <w:sz w:val="20"/>
              </w:rPr>
              <w:t>№ 387 Бірлескен бұйрыққа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Көмірсутектер саласындағы "Көмірсутектер кен орындарына арналған техникалық жобалау құжаттарын жасау" қызметтің кіші түріне көмірсутектер саласындағы жұмыстар мен көрсетілетін қызметтерге лицензия алған лицензиаттарға қатысты тексеру парағы</w:t>
      </w:r>
    </w:p>
    <w:p>
      <w:pPr>
        <w:spacing w:after="0"/>
        <w:ind w:left="0"/>
        <w:jc w:val="both"/>
      </w:pPr>
      <w:r>
        <w:rPr>
          <w:rFonts w:ascii="Times New Roman"/>
          <w:b w:val="false"/>
          <w:i w:val="false"/>
          <w:color w:val="ff0000"/>
          <w:sz w:val="28"/>
        </w:rPr>
        <w:t xml:space="preserve">
      Ескерту. 4-қосымша жаңа редакцияда - ҚР Энергетика министрінің 27.12.2024 </w:t>
      </w:r>
      <w:r>
        <w:rPr>
          <w:rFonts w:ascii="Times New Roman"/>
          <w:b w:val="false"/>
          <w:i w:val="false"/>
          <w:color w:val="ff0000"/>
          <w:sz w:val="28"/>
        </w:rPr>
        <w:t>№ 493</w:t>
      </w:r>
      <w:r>
        <w:rPr>
          <w:rFonts w:ascii="Times New Roman"/>
          <w:b w:val="false"/>
          <w:i w:val="false"/>
          <w:color w:val="ff0000"/>
          <w:sz w:val="28"/>
        </w:rPr>
        <w:t xml:space="preserve"> және ҚР Ұлттық экономика министрінің м.а. 30.12.2024 № 120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қосымшада көрсетілген мекенжай бойынша меншік құқығындағы немесе өзге де заңды негіздегі ғимарат немесе тұрғын емес үй-жайдың (кеңсенің)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кен ұңғымаларды бұрғылауды жобалау (ұңғымаларды өткізу, қысым градиенттерін және гидродинамикалық сипаттамаларды есептеу, бұрғылау және шегендеу бағаналарын есептеу, цементтеу процесін есептеу) бойынша көмірсутектер саласында жобалауға арналған лицензиялық бағдарламалық қамтылымның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мамандандырылған техниканың және (немесе) жабдықтың (компьютерлер, принтер, плоттер (суреттерді, схемаларды, күрделі сызбаларды, карталарды және көлемі A0 немесе калькаға дейінгі қағаздағы басқа да графикалық ақпаратты үлкен дәлдікпен автоматты түрде сызуға арналған құрылғы)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құрамының болуы: 1) жұмыс берушінің бұйрығымен тағайындалған техникалық басшы – көмірсутектер саласында жоғары техникалық білімі бар және көрсетілген салада практикалық жұмыс тәжірибесі кемінде 3 жыл; 2) көмірсутектер саласында жоғары техникалық немесе арнаулы орта білімі және көмірсутектер саласында практикалық жұмыс тәжірибесі кемінде 2 жыл болатын 3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left"/>
      </w:pPr>
      <w:r>
        <w:rPr>
          <w:rFonts w:ascii="Times New Roman"/>
          <w:b w:val="false"/>
          <w:i w:val="false"/>
          <w:color w:val="000000"/>
          <w:sz w:val="28"/>
        </w:rPr>
        <w:t>
      лауазымы             қолы             тегі, аты, әкесінің аты (бар болған жағдайда)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96 мен</w:t>
            </w:r>
            <w:r>
              <w:br/>
            </w:r>
            <w:r>
              <w:rPr>
                <w:rFonts w:ascii="Times New Roman"/>
                <w:b w:val="false"/>
                <w:i w:val="false"/>
                <w:color w:val="000000"/>
                <w:sz w:val="20"/>
              </w:rPr>
              <w:t>Министрдің міндетін атқарушы</w:t>
            </w:r>
            <w:r>
              <w:br/>
            </w:r>
            <w:r>
              <w:rPr>
                <w:rFonts w:ascii="Times New Roman"/>
                <w:b w:val="false"/>
                <w:i w:val="false"/>
                <w:color w:val="000000"/>
                <w:sz w:val="20"/>
              </w:rPr>
              <w:t>2022 жылғы 29 қарашадағы</w:t>
            </w:r>
            <w:r>
              <w:br/>
            </w:r>
            <w:r>
              <w:rPr>
                <w:rFonts w:ascii="Times New Roman"/>
                <w:b w:val="false"/>
                <w:i w:val="false"/>
                <w:color w:val="000000"/>
                <w:sz w:val="20"/>
              </w:rPr>
              <w:t>№ 387 Бірлескен бұйрыққа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Көмірсутектер саласындағы "Теңіздегі көмірсутектер кен орындарында төгілуді болғызбау және жою жөніндегі жұмыстар" қызметтің кіші түріне көмірсутектер саласындағы жұмыстар мен көрсетілетін қызметтерге лицензия алған лицензиаттарға қатысты тексеру парағы</w:t>
      </w:r>
    </w:p>
    <w:p>
      <w:pPr>
        <w:spacing w:after="0"/>
        <w:ind w:left="0"/>
        <w:jc w:val="both"/>
      </w:pPr>
      <w:r>
        <w:rPr>
          <w:rFonts w:ascii="Times New Roman"/>
          <w:b w:val="false"/>
          <w:i w:val="false"/>
          <w:color w:val="ff0000"/>
          <w:sz w:val="28"/>
        </w:rPr>
        <w:t xml:space="preserve">
      Ескерту. 5-қосымша жаңа редакцияда - ҚР Энергетика министрінің 27.12.2024 </w:t>
      </w:r>
      <w:r>
        <w:rPr>
          <w:rFonts w:ascii="Times New Roman"/>
          <w:b w:val="false"/>
          <w:i w:val="false"/>
          <w:color w:val="ff0000"/>
          <w:sz w:val="28"/>
        </w:rPr>
        <w:t>№ 493</w:t>
      </w:r>
      <w:r>
        <w:rPr>
          <w:rFonts w:ascii="Times New Roman"/>
          <w:b w:val="false"/>
          <w:i w:val="false"/>
          <w:color w:val="ff0000"/>
          <w:sz w:val="28"/>
        </w:rPr>
        <w:t xml:space="preserve"> және ҚР Ұлттық экономика министрінің м.а. 30.12.2024 № 120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берушінің бірінші басшысының немесе оны алмастыратын адамның қолымен және мөрімен (бар болса), жеке тұлғалар үшін – өтініш берушінің қолымен куәландырылған, негізгі пайдаланылатын қондырғыларды және (немесе) жабдықтарды көрсете отырып, мәлімделген лицензияланатын қызметтің кіші түрлерін (жұмыстарды) орындау технологиясы мен тәртібін сипаттайтын технологиялық регламенттің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қосымшада көрсетілген мекенжай бойынша меншік құқығындағы немесе өзге де заңды негіздегі өндірістік базаның (өндірістік үй-жайдың/ қойманың/цехтың)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кемінде екі теңізде мұнай жинау құрылғысының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кемінде екі қалқымалы резервуарлардың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кемінде екі бондық бөгеттердің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ететін жауапты тұлғалардың болуы: 1) қондырғыларды, машиналарды, механизмдерді, аспаптарды, жабдықтарды тиісінше пайдалану және оларға техникалық қызмет көрсету; 2) еңбек қауіпсіздігі және өнеркәсіптік қауіпсіздік; 3) қоршаған ортаны қорғау; 4) метрологиялық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құрамының болуы: 1) жұмыс берушінің бұйрығымен тағайындалған техникалық басшы – көмірсутектер саласында жоғары техникалық білімі бар және көрсетілген салада практикалық жұмыс тәжірибесі кемінде 3 жыл; 2) көмірсутектер саласында жоғары техникалық немесе арнаулы орта білімі және көмірсутектер саласында практикалық жұмыс тәжірибесі кемінде 2 жыл болатын 3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left"/>
      </w:pPr>
      <w:r>
        <w:rPr>
          <w:rFonts w:ascii="Times New Roman"/>
          <w:b w:val="false"/>
          <w:i w:val="false"/>
          <w:color w:val="000000"/>
          <w:sz w:val="28"/>
        </w:rPr>
        <w:t>
      лауазымы             қолы             тегі, аты, әкесінің аты (бар болған жағдайда)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96 мен</w:t>
            </w:r>
            <w:r>
              <w:br/>
            </w:r>
            <w:r>
              <w:rPr>
                <w:rFonts w:ascii="Times New Roman"/>
                <w:b w:val="false"/>
                <w:i w:val="false"/>
                <w:color w:val="000000"/>
                <w:sz w:val="20"/>
              </w:rPr>
              <w:t>Министрдің міндетін атқарушы</w:t>
            </w:r>
            <w:r>
              <w:br/>
            </w:r>
            <w:r>
              <w:rPr>
                <w:rFonts w:ascii="Times New Roman"/>
                <w:b w:val="false"/>
                <w:i w:val="false"/>
                <w:color w:val="000000"/>
                <w:sz w:val="20"/>
              </w:rPr>
              <w:t>2022 жылғы 29 қарашадағы</w:t>
            </w:r>
            <w:r>
              <w:br/>
            </w:r>
            <w:r>
              <w:rPr>
                <w:rFonts w:ascii="Times New Roman"/>
                <w:b w:val="false"/>
                <w:i w:val="false"/>
                <w:color w:val="000000"/>
                <w:sz w:val="20"/>
              </w:rPr>
              <w:t>№ 387 Бірлескен бұйрыққа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Көмірсутектер саласындағы "Көмірсутектерді барлау және өндіру кезіндегі геофизикалық жұмыстар" қызметтің кіші түріне көмірсутектер саласындағы жұмыстар мен көрсетілетін қызметтерге лицензия алған лицензиаттарға қатысты тексеру парағы</w:t>
      </w:r>
    </w:p>
    <w:p>
      <w:pPr>
        <w:spacing w:after="0"/>
        <w:ind w:left="0"/>
        <w:jc w:val="both"/>
      </w:pPr>
      <w:r>
        <w:rPr>
          <w:rFonts w:ascii="Times New Roman"/>
          <w:b w:val="false"/>
          <w:i w:val="false"/>
          <w:color w:val="ff0000"/>
          <w:sz w:val="28"/>
        </w:rPr>
        <w:t xml:space="preserve">
      Ескерту. 6-қосымша жаңа редакцияда - ҚР Энергетика министрінің 27.12.2024 </w:t>
      </w:r>
      <w:r>
        <w:rPr>
          <w:rFonts w:ascii="Times New Roman"/>
          <w:b w:val="false"/>
          <w:i w:val="false"/>
          <w:color w:val="ff0000"/>
          <w:sz w:val="28"/>
        </w:rPr>
        <w:t>№ 493</w:t>
      </w:r>
      <w:r>
        <w:rPr>
          <w:rFonts w:ascii="Times New Roman"/>
          <w:b w:val="false"/>
          <w:i w:val="false"/>
          <w:color w:val="ff0000"/>
          <w:sz w:val="28"/>
        </w:rPr>
        <w:t xml:space="preserve"> және ҚР Ұлттық экономика министрінің м.а. 30.12.2024 № 120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берушінің бірінші басшысының немесе оны алмастыратын адамның қолымен және мөрімен (бар болса), жеке тұлғалар үшін – өтініш берушінің қолымен куәландырылған, негізгі пайдаланылатын қондырғыларды және (немесе) жабдықтарды көрсете отырып, мәлімделген лицензияланатын қызметтің кіші түрлерін (жұмыстарды) орындау технологиясы мен тәртібін сипаттайтын технологиялық регламенттің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қосымшада көрсетілген мекенжай бойынша меншік құқығындағы немесе өзге де заңды негіздегі өндірістік базаның (өндірістік үй-жайдың/ қойманың/цехтың)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тереңдік сынамаларды іріктеу үшін ұңғымалық аспаптардың және жабдықтың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қабаттық қысымды өлшеу үшін ұңғымалық аспаптардың және жабдықтың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температураны өлшеу үшін ұңғымалық аспаптардың және жабдықтың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акустикалық каротаж аспаптарының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электрлік каротаж аспаптарының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радиоактивті каротаж аспаптарының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ететін жауапты тұлғалардың болуы: 1) қондырғыларды, машиналарды, механизмдерді, аспаптарды, жабдықтарды тиісінше пайдалану және оларға техникалық қызмет көрсету; 2) еңбек қауіпсіздігі және өнеркәсіптік қауіпсіздік; 3) қоршаған ортаны қорғау; 4) метрологиялық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құрамының болуы: 1) жұмыс берушінің бұйрығымен тағайындалған техникалық басшы – көмірсутектер саласында жоғары техникалық білімі бар және көрсетілген салада практикалық жұмыс тәжірибесі кемінде 3 жыл; 2) көмірсутектер саласында жоғары техникалық немесе арнанулы орта білімі және көмірсутектер саласында практикалық жұмыс тәжірибесі кемінде 2 жыл болатын 3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left"/>
      </w:pPr>
      <w:r>
        <w:rPr>
          <w:rFonts w:ascii="Times New Roman"/>
          <w:b w:val="false"/>
          <w:i w:val="false"/>
          <w:color w:val="000000"/>
          <w:sz w:val="28"/>
        </w:rPr>
        <w:t>
      лауазымы             қолы             тегі, аты, әкесінің аты (бар болған жағдайда)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96 мен</w:t>
            </w:r>
            <w:r>
              <w:br/>
            </w:r>
            <w:r>
              <w:rPr>
                <w:rFonts w:ascii="Times New Roman"/>
                <w:b w:val="false"/>
                <w:i w:val="false"/>
                <w:color w:val="000000"/>
                <w:sz w:val="20"/>
              </w:rPr>
              <w:t>Министрдің міндетін атқарушы</w:t>
            </w:r>
            <w:r>
              <w:br/>
            </w:r>
            <w:r>
              <w:rPr>
                <w:rFonts w:ascii="Times New Roman"/>
                <w:b w:val="false"/>
                <w:i w:val="false"/>
                <w:color w:val="000000"/>
                <w:sz w:val="20"/>
              </w:rPr>
              <w:t>2022 жылғы 29 қарашадағы</w:t>
            </w:r>
            <w:r>
              <w:br/>
            </w:r>
            <w:r>
              <w:rPr>
                <w:rFonts w:ascii="Times New Roman"/>
                <w:b w:val="false"/>
                <w:i w:val="false"/>
                <w:color w:val="000000"/>
                <w:sz w:val="20"/>
              </w:rPr>
              <w:t>№ 387 Бірлескен бұйрыққа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Көмірсутектер саласындағы "Көмірсутектерді барлау және өндіру кезінде ұңғымаларды жер астында жөндеу, сынау, игеру, сынамалау, консервациялау, жою" қызметтің кіші түріне көмірсутектер саласындағы жұмыстар мен көрсетілетін қызметтерге лицензия алған лицензиаттарға қатысты тексеру парағы</w:t>
      </w:r>
    </w:p>
    <w:p>
      <w:pPr>
        <w:spacing w:after="0"/>
        <w:ind w:left="0"/>
        <w:jc w:val="both"/>
      </w:pPr>
      <w:r>
        <w:rPr>
          <w:rFonts w:ascii="Times New Roman"/>
          <w:b w:val="false"/>
          <w:i w:val="false"/>
          <w:color w:val="ff0000"/>
          <w:sz w:val="28"/>
        </w:rPr>
        <w:t xml:space="preserve">
      Ескерту. 7-қосымша жаңа редакцияда - ҚР Энергетика министрінің 27.12.2024 </w:t>
      </w:r>
      <w:r>
        <w:rPr>
          <w:rFonts w:ascii="Times New Roman"/>
          <w:b w:val="false"/>
          <w:i w:val="false"/>
          <w:color w:val="ff0000"/>
          <w:sz w:val="28"/>
        </w:rPr>
        <w:t>№ 493</w:t>
      </w:r>
      <w:r>
        <w:rPr>
          <w:rFonts w:ascii="Times New Roman"/>
          <w:b w:val="false"/>
          <w:i w:val="false"/>
          <w:color w:val="ff0000"/>
          <w:sz w:val="28"/>
        </w:rPr>
        <w:t xml:space="preserve"> және ҚР Ұлттық экономика министрінің м.а. 30.12.2024 № 120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берушінің бірінші басшысының немесе оны алмастыратын адамның қолымен және мөрімен (бар болса), жеке тұлғалар үшін – өтініш берушінің қолымен куәландырылған, негізгі пайдаланылатын қондырғыларды және (немесе) жабдықтарды көрсете отырып, мәлімделген лицензияланатын қызметтің кіші түрлерін (жұмыстарды) орындау технологиясы мен тәртібін сипаттайтын технологиялық регламенттің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қосымшада көрсетілген мекенжай бойынша меншік құқығындағы немесе өзге де заңды негіздегі өндірістік базаның (өндірістік үй-жайдың/ қойманың/цехтың)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ұңғымаларды жөндеу, сынау, игеру, сынамалау, консервациялау, жою жөніндегі көтергіш қондырғының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шығарындыға қарсы жабдықтың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сорғы агрегатының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ыдыстың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ететін жауапты тұлғалардың болуы: 1) қондырғыларды, машиналарды, механизмдерді, аспаптарды, жабдықтарды тиісінше пайдалану және оларға техникалық қызмет көрсету; 2) еңбек қауіпсіздігі және өнеркәсіптік қауіпсіздік; 3) қоршаған ортаны қорғау; 4) метрологиялық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құрамының болуы: 1) жұмыс берушінің бұйрығымен тағайындалған техникалық басшы – көмірсутектер саласында жоғары техникалық білімі бар және көрсетілген салада практикалық жұмыс тәжірибесі кемінде 3 жыл; 2) көмірсутектер саласында жоғары техникалық білімі немесе арнаулы орта және көмірсутектер саласында практикалық жұмыс тәжірибесі кемінде 2 жыл болатын 3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left"/>
      </w:pPr>
      <w:r>
        <w:rPr>
          <w:rFonts w:ascii="Times New Roman"/>
          <w:b w:val="false"/>
          <w:i w:val="false"/>
          <w:color w:val="000000"/>
          <w:sz w:val="28"/>
        </w:rPr>
        <w:t>
      лауазымы             қолы             тегі, аты, әкесінің аты (бар болған жағдайда)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96 мен</w:t>
            </w:r>
            <w:r>
              <w:br/>
            </w:r>
            <w:r>
              <w:rPr>
                <w:rFonts w:ascii="Times New Roman"/>
                <w:b w:val="false"/>
                <w:i w:val="false"/>
                <w:color w:val="000000"/>
                <w:sz w:val="20"/>
              </w:rPr>
              <w:t>Министрдің міндетін атқарушы</w:t>
            </w:r>
            <w:r>
              <w:br/>
            </w:r>
            <w:r>
              <w:rPr>
                <w:rFonts w:ascii="Times New Roman"/>
                <w:b w:val="false"/>
                <w:i w:val="false"/>
                <w:color w:val="000000"/>
                <w:sz w:val="20"/>
              </w:rPr>
              <w:t>2022 жылғы 29 қарашадағы</w:t>
            </w:r>
            <w:r>
              <w:br/>
            </w:r>
            <w:r>
              <w:rPr>
                <w:rFonts w:ascii="Times New Roman"/>
                <w:b w:val="false"/>
                <w:i w:val="false"/>
                <w:color w:val="000000"/>
                <w:sz w:val="20"/>
              </w:rPr>
              <w:t>№ 387 Бірлескен бұйрыққа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Көмірсутектер саласындағы "Көмірсутектерді барлау және өндіру кезінде ұңғымаларды цементтеу" қызметтің кіші түріне көмірсутектер саласындағы жұмыстар мен көрсетілетін қызметтерге лицензия алған лицензиаттарға қатысты тексеру парағы</w:t>
      </w:r>
    </w:p>
    <w:p>
      <w:pPr>
        <w:spacing w:after="0"/>
        <w:ind w:left="0"/>
        <w:jc w:val="both"/>
      </w:pPr>
      <w:r>
        <w:rPr>
          <w:rFonts w:ascii="Times New Roman"/>
          <w:b w:val="false"/>
          <w:i w:val="false"/>
          <w:color w:val="ff0000"/>
          <w:sz w:val="28"/>
        </w:rPr>
        <w:t xml:space="preserve">
      Ескерту. 8-қосымша жаңа редакцияда - ҚР Энергетика министрінің 27.12.2024 </w:t>
      </w:r>
      <w:r>
        <w:rPr>
          <w:rFonts w:ascii="Times New Roman"/>
          <w:b w:val="false"/>
          <w:i w:val="false"/>
          <w:color w:val="ff0000"/>
          <w:sz w:val="28"/>
        </w:rPr>
        <w:t>№ 493</w:t>
      </w:r>
      <w:r>
        <w:rPr>
          <w:rFonts w:ascii="Times New Roman"/>
          <w:b w:val="false"/>
          <w:i w:val="false"/>
          <w:color w:val="ff0000"/>
          <w:sz w:val="28"/>
        </w:rPr>
        <w:t xml:space="preserve"> және ҚР Ұлттық экономика министрінің м.а. 30.12.2024 № 120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берушінің бірінші басшысының немесе оны алмастыратын адамның қолымен және мөрімен (бар болса), жеке тұлғалар үшін – өтініш берушінің қолымен куәландырылған, негізгі пайдаланылатын қондырғыларды және (немесе) жабдықтарды көрсете отырып, мәлімделген лицензияланатын қызметтің кіші түрлерін (жұмыстарды) орындау технологиясы мен тәртібін сипаттайтын технологиялық регламенттің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қосымшада көрсетілген мекенжай бойынша меншік құқығындағы немесе өзге де заңды негіздегі өндірістік базаның (өндірістік үй-жайдың/ қойманың/цехтың)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кемінде екі мамандандырылған цементтеу агрегаттың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ыдыстың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ететін жауапты тұлғалардың болуы: 1) қондырғыларды, машиналарды, механизмдерді, аспаптарды, жабдықтарды тиісінше пайдалану және оларға техникалық қызмет көрсету; 2) еңбек қауіпсіздігі және өнеркәсіптік қауіпсіздік; 3) қоршаған ортаны қорғау; 4) метрологиялық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құрамының болуы: 1) жұмыс берушінің бұйрығымен тағайындалған техникалық басшы – көмірсутектер саласында жоғары техникалық білімі бар және көрсетілген салада практикалық жұмыс тәжірибесі кемінде 3 жыл; 2) көмірсутектер саласында жоғары техникалық немесе арнаулы орта білімі және көмірсутектер саласында практикалық жұмыс тәжірибесі кемінде 2 жыл болатын 3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left"/>
      </w:pPr>
      <w:r>
        <w:rPr>
          <w:rFonts w:ascii="Times New Roman"/>
          <w:b w:val="false"/>
          <w:i w:val="false"/>
          <w:color w:val="000000"/>
          <w:sz w:val="28"/>
        </w:rPr>
        <w:t>
      лауазымы             қолы             тегі, аты, әкесінің аты (бар болған жағдайда)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96 мен</w:t>
            </w:r>
            <w:r>
              <w:br/>
            </w:r>
            <w:r>
              <w:rPr>
                <w:rFonts w:ascii="Times New Roman"/>
                <w:b w:val="false"/>
                <w:i w:val="false"/>
                <w:color w:val="000000"/>
                <w:sz w:val="20"/>
              </w:rPr>
              <w:t>Министрдің міндетін атқарушы</w:t>
            </w:r>
            <w:r>
              <w:br/>
            </w:r>
            <w:r>
              <w:rPr>
                <w:rFonts w:ascii="Times New Roman"/>
                <w:b w:val="false"/>
                <w:i w:val="false"/>
                <w:color w:val="000000"/>
                <w:sz w:val="20"/>
              </w:rPr>
              <w:t>2022 жылғы 29 қарашадағы</w:t>
            </w:r>
            <w:r>
              <w:br/>
            </w:r>
            <w:r>
              <w:rPr>
                <w:rFonts w:ascii="Times New Roman"/>
                <w:b w:val="false"/>
                <w:i w:val="false"/>
                <w:color w:val="000000"/>
                <w:sz w:val="20"/>
              </w:rPr>
              <w:t>№ 387 Бірлескен бұйрыққа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Көмірсутектер саласындағы "Көмірсутектерді барлау және өндіру кезіндегі кәсіпшілік зерттеулер" қызметтің кіші түріне көмірсутектер саласындағы жұмыстар мен көрсетілетін қызметтерге лицензия алған лицензиаттарға қатысты тексеру парағы</w:t>
      </w:r>
    </w:p>
    <w:p>
      <w:pPr>
        <w:spacing w:after="0"/>
        <w:ind w:left="0"/>
        <w:jc w:val="both"/>
      </w:pPr>
      <w:r>
        <w:rPr>
          <w:rFonts w:ascii="Times New Roman"/>
          <w:b w:val="false"/>
          <w:i w:val="false"/>
          <w:color w:val="ff0000"/>
          <w:sz w:val="28"/>
        </w:rPr>
        <w:t xml:space="preserve">
      Ескерту. 9-қосымша жаңа редакцияда - ҚР Энергетика министрінің 27.12.2024 </w:t>
      </w:r>
      <w:r>
        <w:rPr>
          <w:rFonts w:ascii="Times New Roman"/>
          <w:b w:val="false"/>
          <w:i w:val="false"/>
          <w:color w:val="ff0000"/>
          <w:sz w:val="28"/>
        </w:rPr>
        <w:t>№ 493</w:t>
      </w:r>
      <w:r>
        <w:rPr>
          <w:rFonts w:ascii="Times New Roman"/>
          <w:b w:val="false"/>
          <w:i w:val="false"/>
          <w:color w:val="ff0000"/>
          <w:sz w:val="28"/>
        </w:rPr>
        <w:t xml:space="preserve"> және ҚР Ұлттық экономика министрінің м.а. 30.12.2024 № 120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берушінің бірінші басшысының немесе оны алмастыратын адамның қолымен және мөрімен (бар болса), жеке тұлғалар үшін – өтініш берушінің қолымен куәландырылған, негізгі пайдаланылатын қондырғыларды және (немесе) жабдықтарды көрсете отырып, мәлімделген лицензияланатын қызметтің кіші түрлерін (жұмыстарды) орындау технологиясы мен тәртібін сипаттайтын технологиялық регламенттің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қосымшада көрсетілген мекенжай бойынша меншік құқығындағы немесе өзге де заңды негіздегі өндірістік базаның (өндірістік үй-жайдың/ қойманың/цехтың)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тереңдік сынамаларды іріктеу үшін ұңғымалық аспаптардың және жабдықтың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қабаттық қысымды өлшеу үшін ұңғымалық аспаптардың және жабдықтың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температураны өлшеу үшін ұңғымалық аспаптардың және жабдықтың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түсіру-көтеру операцияларына арналған қондырғының (шығырдың)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ететін жауапты тұлғалардың болуы: 1) қондырғыларды, машиналарды, механизмдерді, аспаптарды, жабдықтарды тиісінше пайдалану және оларға техникалық қызмет көрсету; 2) еңбек қауіпсіздігі және өнеркәсіптік қауіпсіздік; 3) қоршаған ортаны қорғау; 4) метрологиялық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құрамының болуы: 1) жұмыс берушінің бұйрығымен тағайындалған техникалық басшы – көмірсутектер саласында жоғары техникалық білімі бар және көрсетілген салада практикалық жұмыс тәжірибесі кемінде 3 жыл; 2) көмірсутектер саласында жоғары техникалық білімі немесе арнаулы орта және көмірсутектер саласында практикалық жұмыс тәжірибесі кемінде 2 жыл болатын 3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left"/>
      </w:pPr>
      <w:r>
        <w:rPr>
          <w:rFonts w:ascii="Times New Roman"/>
          <w:b w:val="false"/>
          <w:i w:val="false"/>
          <w:color w:val="000000"/>
          <w:sz w:val="28"/>
        </w:rPr>
        <w:t>
      лауазымы             қолы             тегі, аты, әкесінің аты (бар болған жағдайда)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96 мен</w:t>
            </w:r>
            <w:r>
              <w:br/>
            </w:r>
            <w:r>
              <w:rPr>
                <w:rFonts w:ascii="Times New Roman"/>
                <w:b w:val="false"/>
                <w:i w:val="false"/>
                <w:color w:val="000000"/>
                <w:sz w:val="20"/>
              </w:rPr>
              <w:t>Министрдің міндетін атқарушы</w:t>
            </w:r>
            <w:r>
              <w:br/>
            </w:r>
            <w:r>
              <w:rPr>
                <w:rFonts w:ascii="Times New Roman"/>
                <w:b w:val="false"/>
                <w:i w:val="false"/>
                <w:color w:val="000000"/>
                <w:sz w:val="20"/>
              </w:rPr>
              <w:t>2022 жылғы 29 қарашадағы</w:t>
            </w:r>
            <w:r>
              <w:br/>
            </w:r>
            <w:r>
              <w:rPr>
                <w:rFonts w:ascii="Times New Roman"/>
                <w:b w:val="false"/>
                <w:i w:val="false"/>
                <w:color w:val="000000"/>
                <w:sz w:val="20"/>
              </w:rPr>
              <w:t>№ 387 Бірлескен бұйрыққа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Көмірсутектер саласындағы "Көмірсутектерді барлау және өндіру кезіндегі сейсмикалық барлау жұмыстары" қызметтің кіші түріне көмірсутектер саласындағы жұмыстар мен көрсетілетін қызметтерге лицензия алған лицензиаттарға қатысты тексеру парағы</w:t>
      </w:r>
    </w:p>
    <w:p>
      <w:pPr>
        <w:spacing w:after="0"/>
        <w:ind w:left="0"/>
        <w:jc w:val="both"/>
      </w:pPr>
      <w:r>
        <w:rPr>
          <w:rFonts w:ascii="Times New Roman"/>
          <w:b w:val="false"/>
          <w:i w:val="false"/>
          <w:color w:val="ff0000"/>
          <w:sz w:val="28"/>
        </w:rPr>
        <w:t xml:space="preserve">
      Ескерту. 10-қосымша жаңа редакцияда - ҚР Энергетика министрінің 27.12.2024 </w:t>
      </w:r>
      <w:r>
        <w:rPr>
          <w:rFonts w:ascii="Times New Roman"/>
          <w:b w:val="false"/>
          <w:i w:val="false"/>
          <w:color w:val="ff0000"/>
          <w:sz w:val="28"/>
        </w:rPr>
        <w:t>№ 493</w:t>
      </w:r>
      <w:r>
        <w:rPr>
          <w:rFonts w:ascii="Times New Roman"/>
          <w:b w:val="false"/>
          <w:i w:val="false"/>
          <w:color w:val="ff0000"/>
          <w:sz w:val="28"/>
        </w:rPr>
        <w:t xml:space="preserve"> және ҚР Ұлттық экономика министрінің м.а. 30.12.2024 № 120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берушінің бірінші басшысының немесе оны алмастыратын адамның қолымен және мөрімен (бар болса), жеке тұлғалар үшін – өтініш берушінің қолымен куәландырылған, негізгі пайдаланылатын қондырғыларды және (немесе) жабдықтарды көрсете отырып, мәлімделген лицензияланатын қызметтің кіші түрлерін (жұмыстарды) орындау технологиясы мен тәртібін сипаттайтын технологиялық регламенттің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қосымшада көрсетілген мекенжай бойынша меншік құқығындағы немесе өзге де заңды негіздегі өндірістік базаның (өндірістік үй-жайдың/ қойманың/цехтың)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сейсмикалық станцияның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сейсмикалық барлау жабдықтарының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ететін жауапты тұлғалардың болуы: 1) қондырғыларды, машиналарды, механизмдерді, аспаптарды, жабдықтарды тиісінше пайдалану және оларға техникалық қызмет көрсету; 2) еңбек қауіпсіздігі және өнеркәсіптік қауіпсіздік; 3) қоршаған ортаны қорғау; 4) метрологиялық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құрамының болуы: 1) жұмыс берушінің бұйрығымен тағайындалған техникалық басшы – көмірсутектер саласында жоғары техникалық білімі бар және көрсетілген салада практикалық жұмыс тәжірибесі кемінде 3 жыл; 2) көмірсутектер саласында жоғары техникалық немесе арнаулы орта білімі және көмірсутектер саласында практикалық жұмыс тәжірибесі кемінде 2 жыл болатын 3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left"/>
      </w:pPr>
      <w:r>
        <w:rPr>
          <w:rFonts w:ascii="Times New Roman"/>
          <w:b w:val="false"/>
          <w:i w:val="false"/>
          <w:color w:val="000000"/>
          <w:sz w:val="28"/>
        </w:rPr>
        <w:t>
      лауазымы             қолы             тегі, аты, әкесінің аты (бар болған жағдайда)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96 мен</w:t>
            </w:r>
            <w:r>
              <w:br/>
            </w:r>
            <w:r>
              <w:rPr>
                <w:rFonts w:ascii="Times New Roman"/>
                <w:b w:val="false"/>
                <w:i w:val="false"/>
                <w:color w:val="000000"/>
                <w:sz w:val="20"/>
              </w:rPr>
              <w:t>Министрдің міндетін атқарушы</w:t>
            </w:r>
            <w:r>
              <w:br/>
            </w:r>
            <w:r>
              <w:rPr>
                <w:rFonts w:ascii="Times New Roman"/>
                <w:b w:val="false"/>
                <w:i w:val="false"/>
                <w:color w:val="000000"/>
                <w:sz w:val="20"/>
              </w:rPr>
              <w:t>2022 жылғы 29 қарашадағы</w:t>
            </w:r>
            <w:r>
              <w:br/>
            </w:r>
            <w:r>
              <w:rPr>
                <w:rFonts w:ascii="Times New Roman"/>
                <w:b w:val="false"/>
                <w:i w:val="false"/>
                <w:color w:val="000000"/>
                <w:sz w:val="20"/>
              </w:rPr>
              <w:t>№ 387 Бірлескен бұйрыққа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Көмірсутектер саласындағы "Көмірсутектерді барлау және өндіру кезінде ұңғымалардағы атқылау-жару жұмыстары" қызметтің кіші түріне көмірсутектер саласындағы жұмыстар мен көрсетілетін қызметтерге лицензия алған лицензиаттарға қатысты тексеру парағы</w:t>
      </w:r>
    </w:p>
    <w:p>
      <w:pPr>
        <w:spacing w:after="0"/>
        <w:ind w:left="0"/>
        <w:jc w:val="both"/>
      </w:pPr>
      <w:r>
        <w:rPr>
          <w:rFonts w:ascii="Times New Roman"/>
          <w:b w:val="false"/>
          <w:i w:val="false"/>
          <w:color w:val="ff0000"/>
          <w:sz w:val="28"/>
        </w:rPr>
        <w:t xml:space="preserve">
      Ескерту. 11-қосымша жаңа редакцияда - ҚР Энергетика министрінің 27.12.2024 </w:t>
      </w:r>
      <w:r>
        <w:rPr>
          <w:rFonts w:ascii="Times New Roman"/>
          <w:b w:val="false"/>
          <w:i w:val="false"/>
          <w:color w:val="ff0000"/>
          <w:sz w:val="28"/>
        </w:rPr>
        <w:t>№ 493</w:t>
      </w:r>
      <w:r>
        <w:rPr>
          <w:rFonts w:ascii="Times New Roman"/>
          <w:b w:val="false"/>
          <w:i w:val="false"/>
          <w:color w:val="ff0000"/>
          <w:sz w:val="28"/>
        </w:rPr>
        <w:t xml:space="preserve"> және ҚР Ұлттық экономика министрінің м.а. 30.12.2024 № 120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берушінің бірінші басшысының немесе оны алмастыратын адамның қолымен және мөрімен (бар болса), жеке тұлғалар үшін – өтініш берушінің қолымен куәландырылған, негізгі пайдаланылатын қондырғыларды және (немесе) жабдықтарды көрсете отырып, мәлімделген лицензияланатын қызметтің кіші түрлерін (жұмыстарды) орындау технологиясы мен тәртібін сипаттайтын технологиялық регламенттің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қосымшада көрсетілген мекенжай бойынша меншік құқығындағы немесе өзге де заңды негіздегі өндірістік базаның (өндірістік үй-жайдың/ қойманың/цехтың)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не жарылғыш заттарды және олардың негізінде жасалған бұйымдарды үнемі қолдануға рұқсаты бар ұйыммен жасалған шарттың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перфорациялық жабдықтың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қойманың немесе жарылғыш заттарды сақтауға арналған қоймасы бар мамандандырылған ұйыммен шарттың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ететін жауапты тұлғалардың болуы: 1) қондырғыларды, машиналарды, механизмдерді, аспаптарды, жабдықтарды тиісінше пайдалану және оларға техникалық қызмет көрсету; 2) еңбек қауіпсіздігі және өнеркәсіптік қауіпсіздік; 3) қоршаған ортаны қорғау; 4) метрологиялық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құрамының болуы: 1) жұмыс берушінің бұйрығымен тағайындалған техникалық басшы – көмірсутектер саласында жоғары техникалық білімі бар және көрсетілген салада практикалық жұмыс тәжірибесі кемінде 3 жыл; 2) көмірсутектер саласында жоғары техникалық немесе арнаулы орта білімі және көмірсутектер саласында практикалық жұмыс тәжірибесі кемінде 2 жыл болатын 3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left"/>
      </w:pPr>
      <w:r>
        <w:rPr>
          <w:rFonts w:ascii="Times New Roman"/>
          <w:b w:val="false"/>
          <w:i w:val="false"/>
          <w:color w:val="000000"/>
          <w:sz w:val="28"/>
        </w:rPr>
        <w:t>
      лауазымы             қолы             тегі, аты, әкесінің аты (бар болған жағдайда)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96 мен</w:t>
            </w:r>
            <w:r>
              <w:br/>
            </w:r>
            <w:r>
              <w:rPr>
                <w:rFonts w:ascii="Times New Roman"/>
                <w:b w:val="false"/>
                <w:i w:val="false"/>
                <w:color w:val="000000"/>
                <w:sz w:val="20"/>
              </w:rPr>
              <w:t>Министрдің міндетін атқарушы</w:t>
            </w:r>
            <w:r>
              <w:br/>
            </w:r>
            <w:r>
              <w:rPr>
                <w:rFonts w:ascii="Times New Roman"/>
                <w:b w:val="false"/>
                <w:i w:val="false"/>
                <w:color w:val="000000"/>
                <w:sz w:val="20"/>
              </w:rPr>
              <w:t>2022 жылғы 29 қарашадағы</w:t>
            </w:r>
            <w:r>
              <w:br/>
            </w:r>
            <w:r>
              <w:rPr>
                <w:rFonts w:ascii="Times New Roman"/>
                <w:b w:val="false"/>
                <w:i w:val="false"/>
                <w:color w:val="000000"/>
                <w:sz w:val="20"/>
              </w:rPr>
              <w:t>№ 387 Бірлескен бұйрыққа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Көмірсутектер саласындағы "Көмірсутектерді барлау және өндіру кезінде мұнай қабаттарының мұнай беруін арттыру және ұңғымалардың өнімділігін ұлғайту" қызметтің кіші түріне көмірсутектер саласындағы жұмыстар мен көрсетілетін қызметтерге лицензия алған лицензиаттарға қатысты тексеру парағы</w:t>
      </w:r>
    </w:p>
    <w:p>
      <w:pPr>
        <w:spacing w:after="0"/>
        <w:ind w:left="0"/>
        <w:jc w:val="both"/>
      </w:pPr>
      <w:r>
        <w:rPr>
          <w:rFonts w:ascii="Times New Roman"/>
          <w:b w:val="false"/>
          <w:i w:val="false"/>
          <w:color w:val="ff0000"/>
          <w:sz w:val="28"/>
        </w:rPr>
        <w:t xml:space="preserve">
      Ескерту. 12-қосымша жаңа редакцияда - ҚР Энергетика министрінің 27.12.2024 </w:t>
      </w:r>
      <w:r>
        <w:rPr>
          <w:rFonts w:ascii="Times New Roman"/>
          <w:b w:val="false"/>
          <w:i w:val="false"/>
          <w:color w:val="ff0000"/>
          <w:sz w:val="28"/>
        </w:rPr>
        <w:t>№ 493</w:t>
      </w:r>
      <w:r>
        <w:rPr>
          <w:rFonts w:ascii="Times New Roman"/>
          <w:b w:val="false"/>
          <w:i w:val="false"/>
          <w:color w:val="ff0000"/>
          <w:sz w:val="28"/>
        </w:rPr>
        <w:t xml:space="preserve"> және ҚР Ұлттық экономика министрінің м.а. 30.12.2024 № 120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берушінің бірінші басшысының немесе оны алмастыратын адамның қолымен және мөрімен (бар болса), жеке тұлғалар үшін – өтініш берушінің қолымен куәландырылған, негізгі пайдаланылатын қондырғыларды және (немесе) жабдықтарды көрсете отырып, мәлімделген лицензияланатын қызметтің кіші түрлерін (жұмыстарды) орындау технологиясы мен тәртібін сипаттайтын технологиялық регламенттің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қосымшада көрсетілген мекенжай бойынша меншік құқығындағы немесе өзге де заңды негіздегі өндірістік базаның (өндірістік үй-жайдың/ қойманың/цехтың)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кемінде екі сорғы агрегаттың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ететін жауапты тұлғалардың болуы: 1) қондырғыларды, машиналарды, механизмдерді, аспаптарды, жабдықтарды тиісінше пайдалану және оларға техникалық қызмет көрсету; 2) еңбек қауіпсіздігі және өнеркәсіптік қауіпсіздік; 3) қоршаған ортаны қорғау; 4) метрологиялық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құрамының болуы: 1) жұмыс берушінің бұйрығымен тағайындалған техникалық басшы – көмірсутектер саласында жоғары техникалық білімі бар және көрсетілген салада практикалық жұмыс тәжірибесі кемінде 3 жыл; 2) көмірсутектер саласында жоғары техникалық немесе арнаулы орта білімі және көмірсутектер саласында практикалық жұмыс тәжірибесі кемінде 2 жыл болатын 3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left"/>
      </w:pPr>
      <w:r>
        <w:rPr>
          <w:rFonts w:ascii="Times New Roman"/>
          <w:b w:val="false"/>
          <w:i w:val="false"/>
          <w:color w:val="000000"/>
          <w:sz w:val="28"/>
        </w:rPr>
        <w:t>
      лауазымы             қолы             тегі, аты, әкесінің аты (бар болған жағдайда)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96 мен</w:t>
            </w:r>
            <w:r>
              <w:br/>
            </w:r>
            <w:r>
              <w:rPr>
                <w:rFonts w:ascii="Times New Roman"/>
                <w:b w:val="false"/>
                <w:i w:val="false"/>
                <w:color w:val="000000"/>
                <w:sz w:val="20"/>
              </w:rPr>
              <w:t>Министрдің міндетін атқарушы</w:t>
            </w:r>
            <w:r>
              <w:br/>
            </w:r>
            <w:r>
              <w:rPr>
                <w:rFonts w:ascii="Times New Roman"/>
                <w:b w:val="false"/>
                <w:i w:val="false"/>
                <w:color w:val="000000"/>
                <w:sz w:val="20"/>
              </w:rPr>
              <w:t>2022 жылғы 29 қарашадағы</w:t>
            </w:r>
            <w:r>
              <w:br/>
            </w:r>
            <w:r>
              <w:rPr>
                <w:rFonts w:ascii="Times New Roman"/>
                <w:b w:val="false"/>
                <w:i w:val="false"/>
                <w:color w:val="000000"/>
                <w:sz w:val="20"/>
              </w:rPr>
              <w:t>№ 387 Бірлескен бұйрыққа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Көмірсутектер саласындағы "Мұнай-газ-химия өндірістерін пайдалану" қызметтің кіші түріне көмірсутектер саласындағы жұмыстар мен көрсетілетін қызметтерге лицензия алған лицензиаттарға қатысты тексеру парағы</w:t>
      </w:r>
    </w:p>
    <w:p>
      <w:pPr>
        <w:spacing w:after="0"/>
        <w:ind w:left="0"/>
        <w:jc w:val="both"/>
      </w:pPr>
      <w:r>
        <w:rPr>
          <w:rFonts w:ascii="Times New Roman"/>
          <w:b w:val="false"/>
          <w:i w:val="false"/>
          <w:color w:val="ff0000"/>
          <w:sz w:val="28"/>
        </w:rPr>
        <w:t xml:space="preserve">
      Ескерту. 13-қосымша жаңа редакцияда - ҚР Энергетика министрінің 27.12.2024 </w:t>
      </w:r>
      <w:r>
        <w:rPr>
          <w:rFonts w:ascii="Times New Roman"/>
          <w:b w:val="false"/>
          <w:i w:val="false"/>
          <w:color w:val="ff0000"/>
          <w:sz w:val="28"/>
        </w:rPr>
        <w:t>№ 493</w:t>
      </w:r>
      <w:r>
        <w:rPr>
          <w:rFonts w:ascii="Times New Roman"/>
          <w:b w:val="false"/>
          <w:i w:val="false"/>
          <w:color w:val="ff0000"/>
          <w:sz w:val="28"/>
        </w:rPr>
        <w:t xml:space="preserve"> және ҚР Ұлттық экономика министрінің м.а. 30.12.2024 № 120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берушінің бірінші басшысының немесе оны алмастыратын адамның қолымен және мөрімен (бар болса), жеке тұлғалар үшін – өтініш берушінің қолымен куәландырылған, негізгі пайдаланылатын қондырғыларды және (немесе) жабдықтарды көрсете отырып, мәлімделген лицензияланатын қызметтің кіші түрлерін (жұмыстарды) орындау технологиясы мен тәртібін сипаттайтын технологиялық регламенттің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қосымшада көрсетілген мекенжай бойынша меншік құқығындағы немесе өзге де заңды негіздегі өндірістік базаның (өндірістік үй-жайдың/ қойманың/цехтың)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негізгі технологиялық қондырғылар мен жабдықтың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мұнай-химия өндірісі үшін қажетті қоймалардың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Қазақстан Республикасының заңнамасында белгіленген тәртіпте аккредиттелген зертхананың немесе өнімнің стандарттарға, нормалар мен техникалық шарттарға сәйкестігін бақылау бойынша аккредиттелген зертханамен қызмет көрсету шартының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ететін жауапты тұлғалардың болуы: 1) қондырғыларды, машиналарды, механизмдерді, аспаптарды, жабдықтарды тиісінше пайдалану және оларға техникалық қызмет көрсету; 2) еңбек қауіпсіздігі және өнеркәсіптік қауіпсіздік; 3) қоршаған ортаны қорғау; 4) метрологиялық бақылау; 5) технологиялық процесті және берілген сападағы өнімдерді шығаруды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құрамының болуы: 1) жұмыс берушінің бұйрығымен тағайындалған техникалық басшы – көмірсутектер саласында жоғары техникалық білімі бар және көрсетілген салада практикалық жұмыс тәжірибесі кемінде 3 жыл; 2) көмірсутектер саласында жоғары техникалық білімі немесе арнаулы орта және көмірсутектер саласында практикалық жұмыс тәжірибесі кемінде 2 жыл болатын 3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left"/>
      </w:pPr>
      <w:r>
        <w:rPr>
          <w:rFonts w:ascii="Times New Roman"/>
          <w:b w:val="false"/>
          <w:i w:val="false"/>
          <w:color w:val="000000"/>
          <w:sz w:val="28"/>
        </w:rPr>
        <w:t>
      лауазымы             қолы             тегі, аты, әкесінің аты (бар болған жағдайда)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96 мен</w:t>
            </w:r>
            <w:r>
              <w:br/>
            </w:r>
            <w:r>
              <w:rPr>
                <w:rFonts w:ascii="Times New Roman"/>
                <w:b w:val="false"/>
                <w:i w:val="false"/>
                <w:color w:val="000000"/>
                <w:sz w:val="20"/>
              </w:rPr>
              <w:t>Министрдің міндетін атқарушы</w:t>
            </w:r>
            <w:r>
              <w:br/>
            </w:r>
            <w:r>
              <w:rPr>
                <w:rFonts w:ascii="Times New Roman"/>
                <w:b w:val="false"/>
                <w:i w:val="false"/>
                <w:color w:val="000000"/>
                <w:sz w:val="20"/>
              </w:rPr>
              <w:t>2022 жылғы 29 қарашадағы</w:t>
            </w:r>
            <w:r>
              <w:br/>
            </w:r>
            <w:r>
              <w:rPr>
                <w:rFonts w:ascii="Times New Roman"/>
                <w:b w:val="false"/>
                <w:i w:val="false"/>
                <w:color w:val="000000"/>
                <w:sz w:val="20"/>
              </w:rPr>
              <w:t>№ 387 Бірлескен бұйрыққа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Көмірсутектер саласындағы "Магистральдық құбыржолдарды пайдалану" қызметтің кіші түріне көмірсутектер саласындағы жұмыстар мен көрсетілетін қызметтерге лицензия алған лицензиаттарға қатысты тексеру парағы</w:t>
      </w:r>
    </w:p>
    <w:p>
      <w:pPr>
        <w:spacing w:after="0"/>
        <w:ind w:left="0"/>
        <w:jc w:val="both"/>
      </w:pPr>
      <w:r>
        <w:rPr>
          <w:rFonts w:ascii="Times New Roman"/>
          <w:b w:val="false"/>
          <w:i w:val="false"/>
          <w:color w:val="ff0000"/>
          <w:sz w:val="28"/>
        </w:rPr>
        <w:t xml:space="preserve">
      Ескерту. 14-қосымша жаңа редакцияда - ҚР Энергетика министрінің 27.12.2024 </w:t>
      </w:r>
      <w:r>
        <w:rPr>
          <w:rFonts w:ascii="Times New Roman"/>
          <w:b w:val="false"/>
          <w:i w:val="false"/>
          <w:color w:val="ff0000"/>
          <w:sz w:val="28"/>
        </w:rPr>
        <w:t>№ 493</w:t>
      </w:r>
      <w:r>
        <w:rPr>
          <w:rFonts w:ascii="Times New Roman"/>
          <w:b w:val="false"/>
          <w:i w:val="false"/>
          <w:color w:val="ff0000"/>
          <w:sz w:val="28"/>
        </w:rPr>
        <w:t xml:space="preserve"> және ҚР Ұлттық экономика министрінің м.а. 30.12.2024 № 120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магистральдық құбырдың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кіші түрінің мәлімделген жұмыстарын орындау үшін қажетті техникалық талаптарға байланысты пайдаланылатын магистральдық құбырды пайдалануды қамтамасыз ететін меншік құқығындағы немесе өзге де заңды негіздегі аспаптар мен жабдықтың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магистральдық құбырларды техникалық диагностикалау үшін диагностикалық аспаптардың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магистральдық құбырларға техникалық қызмет көрсету үшін бақылау-өлшеу аспаптарының, құралдар мен жабдықтардың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жабдықтар мен технологияларды пайдалана отырып, жұмыс істеп тұрған өндірістік объектілерді реконструкциялау, жаңғырту жөніндегі бекітілген бағдарламалардың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 орындау жоспарларының (бағдарламаларының)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ететін жауапты тұлғалардың болуы: 1) қондырғыларды, машиналарды, механизмдерді, аспаптарды, жабдықтарды тиісінше пайдалану және оларға техникалық қызмет көрсету; 2) еңбек қауіпсіздігі және өнеркәсіптік қауіпсіздік; 3) қоршаған ортаны қорғау; 4) метрологиялық бақылау; 5) магистральдық құбырларды пайдаланудың технологиялық процесін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құрамының болуы: 1) жұмыс берушінің бұйрығымен тағайындалған техникалық басшы – көмірсутектер саласында жоғары техникалық білімі бар және көрсетілген салада практикалық жұмыс тәжірибесі кемінде 3 жыл; 2) көмірсутектер саласында жоғары техникалық білімі немесе арнаулы орта және көмірсутектер саласында практикалық жұмыс тәжірибесі кемінде 2 жыл болатын 3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