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a802" w14:textId="9e5a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"Шикі мұнайды және газ конденсатын есепке алудың ақпараттық жүйесін қалыптастыру және оның жұмыс істеуі қағидаларын бекіту туралы" Қазақстан Республикасы Энергетика министрінің 2018 жылғы 28 сәуірдегі № 154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2022 жылғы 2 қарашадағы № 343 бұйрығы. Қазақстан Республикасының Әділет министрлігінде 2022 жылғы 9 қарашада № 30469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01.01.2024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"Шикі мұнайды және газ конденсатын есепке алудың ақпараттық жүйесін қалыптастыру және оның жұмыс істеуі қағидаларын бекіту туралы" Қазақстан Республикасы Энергетика министрінің 2018 жылғы 28 сәуірдегі № 154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16960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"Шикі мұнайды, газ конденсатын, шикі газды және оны қайта өңдеу өнімдерін (тауарлық газды) есепке алудың ақпараттық жүйесін қалыптастыру және оның жұмыс істеуі қағидаларын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Шикі мұнайды, газ конденсатын, шикі газды және оны қайта өңдеу өнімдерін (тауарлық газды) есепке алудың ақпараттық жүйесін қалыптастыру және оның жұмыс істеуі қағидалары бекітілсін.";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Шикі мұнайды және газ конденсатын есепке алудың ақпараттық жүйесін қалыптастыру және оның жұмыс істеуі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Цифрландыру және ақпараттандыру департаменті Қазақстан Республикасының заңнамасында белгіленген тәртіппен: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орындалғаны туралы мәліметтерді Қазақстан Республикасы Энергетика министрлігінің Заң қызметі департаментіне ұсынуды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2024 жылғы 1 қаңтардан бастап қолданысқа енгізіледі және ресми жариялануға тиіс.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Шикі мұнайды, газ конденсатын, шикі газды және оны қайта өңдеу өнімдерін (тауарлық газды) есепке алудың ақпараттық жүйесін қалыптастыру және оның жұмыс істеуі қағидалары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Шикі мұнайды, газ конденсатын, шикі газды және оны қайта өңдеу өнімдерін (тауарлық газды) есепке алудың ақпараттық жүйесін қалыптастыру және оның жұмыс істеуі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"Жер қойнауы және жер қойнауын пайдалану туралы" Қазақстан Республикасы Кодексінің (бұдан әрі – Кодекс) 144-бабының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шикі мұнайды, газ конденсатын, шикі газды және оны қайта өңдеу өнімдерін (тауарлық газды) есепке алудың ақпараттық жүйесін (бұдан әрі – Жүйе) қалыптастыру және оның жұмыс істеуі тәртібін айқындайды.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Кодекстің 144-бабының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Жүйе Қазақстан Республикасының заңнамасына сәйкес тұтынушыға жеткізуге дайындалған шикі мұнай мен газ конденсатының айналымдағы мөлшері туралы, Қазақстан Республикасының заңнамасына сәйкес тұтынушыға өңдеуге және жеткізуге дайындалған, сондай-ақ өз мұқтаждарына пайдаланылатын, қабат қысымын сақтау және (немесе) ұстап тұру мақсатында қабатқа айдау арқылы кәдеге жаратуға жататын, Кодекстің </w:t>
      </w:r>
      <w:r>
        <w:rPr>
          <w:rFonts w:ascii="Times New Roman"/>
          <w:b w:val="false"/>
          <w:i w:val="false"/>
          <w:color w:val="000000"/>
          <w:sz w:val="28"/>
        </w:rPr>
        <w:t>146-бабында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жағдайларда және шарттарда жағылатын шикі газдың айналымдағы мөлшері туралы деректерді автоматтандырылған жинауға, өңдеуге, сақтауға және пайдалануға арналады.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Қағидаларда қолданылатын ұғымдардың </w:t>
      </w:r>
      <w:r>
        <w:rPr>
          <w:rFonts w:ascii="Times New Roman"/>
          <w:b w:val="false"/>
          <w:i w:val="false"/>
          <w:color w:val="000000"/>
          <w:sz w:val="28"/>
        </w:rPr>
        <w:t>Кодексте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мәндері болады.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Жүйені қалыптастыру қағидалары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Шикі мұнайды, газ конденсатын, шикі газды және оны қайта өңдеу өнімдерінің (тауарлық газдың) айналымы саласындағы қызметті жүзеге асыратын субъектілер (бұдан әрі – Субъектілер) көмірсутектер саласындағы уәкілетті органға (бұдан әрі – уәкілетті орган) Қазақстан Республикасының заңнамасына сәйкес тұтынушыға жеткізуге дайындалған шикі мұнай мен газ конденсатының айналымдағы мөлшері туралы, Қазақстан Республикасының заңнамасына сәйкес тұтынушыға өңдеуге және жеткізуге дайындалған, сондай-ақ өз мұқтаждарына пайдаланылатын, қабат қысымын сақтау және (немесе) ұстап тұру мақсатында қабатқа айдау арқылы кәдеге жаратуға жататын, Кодекстің </w:t>
      </w:r>
      <w:r>
        <w:rPr>
          <w:rFonts w:ascii="Times New Roman"/>
          <w:b w:val="false"/>
          <w:i w:val="false"/>
          <w:color w:val="000000"/>
          <w:sz w:val="28"/>
        </w:rPr>
        <w:t>146-бабында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жағдайларда және шарттарда жағылатын шикі газдың айналымдағы мөлшері туралы деректерді есепке алудың өздерінде бар жүйелеріне қолжетімділік береді.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Жүйені қалыптастыру кезінде субъектілермен ақпараттық өзара іс-қимыл шеңберінде шикі мұнай және газ конденсаты, шикі газ және оны қайта өңдеу өнімдері (тауарлық газ) айналымы саласындағы қызметті жүзеге асыратын субъектілерде орнатылған есепке алу аспаптарынан алынған деректер пайдаланылады.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Жүйені қалыптастыру және өнеркәсіптік пайдалануға енгізу жөніндегі іс-шараларды жүргізу үшін уәкілетті орган құрамына уәкілетті органның өкілдері және өзге де мүдделі тұлғалар кіретін жұмыс тобын құрады.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Жұмыс тобы дербес не консультанттар және (немесе) сарапшылар ретінде өзге де ұйымдарды тарта отырып: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Субъектілердің бар жүйелеріне талдау жүргізу графигін әзірлейді;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Субъектілердің бар жүйелеріне талдау жүргізеді;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Субъектілердің жүйелерін интеграциялау және Жүйені қалыптастыру алгоритмдерін әзірлейді;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әрбір субъект үшін Жүйеге интеграциялау мақсаттары үшін жүйелерді жетілдіру жөнінде ұсынымдар әзірлейді;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Субъектілердің жүйелерін Жүйеге интеграциялау графигін әзірлейді;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жүйелері тәжірибелік пайдалану сатысында Жүйеге интеграцияланатын субъектілердің тізбесін айқындайды.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Жүйені өнеркәсіптік пайдалануға енгізгенге дейін жұмыс тобы мынадай іс-шараларды: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Жүйе мен Субъектілердің интеграцияланған жүйелерінің ақпараттық өзара іс-қимылын сынау;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тәжірибелік пайдалану нәтижелеріне талдау жүргізу, қажет болған кезде – ақпараттық өзара іс-қимыл шеңберінде әзірленген сервистерді пысықтау;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қосылатын сервиске ақпараттық сұраныстардың қарқындылығын бағалау, жүктемелік тестілеу;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Жүйеге алдын ала сынақтар жүргізеді.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Жүйені өнеркәсіптік пайдалануға беру "Ақпараттандыру туралы" Қазақстан Республикасы Заңының 40-бабының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Жүйені өнеркәсіптік пайдалануға енгізгеннен кейін уәкілетті орган тәжірибелік пайдалану сатысында интеграцияланбаған Субъектілер жүйелерін интеграциялауды жүзеге асырады.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Жүйені өнеркәсіптік пайдалануға енгізгеннен кейін Субъектілер өз жүйелерінің Жүйемен ақпараттық өзара іс-қимылының жұмыс істеу шарттарының өзгермейтіндігін қамтамасыз етеді.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Жүйенің жұмыс істеуі қағидалары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Жүйеге жаңа ақпаратты енгізу Жүйенің деректер базасында жаңа ақпараттық жазбаларды құру арқылы жүзеге асырылады.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Ақпараттық өзара іс-қимыл процесінде Қазақстан Республикасының заңнамасына сәйкес тұтынушыға жеткізуге дайындалған шикі мұнай мен газ конденсатының айналымдағы мөлшері туралы, Қазақстан Республикасының заңнамасына сәйкес тұтынушыға өңдеуге және жеткізуге дайындалған, сондай-ақ өз мұқтаждарына пайдаланылатын, қабат қысымын сақтау және (немесе) ұстап тұру мақсатында қабатқа айдау арқылы кәдеге жаратуға жататын, Кодекстің </w:t>
      </w:r>
      <w:r>
        <w:rPr>
          <w:rFonts w:ascii="Times New Roman"/>
          <w:b w:val="false"/>
          <w:i w:val="false"/>
          <w:color w:val="000000"/>
          <w:sz w:val="28"/>
        </w:rPr>
        <w:t>146-бабында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жағдайларда және шарттарда жағылатын шикі газдың айналымдағы мөлшері туралы деректер Жүйеге беруге жатады.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Мемлекеттік құпияларға, коммерциялық құпияға немесе Қазақстан Республикасының заңнамасымен қорғалатын өзге де құпияға жататын ақпаратты қоспағанда, Жүйеде қамтылған ақпарат жалпыға бірдей қолжетімді (бұдан әрі – жалпыға бірдей қолжетімді ақпарат) болып табылады.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Уәкілетті орган жалпыға бірдей қолжетімді ақпаратты қалыптастыру және тарату мақсатында, сондай-ақ таратылуы шектелген ақпарат бөлігінде Жүйеде қамтылған ақпаратты өңдеуді және талдауды жүзеге асырады.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