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c47ecd" w14:textId="3c47ec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Жерге орналастыру, жерді мемлекеттік есепке алу және жер кадастры мақсаттары үшін масштабтары 1:10 000, 1:25 000 және 1:50 000 цифрлық ауыл шаруашылығы карталарын жасауға арналған аэрофотосуреттердің шифрларын ашу жөніндегі әдістеме және шартты белгілерді бекіту туралы</w:t>
      </w:r>
    </w:p>
    <w:p>
      <w:pPr>
        <w:spacing w:after="0"/>
        <w:ind w:left="0"/>
        <w:jc w:val="both"/>
      </w:pPr>
      <w:r>
        <w:rPr>
          <w:rFonts w:ascii="Times New Roman"/>
          <w:b w:val="false"/>
          <w:i w:val="false"/>
          <w:color w:val="000000"/>
          <w:sz w:val="28"/>
        </w:rPr>
        <w:t>Қазақстан Республикасы Ауыл шаруашылығы министрінің 2022 жылғы 31 қазандағы № 351 бұйрығы. Қазақстан Республикасының Әділет министрлігінде 2022 жылғы 7 қарашада № 30424 болып тіркелді</w:t>
      </w:r>
    </w:p>
    <w:p>
      <w:pPr>
        <w:spacing w:after="0"/>
        <w:ind w:left="0"/>
        <w:jc w:val="both"/>
      </w:pPr>
      <w:r>
        <w:rPr>
          <w:rFonts w:ascii="Times New Roman"/>
          <w:b w:val="false"/>
          <w:i w:val="false"/>
          <w:color w:val="000000"/>
          <w:sz w:val="28"/>
        </w:rPr>
        <w:t>
</w:t>
      </w:r>
      <w:r>
        <w:rPr>
          <w:rFonts w:ascii="Times New Roman"/>
          <w:b w:val="false"/>
          <w:i w:val="false"/>
          <w:color w:val="ff0000"/>
          <w:sz w:val="28"/>
        </w:rPr>
        <w:t>      ЗҚАИ-ның ескертпесі!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Бұйрықтың қолданысқа енгізілу тәртібін </w:t>
      </w:r>
      <w:r>
        <w:rPr>
          <w:rFonts w:ascii="Times New Roman"/>
          <w:b w:val="false"/>
          <w:i w:val="false"/>
          <w:color w:val="ff0000"/>
          <w:sz w:val="28"/>
        </w:rPr>
        <w:t>4-т</w:t>
      </w:r>
      <w:r>
        <w:rPr>
          <w:rFonts w:ascii="Times New Roman"/>
          <w:b w:val="false"/>
          <w:i w:val="false"/>
          <w:color w:val="ff0000"/>
          <w:sz w:val="28"/>
        </w:rPr>
        <w:t>. қараңыз.</w:t>
      </w:r>
    </w:p>
    <w:bookmarkStart w:name="z1" w:id="0"/>
    <w:p>
      <w:pPr>
        <w:spacing w:after="0"/>
        <w:ind w:left="0"/>
        <w:jc w:val="both"/>
      </w:pPr>
      <w:r>
        <w:rPr>
          <w:rFonts w:ascii="Times New Roman"/>
          <w:b w:val="false"/>
          <w:i w:val="false"/>
          <w:color w:val="000000"/>
          <w:sz w:val="28"/>
        </w:rPr>
        <w:t xml:space="preserve">
      Қазақстан Республикасы Жер кодексінің 14-бабы </w:t>
      </w:r>
      <w:r>
        <w:rPr>
          <w:rFonts w:ascii="Times New Roman"/>
          <w:b w:val="false"/>
          <w:i w:val="false"/>
          <w:color w:val="000000"/>
          <w:sz w:val="28"/>
        </w:rPr>
        <w:t>1-тармағының</w:t>
      </w:r>
      <w:r>
        <w:rPr>
          <w:rFonts w:ascii="Times New Roman"/>
          <w:b w:val="false"/>
          <w:i w:val="false"/>
          <w:color w:val="000000"/>
          <w:sz w:val="28"/>
        </w:rPr>
        <w:t xml:space="preserve"> 4-10) тармақшасына сәйкес БҰЙЫРАМЫН:</w:t>
      </w:r>
    </w:p>
    <w:bookmarkEnd w:id="0"/>
    <w:bookmarkStart w:name="z2" w:id="1"/>
    <w:p>
      <w:pPr>
        <w:spacing w:after="0"/>
        <w:ind w:left="0"/>
        <w:jc w:val="both"/>
      </w:pPr>
      <w:r>
        <w:rPr>
          <w:rFonts w:ascii="Times New Roman"/>
          <w:b w:val="false"/>
          <w:i w:val="false"/>
          <w:color w:val="000000"/>
          <w:sz w:val="28"/>
        </w:rPr>
        <w:t>
      1. Мыналар:</w:t>
      </w:r>
    </w:p>
    <w:bookmarkEnd w:id="1"/>
    <w:bookmarkStart w:name="z3" w:id="2"/>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Жерге орналастыру, жерді мемлекеттік есепке алу және жер кадастры мақсаттары үшін масштабтары 1:10 000, 1:25 000 және 1:50 000 цифрлық ауыл шаруашылығы карталарын жасауға арналған аэрофотосуреттердің шифрларын ашу жөніндегі әдістеме;</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Жерге орналастыру, жерлерді мемлекеттік есепке алу және жер кадастры мақсаттары үшін 1:10 000, 1:25 000 және 1:50 000 масштабтарындағы аэрофотосуреттердің шифрларын ашу жөніндегі шартты белгілер бекітілсін.</w:t>
      </w:r>
    </w:p>
    <w:bookmarkStart w:name="z5" w:id="3"/>
    <w:p>
      <w:pPr>
        <w:spacing w:after="0"/>
        <w:ind w:left="0"/>
        <w:jc w:val="both"/>
      </w:pPr>
      <w:r>
        <w:rPr>
          <w:rFonts w:ascii="Times New Roman"/>
          <w:b w:val="false"/>
          <w:i w:val="false"/>
          <w:color w:val="000000"/>
          <w:sz w:val="28"/>
        </w:rPr>
        <w:t>
      2. Қазақстан Республикасы Ауыл шаруашылығы министрлігінің Жер ресурстарын басқару комитеті заңнамада белгіленген тәртіппен:</w:t>
      </w:r>
    </w:p>
    <w:bookmarkEnd w:id="3"/>
    <w:bookmarkStart w:name="z6" w:id="4"/>
    <w:p>
      <w:pPr>
        <w:spacing w:after="0"/>
        <w:ind w:left="0"/>
        <w:jc w:val="both"/>
      </w:pPr>
      <w:r>
        <w:rPr>
          <w:rFonts w:ascii="Times New Roman"/>
          <w:b w:val="false"/>
          <w:i w:val="false"/>
          <w:color w:val="000000"/>
          <w:sz w:val="28"/>
        </w:rPr>
        <w:t>
      1) осы бұйрықтың Қазақстан Республикасы Әділет министрлігінде мемлекеттік тіркелуін;</w:t>
      </w:r>
    </w:p>
    <w:bookmarkEnd w:id="4"/>
    <w:bookmarkStart w:name="z7" w:id="5"/>
    <w:p>
      <w:pPr>
        <w:spacing w:after="0"/>
        <w:ind w:left="0"/>
        <w:jc w:val="both"/>
      </w:pPr>
      <w:r>
        <w:rPr>
          <w:rFonts w:ascii="Times New Roman"/>
          <w:b w:val="false"/>
          <w:i w:val="false"/>
          <w:color w:val="000000"/>
          <w:sz w:val="28"/>
        </w:rPr>
        <w:t>
      2) осы бұйрық ресми жарияланғаннан кейін оның Қазақстан Республикасы Ауыл шаруашылығы министрлігінің интернет-ресурсында орналастырылуын қамтамасыз етсін.</w:t>
      </w:r>
    </w:p>
    <w:bookmarkEnd w:id="5"/>
    <w:bookmarkStart w:name="z8" w:id="6"/>
    <w:p>
      <w:pPr>
        <w:spacing w:after="0"/>
        <w:ind w:left="0"/>
        <w:jc w:val="both"/>
      </w:pPr>
      <w:r>
        <w:rPr>
          <w:rFonts w:ascii="Times New Roman"/>
          <w:b w:val="false"/>
          <w:i w:val="false"/>
          <w:color w:val="000000"/>
          <w:sz w:val="28"/>
        </w:rPr>
        <w:t>
      3. Осы бұйрықтың орындалуын бақылау жетекшілік ететін Қазақстан Республикасының ауыл шаруашылығы вице-министріне жүктелсін.</w:t>
      </w:r>
    </w:p>
    <w:bookmarkEnd w:id="6"/>
    <w:bookmarkStart w:name="z9" w:id="7"/>
    <w:p>
      <w:pPr>
        <w:spacing w:after="0"/>
        <w:ind w:left="0"/>
        <w:jc w:val="both"/>
      </w:pPr>
      <w:r>
        <w:rPr>
          <w:rFonts w:ascii="Times New Roman"/>
          <w:b w:val="false"/>
          <w:i w:val="false"/>
          <w:color w:val="000000"/>
          <w:sz w:val="28"/>
        </w:rPr>
        <w:t>
      4. Осы бұйрық алғашқы ресми жарияланған күнінен кейін күнтізбелік алпыс күн өткен соң қолданысқа енгізіледі.</w:t>
      </w:r>
    </w:p>
    <w:bookmarkEnd w:id="7"/>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Қазақстан Республикасының </w:t>
            </w:r>
          </w:p>
          <w:p>
            <w:pPr>
              <w:spacing w:after="20"/>
              <w:ind w:left="20"/>
              <w:jc w:val="both"/>
            </w:pPr>
          </w:p>
          <w:p>
            <w:pPr>
              <w:spacing w:after="20"/>
              <w:ind w:left="20"/>
              <w:jc w:val="both"/>
            </w:pPr>
            <w:r>
              <w:rPr>
                <w:rFonts w:ascii="Times New Roman"/>
                <w:b w:val="false"/>
                <w:i/>
                <w:color w:val="000000"/>
                <w:sz w:val="20"/>
              </w:rPr>
              <w:t xml:space="preserve">            Ауыл шаруашылығы министрі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Карашукеев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Министр сельского хозяйства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октября 2022 года</w:t>
            </w:r>
            <w:r>
              <w:br/>
            </w:r>
            <w:r>
              <w:rPr>
                <w:rFonts w:ascii="Times New Roman"/>
                <w:b w:val="false"/>
                <w:i w:val="false"/>
                <w:color w:val="000000"/>
                <w:sz w:val="20"/>
              </w:rPr>
              <w:t>№ 351 бұйрығына</w:t>
            </w:r>
            <w:r>
              <w:br/>
            </w:r>
            <w:r>
              <w:rPr>
                <w:rFonts w:ascii="Times New Roman"/>
                <w:b w:val="false"/>
                <w:i w:val="false"/>
                <w:color w:val="000000"/>
                <w:sz w:val="20"/>
              </w:rPr>
              <w:t>1-қосымша</w:t>
            </w:r>
          </w:p>
        </w:tc>
      </w:tr>
    </w:tbl>
    <w:bookmarkStart w:name="z10" w:id="8"/>
    <w:p>
      <w:pPr>
        <w:spacing w:after="0"/>
        <w:ind w:left="0"/>
        <w:jc w:val="left"/>
      </w:pPr>
      <w:r>
        <w:rPr>
          <w:rFonts w:ascii="Times New Roman"/>
          <w:b/>
          <w:i w:val="false"/>
          <w:color w:val="000000"/>
        </w:rPr>
        <w:t xml:space="preserve"> Жерге орналастыру, жерді мемлекеттік есепке алу және жер кадастры мақсаттары үшін масштабтары 1:10 000, 1:25 000 және 1:50 000 цифрлық ауыл шаруашылығы карталарын жасауға арналған аэрофотосуреттердің шифрларын ашу жөніндегі әдістеме</w:t>
      </w:r>
    </w:p>
    <w:bookmarkEnd w:id="8"/>
    <w:bookmarkStart w:name="z11" w:id="9"/>
    <w:p>
      <w:pPr>
        <w:spacing w:after="0"/>
        <w:ind w:left="0"/>
        <w:jc w:val="left"/>
      </w:pPr>
      <w:r>
        <w:rPr>
          <w:rFonts w:ascii="Times New Roman"/>
          <w:b/>
          <w:i w:val="false"/>
          <w:color w:val="000000"/>
        </w:rPr>
        <w:t xml:space="preserve"> 1-тарау. Жалпы ережелер</w:t>
      </w:r>
    </w:p>
    <w:bookmarkEnd w:id="9"/>
    <w:p>
      <w:pPr>
        <w:spacing w:after="0"/>
        <w:ind w:left="0"/>
        <w:jc w:val="left"/>
      </w:pPr>
    </w:p>
    <w:p>
      <w:pPr>
        <w:spacing w:after="0"/>
        <w:ind w:left="0"/>
        <w:jc w:val="both"/>
      </w:pPr>
      <w:r>
        <w:rPr>
          <w:rFonts w:ascii="Times New Roman"/>
          <w:b w:val="false"/>
          <w:i w:val="false"/>
          <w:color w:val="000000"/>
          <w:sz w:val="28"/>
        </w:rPr>
        <w:t xml:space="preserve">
      1. Осы Жерге орналастыру, жерді мемлекеттік есепке алу және жер кадастры мақсаттары үшін масштабтары 1:10 000, 1:25 000 және 1:50 000 цифрлық ауыл шаруашылығы карталарын жасауға арналған аэрофотосуреттердің шифрларын ашу жөніндегі әдістеме (бұдан әрі — Әдістеме) Қазақстан Республикасы Жер кодексінің 14-бабы </w:t>
      </w:r>
      <w:r>
        <w:rPr>
          <w:rFonts w:ascii="Times New Roman"/>
          <w:b w:val="false"/>
          <w:i w:val="false"/>
          <w:color w:val="000000"/>
          <w:sz w:val="28"/>
        </w:rPr>
        <w:t>1-тармағының</w:t>
      </w:r>
      <w:r>
        <w:rPr>
          <w:rFonts w:ascii="Times New Roman"/>
          <w:b w:val="false"/>
          <w:i w:val="false"/>
          <w:color w:val="000000"/>
          <w:sz w:val="28"/>
        </w:rPr>
        <w:t xml:space="preserve"> 4-10) тармақшасына сәйкес әзірленді және жерге орналастыру, жерді мемлекеттік есепке алу және жер кадастры мақсаттары үшін масштабтары 1:10 000, 1:25 000 және 1:50 000 цифрлық ауыл шаруашылығы карталарын жасауда қолданылады.</w:t>
      </w:r>
    </w:p>
    <w:bookmarkStart w:name="z13" w:id="10"/>
    <w:p>
      <w:pPr>
        <w:spacing w:after="0"/>
        <w:ind w:left="0"/>
        <w:jc w:val="both"/>
      </w:pPr>
      <w:r>
        <w:rPr>
          <w:rFonts w:ascii="Times New Roman"/>
          <w:b w:val="false"/>
          <w:i w:val="false"/>
          <w:color w:val="000000"/>
          <w:sz w:val="28"/>
        </w:rPr>
        <w:t>
      2. Осы Әдістемеде мынадай ұғымдар пайдаланылады:</w:t>
      </w:r>
    </w:p>
    <w:bookmarkEnd w:id="10"/>
    <w:bookmarkStart w:name="z14" w:id="11"/>
    <w:p>
      <w:pPr>
        <w:spacing w:after="0"/>
        <w:ind w:left="0"/>
        <w:jc w:val="both"/>
      </w:pPr>
      <w:r>
        <w:rPr>
          <w:rFonts w:ascii="Times New Roman"/>
          <w:b w:val="false"/>
          <w:i w:val="false"/>
          <w:color w:val="000000"/>
          <w:sz w:val="28"/>
        </w:rPr>
        <w:t>
      1) аэрофототүсіру – картографиялау, жер иеліктерінің шекараларын айқындау, қоршаған ортаны зерделеу және оны мониторингтеу үшін аэрофотоаппараттың көмегімен әуе кемелерінен және басқа да ұшу аппараттарынан жергілікті жерді суретке түсіру;</w:t>
      </w:r>
    </w:p>
    <w:bookmarkEnd w:id="11"/>
    <w:bookmarkStart w:name="z15" w:id="12"/>
    <w:p>
      <w:pPr>
        <w:spacing w:after="0"/>
        <w:ind w:left="0"/>
        <w:jc w:val="both"/>
      </w:pPr>
      <w:r>
        <w:rPr>
          <w:rFonts w:ascii="Times New Roman"/>
          <w:b w:val="false"/>
          <w:i w:val="false"/>
          <w:color w:val="000000"/>
          <w:sz w:val="28"/>
        </w:rPr>
        <w:t>
      2) бөлшектеу – көп парақты топографиялық картаны жеке номенклатуралық парақтарға бөлу;</w:t>
      </w:r>
    </w:p>
    <w:bookmarkEnd w:id="12"/>
    <w:bookmarkStart w:name="z16" w:id="13"/>
    <w:p>
      <w:pPr>
        <w:spacing w:after="0"/>
        <w:ind w:left="0"/>
        <w:jc w:val="both"/>
      </w:pPr>
      <w:r>
        <w:rPr>
          <w:rFonts w:ascii="Times New Roman"/>
          <w:b w:val="false"/>
          <w:i w:val="false"/>
          <w:color w:val="000000"/>
          <w:sz w:val="28"/>
        </w:rPr>
        <w:t>
      3) егістік – жүйелi түрде өңделетiн және көп жылдық шөптердiң егiстiгiн қоса алғанда, ауыл шаруашылығы дақылдарының егiстiгiне пайдаланылатын жер учаскелерi, сондай-ақ сүрi жерлер. Алдын ала егiлетiн дақылдардың егiстiгi орналасқан (үш жылдан аспайтын уақыт аралығында), түбегейлi жақсарту мақсатында жыртылған шабындықтар мен жайылымдардың жер учаскелерi, сондай-ақ бақтардың егiске пайдаланылатын қатар аралығы егiстiкке жатпайды;</w:t>
      </w:r>
    </w:p>
    <w:bookmarkEnd w:id="13"/>
    <w:bookmarkStart w:name="z17" w:id="14"/>
    <w:p>
      <w:pPr>
        <w:spacing w:after="0"/>
        <w:ind w:left="0"/>
        <w:jc w:val="both"/>
      </w:pPr>
      <w:r>
        <w:rPr>
          <w:rFonts w:ascii="Times New Roman"/>
          <w:b w:val="false"/>
          <w:i w:val="false"/>
          <w:color w:val="000000"/>
          <w:sz w:val="28"/>
        </w:rPr>
        <w:t>
      4) жайылымдар – ауыл шаруашылығы жануарларын жыл бойы немесе маусымдық жаю үшін берілетін және пайдаланылатын жер учаскелері;</w:t>
      </w:r>
    </w:p>
    <w:bookmarkEnd w:id="14"/>
    <w:bookmarkStart w:name="z18" w:id="15"/>
    <w:p>
      <w:pPr>
        <w:spacing w:after="0"/>
        <w:ind w:left="0"/>
        <w:jc w:val="both"/>
      </w:pPr>
      <w:r>
        <w:rPr>
          <w:rFonts w:ascii="Times New Roman"/>
          <w:b w:val="false"/>
          <w:i w:val="false"/>
          <w:color w:val="000000"/>
          <w:sz w:val="28"/>
        </w:rPr>
        <w:t>
      5) жалпылау – цифрлық ауыл шаруашылығы картасында бейнеленген объектілерді және контурларды картаға түсірілетін аумақтың мақсатына, масштабына және ерекшеліктеріне сәйкес іріктеу және жинақтау.</w:t>
      </w:r>
    </w:p>
    <w:bookmarkEnd w:id="15"/>
    <w:bookmarkStart w:name="z19" w:id="16"/>
    <w:p>
      <w:pPr>
        <w:spacing w:after="0"/>
        <w:ind w:left="0"/>
        <w:jc w:val="both"/>
      </w:pPr>
      <w:r>
        <w:rPr>
          <w:rFonts w:ascii="Times New Roman"/>
          <w:b w:val="false"/>
          <w:i w:val="false"/>
          <w:color w:val="000000"/>
          <w:sz w:val="28"/>
        </w:rPr>
        <w:t>
      6) жерді қашықтықтан зондтау (бұдан әрі – ЖҚЗ) – түсіру аппаратурасының әртүрлі түрлерімен жарақтандырылған жерүсті, авиациялық және ғарыштық құралдармен Жер бетін бақылау;</w:t>
      </w:r>
    </w:p>
    <w:bookmarkEnd w:id="16"/>
    <w:bookmarkStart w:name="z20" w:id="17"/>
    <w:p>
      <w:pPr>
        <w:spacing w:after="0"/>
        <w:ind w:left="0"/>
        <w:jc w:val="both"/>
      </w:pPr>
      <w:r>
        <w:rPr>
          <w:rFonts w:ascii="Times New Roman"/>
          <w:b w:val="false"/>
          <w:i w:val="false"/>
          <w:color w:val="000000"/>
          <w:sz w:val="28"/>
        </w:rPr>
        <w:t>
      7) кезекші анықтамалық карта – әкімшілік-аумақтық бірліктер арасындағы шекаралардың өзгеруін, сондай-ақ жергілікті жердің және географиялық объектілер атауларының өзгеруін көрсететін масштабы 1:100 000 топографиялық карта;</w:t>
      </w:r>
    </w:p>
    <w:bookmarkEnd w:id="17"/>
    <w:bookmarkStart w:name="z21" w:id="18"/>
    <w:p>
      <w:pPr>
        <w:spacing w:after="0"/>
        <w:ind w:left="0"/>
        <w:jc w:val="both"/>
      </w:pPr>
      <w:r>
        <w:rPr>
          <w:rFonts w:ascii="Times New Roman"/>
          <w:b w:val="false"/>
          <w:i w:val="false"/>
          <w:color w:val="000000"/>
          <w:sz w:val="28"/>
        </w:rPr>
        <w:t>
      8) көп жылдық екпелер – жемiс-жидек, техникалық және дәрi-дәрмек өнiмдерiнiң түсiмiн алуға, сондай-ақ аумақты сәндеп безендiруге арналып қолдан отырғызылған көп жылдық ағаш, бұта екпелерiне пайдаланылатын жер учаскелерi;</w:t>
      </w:r>
    </w:p>
    <w:bookmarkEnd w:id="18"/>
    <w:bookmarkStart w:name="z22" w:id="19"/>
    <w:p>
      <w:pPr>
        <w:spacing w:after="0"/>
        <w:ind w:left="0"/>
        <w:jc w:val="both"/>
      </w:pPr>
      <w:r>
        <w:rPr>
          <w:rFonts w:ascii="Times New Roman"/>
          <w:b w:val="false"/>
          <w:i w:val="false"/>
          <w:color w:val="000000"/>
          <w:sz w:val="28"/>
        </w:rPr>
        <w:t>
      9) контур – жергілікті жердің белгілі бір құрамына сәйкес келетін және тиісті шартты белгімен, оның ішінде масштабтан тыс шартты белгімен белгіленген карта алаңының үзік-үзік сызықпен, тұтас сызықпен немесе сызықтық шартты белгімен шектелген бөлігі (егістік, шабындық, жайылым, орман, бұта, далалық қос, құрылыс, құдық, шұңқыр, арық, ызасу, шоқ ағаш);</w:t>
      </w:r>
    </w:p>
    <w:bookmarkEnd w:id="19"/>
    <w:bookmarkStart w:name="z23" w:id="20"/>
    <w:p>
      <w:pPr>
        <w:spacing w:after="0"/>
        <w:ind w:left="0"/>
        <w:jc w:val="both"/>
      </w:pPr>
      <w:r>
        <w:rPr>
          <w:rFonts w:ascii="Times New Roman"/>
          <w:b w:val="false"/>
          <w:i w:val="false"/>
          <w:color w:val="000000"/>
          <w:sz w:val="28"/>
        </w:rPr>
        <w:t>
      10) номенклатура – көп парақты топографиялық картаның парағын белгілеу;</w:t>
      </w:r>
    </w:p>
    <w:bookmarkEnd w:id="20"/>
    <w:bookmarkStart w:name="z24" w:id="21"/>
    <w:p>
      <w:pPr>
        <w:spacing w:after="0"/>
        <w:ind w:left="0"/>
        <w:jc w:val="both"/>
      </w:pPr>
      <w:r>
        <w:rPr>
          <w:rFonts w:ascii="Times New Roman"/>
          <w:b w:val="false"/>
          <w:i w:val="false"/>
          <w:color w:val="000000"/>
          <w:sz w:val="28"/>
        </w:rPr>
        <w:t>
      11) ортофотожоспар – кейіннен ортотрансформалау әдісі арқылы суреттерді орталық проекциядан ортогоналды проекцияға түрлендіре отырып, аэрофототүсіру немесе ғарыштық түсіру негізінде алынған дәл геодезиялық негіздегі жергілікті жердің фотографиялық жоспары;</w:t>
      </w:r>
    </w:p>
    <w:bookmarkEnd w:id="21"/>
    <w:bookmarkStart w:name="z25" w:id="22"/>
    <w:p>
      <w:pPr>
        <w:spacing w:after="0"/>
        <w:ind w:left="0"/>
        <w:jc w:val="both"/>
      </w:pPr>
      <w:r>
        <w:rPr>
          <w:rFonts w:ascii="Times New Roman"/>
          <w:b w:val="false"/>
          <w:i w:val="false"/>
          <w:color w:val="000000"/>
          <w:sz w:val="28"/>
        </w:rPr>
        <w:t>
      12) пилотсыз ұшу аппараты (бұдан әрі – ПҰА) – ұшу кезінде автоматты түрде басқарылатын не басқару пунктінен оператор басқаратын, бортында пилотсыз (экипажсыз) ұшуды орындайтын ұшу аппараты;</w:t>
      </w:r>
    </w:p>
    <w:bookmarkEnd w:id="22"/>
    <w:bookmarkStart w:name="z26" w:id="23"/>
    <w:p>
      <w:pPr>
        <w:spacing w:after="0"/>
        <w:ind w:left="0"/>
        <w:jc w:val="both"/>
      </w:pPr>
      <w:r>
        <w:rPr>
          <w:rFonts w:ascii="Times New Roman"/>
          <w:b w:val="false"/>
          <w:i w:val="false"/>
          <w:color w:val="000000"/>
          <w:sz w:val="28"/>
        </w:rPr>
        <w:t>
      13) суландырылған жайылымдар – тиiстi мал басын сапасы ойдағыдай сумен қамтамасыз ете алатын су көздерi (көлдер, өзендер, тоғандар, апандар, суару және суландыру каналдары, құбырлы немесе шегендi құдықтар) бар жайылымдар;</w:t>
      </w:r>
    </w:p>
    <w:bookmarkEnd w:id="23"/>
    <w:bookmarkStart w:name="z27" w:id="24"/>
    <w:p>
      <w:pPr>
        <w:spacing w:after="0"/>
        <w:ind w:left="0"/>
        <w:jc w:val="both"/>
      </w:pPr>
      <w:r>
        <w:rPr>
          <w:rFonts w:ascii="Times New Roman"/>
          <w:b w:val="false"/>
          <w:i w:val="false"/>
          <w:color w:val="000000"/>
          <w:sz w:val="28"/>
        </w:rPr>
        <w:t>
      14) тас басқан егістік – өңдеу кезінде орнынан қозғалмайтын, бүкіл учаске бойынша шашылған, механикаландырылған өңдеуді қиындататын, тас басу тығыздығы бір гектарға 20-дан (жиырмадан) аса үлкен қойтастардан немесе өңделетін алаңды 10 (он) %-дан аса азайтатын ұсақ тастар үйінділерінен тұратын учаскелер;</w:t>
      </w:r>
    </w:p>
    <w:bookmarkEnd w:id="24"/>
    <w:bookmarkStart w:name="z28" w:id="25"/>
    <w:p>
      <w:pPr>
        <w:spacing w:after="0"/>
        <w:ind w:left="0"/>
        <w:jc w:val="both"/>
      </w:pPr>
      <w:r>
        <w:rPr>
          <w:rFonts w:ascii="Times New Roman"/>
          <w:b w:val="false"/>
          <w:i w:val="false"/>
          <w:color w:val="000000"/>
          <w:sz w:val="28"/>
        </w:rPr>
        <w:t>
      15) техникалық жоба (бұдан әрі – ТЖ) – жұмыс көлемдерінің түрлері бойынша сипаттамасын, жұмыстарды орындау әдістері мен олардың сметалық құнының көрсетілуін қамтитын регламенттік сипаттағы құжат;</w:t>
      </w:r>
    </w:p>
    <w:bookmarkEnd w:id="25"/>
    <w:bookmarkStart w:name="z29" w:id="26"/>
    <w:p>
      <w:pPr>
        <w:spacing w:after="0"/>
        <w:ind w:left="0"/>
        <w:jc w:val="both"/>
      </w:pPr>
      <w:r>
        <w:rPr>
          <w:rFonts w:ascii="Times New Roman"/>
          <w:b w:val="false"/>
          <w:i w:val="false"/>
          <w:color w:val="000000"/>
          <w:sz w:val="28"/>
        </w:rPr>
        <w:t>
      16) түбегейлі жақсартылған жайылымдар – көпжылдық шөптердің шығымдылығы жоғары сорттарын егу арқылы жаңа шалғын өсірілген жайылым учаскелері;</w:t>
      </w:r>
    </w:p>
    <w:bookmarkEnd w:id="26"/>
    <w:bookmarkStart w:name="z30" w:id="27"/>
    <w:p>
      <w:pPr>
        <w:spacing w:after="0"/>
        <w:ind w:left="0"/>
        <w:jc w:val="both"/>
      </w:pPr>
      <w:r>
        <w:rPr>
          <w:rFonts w:ascii="Times New Roman"/>
          <w:b w:val="false"/>
          <w:i w:val="false"/>
          <w:color w:val="000000"/>
          <w:sz w:val="28"/>
        </w:rPr>
        <w:t>
      17) түбегейлi жақсартылған шабындықтар – шөп егу арқылы жаңа шалғын өсірілген шабындық учаскелерi;</w:t>
      </w:r>
    </w:p>
    <w:bookmarkEnd w:id="27"/>
    <w:bookmarkStart w:name="z31" w:id="28"/>
    <w:p>
      <w:pPr>
        <w:spacing w:after="0"/>
        <w:ind w:left="0"/>
        <w:jc w:val="both"/>
      </w:pPr>
      <w:r>
        <w:rPr>
          <w:rFonts w:ascii="Times New Roman"/>
          <w:b w:val="false"/>
          <w:i w:val="false"/>
          <w:color w:val="000000"/>
          <w:sz w:val="28"/>
        </w:rPr>
        <w:t>
      18) түсіндірме жазулар – цифрлық ауыл шаруашылығы картасы объектілерінің түрлерін немесе тектерін, сондай-ақ олардың сандық және сапалық сипаттамаларын түсіндіретін жазбалар;</w:t>
      </w:r>
    </w:p>
    <w:bookmarkEnd w:id="28"/>
    <w:bookmarkStart w:name="z32" w:id="29"/>
    <w:p>
      <w:pPr>
        <w:spacing w:after="0"/>
        <w:ind w:left="0"/>
        <w:jc w:val="both"/>
      </w:pPr>
      <w:r>
        <w:rPr>
          <w:rFonts w:ascii="Times New Roman"/>
          <w:b w:val="false"/>
          <w:i w:val="false"/>
          <w:color w:val="000000"/>
          <w:sz w:val="28"/>
        </w:rPr>
        <w:t>
      19) тыңайған жерлер – бұрын егiстiк құрамында болған және күзден бастап бiр жылдан аса ауыл шаруашылығы дақылдарын егуге пайдаланылмайтын және сүрі жер ретінде дайындалмаған жер учаскесi;</w:t>
      </w:r>
    </w:p>
    <w:bookmarkEnd w:id="29"/>
    <w:bookmarkStart w:name="z33" w:id="30"/>
    <w:p>
      <w:pPr>
        <w:spacing w:after="0"/>
        <w:ind w:left="0"/>
        <w:jc w:val="both"/>
      </w:pPr>
      <w:r>
        <w:rPr>
          <w:rFonts w:ascii="Times New Roman"/>
          <w:b w:val="false"/>
          <w:i w:val="false"/>
          <w:color w:val="000000"/>
          <w:sz w:val="28"/>
        </w:rPr>
        <w:t>
      20) фотожоспар – көлбеу бұрышына түзетілген (түрлендірілген) және жалпы негізде орнатылған, бір масштабқа келтірілген аэрофотосуреттер тобы;</w:t>
      </w:r>
    </w:p>
    <w:bookmarkEnd w:id="30"/>
    <w:bookmarkStart w:name="z34" w:id="31"/>
    <w:p>
      <w:pPr>
        <w:spacing w:after="0"/>
        <w:ind w:left="0"/>
        <w:jc w:val="both"/>
      </w:pPr>
      <w:r>
        <w:rPr>
          <w:rFonts w:ascii="Times New Roman"/>
          <w:b w:val="false"/>
          <w:i w:val="false"/>
          <w:color w:val="000000"/>
          <w:sz w:val="28"/>
        </w:rPr>
        <w:t>
      21) цифрлық ауыл шаруашылығы карталары (бұдан әрі – карта) – мәліметтерді қалыптастыруға және мемлекеттік жер кадастрын жүргізуге арналған салалық карта, ауыл шаруашылығы алқаптарының кеңістікте орналасуы, алаңы, сапалық жай-күйі және нақты пайдаланылуы туралы ақпаратты қамтиды, ауыл шаруашылығы мақсатындағы жерлер туралы өзекті әрі дұрыс мәліметтерді көрсетеді;</w:t>
      </w:r>
    </w:p>
    <w:bookmarkEnd w:id="31"/>
    <w:bookmarkStart w:name="z35" w:id="32"/>
    <w:p>
      <w:pPr>
        <w:spacing w:after="0"/>
        <w:ind w:left="0"/>
        <w:jc w:val="both"/>
      </w:pPr>
      <w:r>
        <w:rPr>
          <w:rFonts w:ascii="Times New Roman"/>
          <w:b w:val="false"/>
          <w:i w:val="false"/>
          <w:color w:val="000000"/>
          <w:sz w:val="28"/>
        </w:rPr>
        <w:t>
      22) шифрларды ашу – жерді қашықтықтан зондтау материалдарында (аэрофотосуреттерде, ғарыштық суреттерде), фотожоспарларда, ортофотожоспарларда бейнеленген объектілердің сипаттамаларын анықтау, тану және айқындау.</w:t>
      </w:r>
    </w:p>
    <w:bookmarkEnd w:id="3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Шифрларды ашу жұмыстары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жерге орналастыру, жерлерді мемлекеттік есепке алу және жер кадастры мақсаттары үшін 1:10 000, 1:25 000 және 1:50 000 масштабтарда цифрлық ауыл шаруашылығы карталарын жасау үшін аэрофотосуреттердің шифрларын ашу жөніндегі шартты белгілерді (бұдан әрі – шартты белгілер) пайдалана отырып орындалады.</w:t>
      </w:r>
    </w:p>
    <w:bookmarkStart w:name="z37" w:id="33"/>
    <w:p>
      <w:pPr>
        <w:spacing w:after="0"/>
        <w:ind w:left="0"/>
        <w:jc w:val="left"/>
      </w:pPr>
      <w:r>
        <w:rPr>
          <w:rFonts w:ascii="Times New Roman"/>
          <w:b/>
          <w:i w:val="false"/>
          <w:color w:val="000000"/>
        </w:rPr>
        <w:t xml:space="preserve"> 2-тарау. Шифрлары ашылатын объектілер</w:t>
      </w:r>
    </w:p>
    <w:bookmarkEnd w:id="33"/>
    <w:bookmarkStart w:name="z38" w:id="34"/>
    <w:p>
      <w:pPr>
        <w:spacing w:after="0"/>
        <w:ind w:left="0"/>
        <w:jc w:val="both"/>
      </w:pPr>
      <w:r>
        <w:rPr>
          <w:rFonts w:ascii="Times New Roman"/>
          <w:b w:val="false"/>
          <w:i w:val="false"/>
          <w:color w:val="000000"/>
          <w:sz w:val="28"/>
        </w:rPr>
        <w:t>
      4. Шифрлары ашылатын объектілер мыналар болып табылады:</w:t>
      </w:r>
    </w:p>
    <w:bookmarkEnd w:id="34"/>
    <w:bookmarkStart w:name="z39" w:id="35"/>
    <w:p>
      <w:pPr>
        <w:spacing w:after="0"/>
        <w:ind w:left="0"/>
        <w:jc w:val="both"/>
      </w:pPr>
      <w:r>
        <w:rPr>
          <w:rFonts w:ascii="Times New Roman"/>
          <w:b w:val="false"/>
          <w:i w:val="false"/>
          <w:color w:val="000000"/>
          <w:sz w:val="28"/>
        </w:rPr>
        <w:t>
      1) шекаралар;</w:t>
      </w:r>
    </w:p>
    <w:bookmarkEnd w:id="35"/>
    <w:bookmarkStart w:name="z40" w:id="36"/>
    <w:p>
      <w:pPr>
        <w:spacing w:after="0"/>
        <w:ind w:left="0"/>
        <w:jc w:val="both"/>
      </w:pPr>
      <w:r>
        <w:rPr>
          <w:rFonts w:ascii="Times New Roman"/>
          <w:b w:val="false"/>
          <w:i w:val="false"/>
          <w:color w:val="000000"/>
          <w:sz w:val="28"/>
        </w:rPr>
        <w:t>
      2) елді мекендер;</w:t>
      </w:r>
    </w:p>
    <w:bookmarkEnd w:id="36"/>
    <w:bookmarkStart w:name="z41" w:id="37"/>
    <w:p>
      <w:pPr>
        <w:spacing w:after="0"/>
        <w:ind w:left="0"/>
        <w:jc w:val="both"/>
      </w:pPr>
      <w:r>
        <w:rPr>
          <w:rFonts w:ascii="Times New Roman"/>
          <w:b w:val="false"/>
          <w:i w:val="false"/>
          <w:color w:val="000000"/>
          <w:sz w:val="28"/>
        </w:rPr>
        <w:t>
      3) жолдар және жол құрылысжайлары;</w:t>
      </w:r>
    </w:p>
    <w:bookmarkEnd w:id="37"/>
    <w:bookmarkStart w:name="z42" w:id="38"/>
    <w:p>
      <w:pPr>
        <w:spacing w:after="0"/>
        <w:ind w:left="0"/>
        <w:jc w:val="both"/>
      </w:pPr>
      <w:r>
        <w:rPr>
          <w:rFonts w:ascii="Times New Roman"/>
          <w:b w:val="false"/>
          <w:i w:val="false"/>
          <w:color w:val="000000"/>
          <w:sz w:val="28"/>
        </w:rPr>
        <w:t>
      4) гидрография объектілеріжәне гидротехникалық құрылысжайлар;</w:t>
      </w:r>
    </w:p>
    <w:bookmarkEnd w:id="38"/>
    <w:bookmarkStart w:name="z43" w:id="39"/>
    <w:p>
      <w:pPr>
        <w:spacing w:after="0"/>
        <w:ind w:left="0"/>
        <w:jc w:val="both"/>
      </w:pPr>
      <w:r>
        <w:rPr>
          <w:rFonts w:ascii="Times New Roman"/>
          <w:b w:val="false"/>
          <w:i w:val="false"/>
          <w:color w:val="000000"/>
          <w:sz w:val="28"/>
        </w:rPr>
        <w:t>
      5) суармалы жерлер;</w:t>
      </w:r>
    </w:p>
    <w:bookmarkEnd w:id="39"/>
    <w:bookmarkStart w:name="z44" w:id="40"/>
    <w:p>
      <w:pPr>
        <w:spacing w:after="0"/>
        <w:ind w:left="0"/>
        <w:jc w:val="both"/>
      </w:pPr>
      <w:r>
        <w:rPr>
          <w:rFonts w:ascii="Times New Roman"/>
          <w:b w:val="false"/>
          <w:i w:val="false"/>
          <w:color w:val="000000"/>
          <w:sz w:val="28"/>
        </w:rPr>
        <w:t>
      6) ауыл шаруашылығы алқаптары;</w:t>
      </w:r>
    </w:p>
    <w:bookmarkEnd w:id="40"/>
    <w:bookmarkStart w:name="z45" w:id="41"/>
    <w:p>
      <w:pPr>
        <w:spacing w:after="0"/>
        <w:ind w:left="0"/>
        <w:jc w:val="both"/>
      </w:pPr>
      <w:r>
        <w:rPr>
          <w:rFonts w:ascii="Times New Roman"/>
          <w:b w:val="false"/>
          <w:i w:val="false"/>
          <w:color w:val="000000"/>
          <w:sz w:val="28"/>
        </w:rPr>
        <w:t>
      7) ормандар мен бұталар;</w:t>
      </w:r>
    </w:p>
    <w:bookmarkEnd w:id="41"/>
    <w:bookmarkStart w:name="z46" w:id="42"/>
    <w:p>
      <w:pPr>
        <w:spacing w:after="0"/>
        <w:ind w:left="0"/>
        <w:jc w:val="both"/>
      </w:pPr>
      <w:r>
        <w:rPr>
          <w:rFonts w:ascii="Times New Roman"/>
          <w:b w:val="false"/>
          <w:i w:val="false"/>
          <w:color w:val="000000"/>
          <w:sz w:val="28"/>
        </w:rPr>
        <w:t xml:space="preserve">
      8) батпақтар; </w:t>
      </w:r>
    </w:p>
    <w:bookmarkEnd w:id="42"/>
    <w:bookmarkStart w:name="z47" w:id="43"/>
    <w:p>
      <w:pPr>
        <w:spacing w:after="0"/>
        <w:ind w:left="0"/>
        <w:jc w:val="both"/>
      </w:pPr>
      <w:r>
        <w:rPr>
          <w:rFonts w:ascii="Times New Roman"/>
          <w:b w:val="false"/>
          <w:i w:val="false"/>
          <w:color w:val="000000"/>
          <w:sz w:val="28"/>
        </w:rPr>
        <w:t>
      9) бедер элементтері;</w:t>
      </w:r>
    </w:p>
    <w:bookmarkEnd w:id="43"/>
    <w:bookmarkStart w:name="z48" w:id="44"/>
    <w:p>
      <w:pPr>
        <w:spacing w:after="0"/>
        <w:ind w:left="0"/>
        <w:jc w:val="both"/>
      </w:pPr>
      <w:r>
        <w:rPr>
          <w:rFonts w:ascii="Times New Roman"/>
          <w:b w:val="false"/>
          <w:i w:val="false"/>
          <w:color w:val="000000"/>
          <w:sz w:val="28"/>
        </w:rPr>
        <w:t>
      10) ауыл шаруашылығында пайдаланылмайтын жерлер;</w:t>
      </w:r>
    </w:p>
    <w:bookmarkEnd w:id="44"/>
    <w:bookmarkStart w:name="z49" w:id="45"/>
    <w:p>
      <w:pPr>
        <w:spacing w:after="0"/>
        <w:ind w:left="0"/>
        <w:jc w:val="both"/>
      </w:pPr>
      <w:r>
        <w:rPr>
          <w:rFonts w:ascii="Times New Roman"/>
          <w:b w:val="false"/>
          <w:i w:val="false"/>
          <w:color w:val="000000"/>
          <w:sz w:val="28"/>
        </w:rPr>
        <w:t>
      11) ауыл шаруашылығына арналмаған жерлер.</w:t>
      </w:r>
    </w:p>
    <w:bookmarkEnd w:id="45"/>
    <w:bookmarkStart w:name="z50" w:id="46"/>
    <w:p>
      <w:pPr>
        <w:spacing w:after="0"/>
        <w:ind w:left="0"/>
        <w:jc w:val="both"/>
      </w:pPr>
      <w:r>
        <w:rPr>
          <w:rFonts w:ascii="Times New Roman"/>
          <w:b w:val="false"/>
          <w:i w:val="false"/>
          <w:color w:val="000000"/>
          <w:sz w:val="28"/>
        </w:rPr>
        <w:t>
      5. Қазақстан Республикасы Мемлекеттік шекарасының шифрлары ашылмайды және кезекші анықтамалық картаның материалдары бойынша жазылады.</w:t>
      </w:r>
    </w:p>
    <w:bookmarkEnd w:id="46"/>
    <w:bookmarkStart w:name="z51" w:id="47"/>
    <w:p>
      <w:pPr>
        <w:spacing w:after="0"/>
        <w:ind w:left="0"/>
        <w:jc w:val="left"/>
      </w:pPr>
      <w:r>
        <w:rPr>
          <w:rFonts w:ascii="Times New Roman"/>
          <w:b/>
          <w:i w:val="false"/>
          <w:color w:val="000000"/>
        </w:rPr>
        <w:t xml:space="preserve"> 1-параграф. Шекаралардың шифрларын ашу</w:t>
      </w:r>
    </w:p>
    <w:bookmarkEnd w:id="47"/>
    <w:bookmarkStart w:name="z52" w:id="48"/>
    <w:p>
      <w:pPr>
        <w:spacing w:after="0"/>
        <w:ind w:left="0"/>
        <w:jc w:val="both"/>
      </w:pPr>
      <w:r>
        <w:rPr>
          <w:rFonts w:ascii="Times New Roman"/>
          <w:b w:val="false"/>
          <w:i w:val="false"/>
          <w:color w:val="000000"/>
          <w:sz w:val="28"/>
        </w:rPr>
        <w:t>
      6. Мыналардың шифрлары ашылуы тиіс:</w:t>
      </w:r>
    </w:p>
    <w:bookmarkEnd w:id="48"/>
    <w:bookmarkStart w:name="z53" w:id="49"/>
    <w:p>
      <w:pPr>
        <w:spacing w:after="0"/>
        <w:ind w:left="0"/>
        <w:jc w:val="both"/>
      </w:pPr>
      <w:r>
        <w:rPr>
          <w:rFonts w:ascii="Times New Roman"/>
          <w:b w:val="false"/>
          <w:i w:val="false"/>
          <w:color w:val="000000"/>
          <w:sz w:val="28"/>
        </w:rPr>
        <w:t>
      1) облыстардың, аудандардың, ауылдық округтердің, қалалар мен қалалық типтегі кенттердің, ауылдық елді мекендердің жергілікті жерде іс жүзінде салынған шекаралары;</w:t>
      </w:r>
    </w:p>
    <w:bookmarkEnd w:id="49"/>
    <w:bookmarkStart w:name="z54" w:id="50"/>
    <w:p>
      <w:pPr>
        <w:spacing w:after="0"/>
        <w:ind w:left="0"/>
        <w:jc w:val="both"/>
      </w:pPr>
      <w:r>
        <w:rPr>
          <w:rFonts w:ascii="Times New Roman"/>
          <w:b w:val="false"/>
          <w:i w:val="false"/>
          <w:color w:val="000000"/>
          <w:sz w:val="28"/>
        </w:rPr>
        <w:t>
      2) Қазақстан Республикасының азаматтары мен мемлекеттiк eмec заңды тұлғаларының жеке меншiгiндегі және уақытша пайдаланудағы жер учаскелерінің шекаралары;</w:t>
      </w:r>
    </w:p>
    <w:bookmarkEnd w:id="50"/>
    <w:p>
      <w:pPr>
        <w:spacing w:after="0"/>
        <w:ind w:left="0"/>
        <w:jc w:val="both"/>
      </w:pPr>
      <w:r>
        <w:rPr>
          <w:rFonts w:ascii="Times New Roman"/>
          <w:b w:val="false"/>
          <w:i w:val="false"/>
          <w:color w:val="000000"/>
          <w:sz w:val="28"/>
        </w:rPr>
        <w:t>
      Жергілікті жерде шекаралар болмағанда ауылдық елді мекендер шекараларының шифрлары нақты орны бойынша ашылады.</w:t>
      </w:r>
    </w:p>
    <w:p>
      <w:pPr>
        <w:spacing w:after="0"/>
        <w:ind w:left="0"/>
        <w:jc w:val="both"/>
      </w:pPr>
      <w:r>
        <w:rPr>
          <w:rFonts w:ascii="Times New Roman"/>
          <w:b w:val="false"/>
          <w:i w:val="false"/>
          <w:color w:val="000000"/>
          <w:sz w:val="28"/>
        </w:rPr>
        <w:t>
      Сызықты контурлар (жолдар, өзендер, каналдар, белестер, қоршаулар, соқпақтар) бойымен өтетін шекаралар тиісті шартты белгінің жеке буындарымен (үш штрихтан тұратын) бейнеленеді.</w:t>
      </w:r>
    </w:p>
    <w:p>
      <w:pPr>
        <w:spacing w:after="0"/>
        <w:ind w:left="0"/>
        <w:jc w:val="both"/>
      </w:pPr>
      <w:r>
        <w:rPr>
          <w:rFonts w:ascii="Times New Roman"/>
          <w:b w:val="false"/>
          <w:i w:val="false"/>
          <w:color w:val="000000"/>
          <w:sz w:val="28"/>
        </w:rPr>
        <w:t>
      Сызықтық контурлар бойымен өтетін шекаралар картада сызықтық контурдың сыртқы жағынан көрсетіледі. Шекара болып табылатын, шектес жер пайдаланушыларға бекітіліп берілмеген сызықтық контур картада сызықтық контурдың екі жағынан көрсетіледі.</w:t>
      </w:r>
    </w:p>
    <w:p>
      <w:pPr>
        <w:spacing w:after="0"/>
        <w:ind w:left="0"/>
        <w:jc w:val="both"/>
      </w:pPr>
      <w:r>
        <w:rPr>
          <w:rFonts w:ascii="Times New Roman"/>
          <w:b w:val="false"/>
          <w:i w:val="false"/>
          <w:color w:val="000000"/>
          <w:sz w:val="28"/>
        </w:rPr>
        <w:t>
      Егер шекара картада ені 3 (үш) миллиметрге (бұдан әрі – мм) дейінгі сызықтық контурдың осі бойынша өтетін болса, онда ол сызықтық контурдың екі жағынан кезектесіп, тиісті шартты белгімен көрсетіледі. Егер шекара картада ені 3 (үш) мм-ден асатын сызықтық контурдың осі бойынша өтетін болса, онда ол сызықтық контурдың ортасында тиісті шартты белгімен көрсетіледі.</w:t>
      </w:r>
    </w:p>
    <w:p>
      <w:pPr>
        <w:spacing w:after="0"/>
        <w:ind w:left="0"/>
        <w:jc w:val="both"/>
      </w:pPr>
      <w:r>
        <w:rPr>
          <w:rFonts w:ascii="Times New Roman"/>
          <w:b w:val="false"/>
          <w:i w:val="false"/>
          <w:color w:val="000000"/>
          <w:sz w:val="28"/>
        </w:rPr>
        <w:t>
      Аралдардың жанынан өтетін шекара олардың осы жер пайдалануға, жер иеленуге жататындығын айқындайды. Ауыл шаруашылығы кәсіпорындарына берілген ірі өзендер мен көлдердегі аралдар осы жер иеленудің, жер пайдаланудың аттамалы учаскелері ретінде көрсетіледі.</w:t>
      </w:r>
    </w:p>
    <w:bookmarkStart w:name="z55" w:id="51"/>
    <w:p>
      <w:pPr>
        <w:spacing w:after="0"/>
        <w:ind w:left="0"/>
        <w:jc w:val="left"/>
      </w:pPr>
      <w:r>
        <w:rPr>
          <w:rFonts w:ascii="Times New Roman"/>
          <w:b/>
          <w:i w:val="false"/>
          <w:color w:val="000000"/>
        </w:rPr>
        <w:t xml:space="preserve"> 2-параграф. Елді мекендердің шифрларын ашу</w:t>
      </w:r>
    </w:p>
    <w:bookmarkEnd w:id="51"/>
    <w:bookmarkStart w:name="z56" w:id="52"/>
    <w:p>
      <w:pPr>
        <w:spacing w:after="0"/>
        <w:ind w:left="0"/>
        <w:jc w:val="both"/>
      </w:pPr>
      <w:r>
        <w:rPr>
          <w:rFonts w:ascii="Times New Roman"/>
          <w:b w:val="false"/>
          <w:i w:val="false"/>
          <w:color w:val="000000"/>
          <w:sz w:val="28"/>
        </w:rPr>
        <w:t>
      7. Елді мекендер арқылы өтетін жоғары санатты жолдар, әкімдік, мектеп, аурухана, маңызды діни объектілер ғимараты нақты құрылыс шекараларындағы барлық елді мекендердің шифрлары ашылуы тиіс.</w:t>
      </w:r>
    </w:p>
    <w:bookmarkEnd w:id="52"/>
    <w:p>
      <w:pPr>
        <w:spacing w:after="0"/>
        <w:ind w:left="0"/>
        <w:jc w:val="both"/>
      </w:pPr>
      <w:r>
        <w:rPr>
          <w:rFonts w:ascii="Times New Roman"/>
          <w:b w:val="false"/>
          <w:i w:val="false"/>
          <w:color w:val="000000"/>
          <w:sz w:val="28"/>
        </w:rPr>
        <w:t xml:space="preserve">
      Елді мекендер шекараларынан тыс жерлерде мыналардың шифрлары ашылады: </w:t>
      </w:r>
    </w:p>
    <w:bookmarkStart w:name="z57" w:id="53"/>
    <w:p>
      <w:pPr>
        <w:spacing w:after="0"/>
        <w:ind w:left="0"/>
        <w:jc w:val="both"/>
      </w:pPr>
      <w:r>
        <w:rPr>
          <w:rFonts w:ascii="Times New Roman"/>
          <w:b w:val="false"/>
          <w:i w:val="false"/>
          <w:color w:val="000000"/>
          <w:sz w:val="28"/>
        </w:rPr>
        <w:t>
      1) ортақ пайдаланылатын ауыл шаруашылығы алқаптары;</w:t>
      </w:r>
    </w:p>
    <w:bookmarkEnd w:id="53"/>
    <w:bookmarkStart w:name="z58" w:id="54"/>
    <w:p>
      <w:pPr>
        <w:spacing w:after="0"/>
        <w:ind w:left="0"/>
        <w:jc w:val="both"/>
      </w:pPr>
      <w:r>
        <w:rPr>
          <w:rFonts w:ascii="Times New Roman"/>
          <w:b w:val="false"/>
          <w:i w:val="false"/>
          <w:color w:val="000000"/>
          <w:sz w:val="28"/>
        </w:rPr>
        <w:t>
      2) шаруашылық құрылыстары (мал және шаруашылық аулалары, фермалар, қоймалар, көкөніс сақтау орындары, жылыжайлар) орналасқан учаскелер. Олардың шекаралары қара түсті тұтас сызықтармен сызылады. Учаскелер ішіндегі құрылыстар қолмен жасалса, қою түспен сызылады (1: 10 000 масштабында суретке түсірген кезде) немесе қара түспен сызылады (1:25 000, 1:50 000 масштабтарында суретке түсірген кезде), цифрлық әдісте – тиісті шартты белгімен сызылады және тиісті түсіндірме жазба қоса беріледі.</w:t>
      </w:r>
    </w:p>
    <w:bookmarkEnd w:id="54"/>
    <w:p>
      <w:pPr>
        <w:spacing w:after="0"/>
        <w:ind w:left="0"/>
        <w:jc w:val="both"/>
      </w:pPr>
      <w:r>
        <w:rPr>
          <w:rFonts w:ascii="Times New Roman"/>
          <w:b w:val="false"/>
          <w:i w:val="false"/>
          <w:color w:val="000000"/>
          <w:sz w:val="28"/>
        </w:rPr>
        <w:t xml:space="preserve">
      Елді мекендердегі тек елді мекеннің шекарасы бойынша өтетін қоршаулар мен дуалдар ғана көрсетіледі. </w:t>
      </w:r>
    </w:p>
    <w:p>
      <w:pPr>
        <w:spacing w:after="0"/>
        <w:ind w:left="0"/>
        <w:jc w:val="both"/>
      </w:pPr>
      <w:r>
        <w:rPr>
          <w:rFonts w:ascii="Times New Roman"/>
          <w:b w:val="false"/>
          <w:i w:val="false"/>
          <w:color w:val="000000"/>
          <w:sz w:val="28"/>
        </w:rPr>
        <w:t>
      Елді мекендер өз атауларымен жазылады.</w:t>
      </w:r>
    </w:p>
    <w:p>
      <w:pPr>
        <w:spacing w:after="0"/>
        <w:ind w:left="0"/>
        <w:jc w:val="both"/>
      </w:pPr>
      <w:r>
        <w:rPr>
          <w:rFonts w:ascii="Times New Roman"/>
          <w:b w:val="false"/>
          <w:i w:val="false"/>
          <w:color w:val="000000"/>
          <w:sz w:val="28"/>
        </w:rPr>
        <w:t>
      Аэрофотосуреттерде (ғарыштық суреттерде, фотожоспарларда, ортофотожоспарларда) бейнеленген бұрынғы елді мекендердің аумақтары нүктелі пунктирмен жеке контур болып шектеледі және тиісті түсіндірме жазба қоса беріледі.</w:t>
      </w:r>
    </w:p>
    <w:p>
      <w:pPr>
        <w:spacing w:after="0"/>
        <w:ind w:left="0"/>
        <w:jc w:val="both"/>
      </w:pPr>
      <w:r>
        <w:rPr>
          <w:rFonts w:ascii="Times New Roman"/>
          <w:b w:val="false"/>
          <w:i w:val="false"/>
          <w:color w:val="000000"/>
          <w:sz w:val="28"/>
        </w:rPr>
        <w:t>
      Бұл контурдың ішінде нақты ауыл шаруашылығы алқаптарының, осы учаскелермен өтетін жолдардың, құрылыс қалдықтарының, шұңқырлардың шифрлары ашылады.</w:t>
      </w:r>
    </w:p>
    <w:bookmarkStart w:name="z59" w:id="55"/>
    <w:p>
      <w:pPr>
        <w:spacing w:after="0"/>
        <w:ind w:left="0"/>
        <w:jc w:val="left"/>
      </w:pPr>
      <w:r>
        <w:rPr>
          <w:rFonts w:ascii="Times New Roman"/>
          <w:b/>
          <w:i w:val="false"/>
          <w:color w:val="000000"/>
        </w:rPr>
        <w:t xml:space="preserve"> 3-параграф. Жолдар және жол құрылысжайларының шифрларын ашу</w:t>
      </w:r>
    </w:p>
    <w:bookmarkEnd w:id="55"/>
    <w:bookmarkStart w:name="z60" w:id="56"/>
    <w:p>
      <w:pPr>
        <w:spacing w:after="0"/>
        <w:ind w:left="0"/>
        <w:jc w:val="both"/>
      </w:pPr>
      <w:r>
        <w:rPr>
          <w:rFonts w:ascii="Times New Roman"/>
          <w:b w:val="false"/>
          <w:i w:val="false"/>
          <w:color w:val="000000"/>
          <w:sz w:val="28"/>
        </w:rPr>
        <w:t>
      8. Бөлу жолақтары бар және бөлу жолақтары жоқ жолдардың, оның ішінде салынып жатқан жолдардың шифрлары ашылады.</w:t>
      </w:r>
    </w:p>
    <w:bookmarkEnd w:id="56"/>
    <w:p>
      <w:pPr>
        <w:spacing w:after="0"/>
        <w:ind w:left="0"/>
        <w:jc w:val="both"/>
      </w:pPr>
      <w:r>
        <w:rPr>
          <w:rFonts w:ascii="Times New Roman"/>
          <w:b w:val="false"/>
          <w:i w:val="false"/>
          <w:color w:val="000000"/>
          <w:sz w:val="28"/>
        </w:rPr>
        <w:t>
      Бөлу жолақтары бар жолдардың шифрларын ашу кезінде аэроғарыштық түсіру материалдарында (ғарыштық суреттерде, фотожоспарларда, ортофотожоспарларда) бөлу жолақтары мен жыраларды, үймелерді, ойықтарды қоса алғанда, жолдың өзі алып жатқан жерлердің шекаралары көрсетіледі.</w:t>
      </w:r>
    </w:p>
    <w:p>
      <w:pPr>
        <w:spacing w:after="0"/>
        <w:ind w:left="0"/>
        <w:jc w:val="both"/>
      </w:pPr>
      <w:r>
        <w:rPr>
          <w:rFonts w:ascii="Times New Roman"/>
          <w:b w:val="false"/>
          <w:i w:val="false"/>
          <w:color w:val="000000"/>
          <w:sz w:val="28"/>
        </w:rPr>
        <w:t>
      Бөлу жолақтарында шифрларын ашу осы Әдістемеде көзделген барлық ауыл шаруашылығы алқаптары және жергілікті жердің басқа да контурлары мен объектілері тиісті шартты белгілермен бейнеленеді.</w:t>
      </w:r>
    </w:p>
    <w:p>
      <w:pPr>
        <w:spacing w:after="0"/>
        <w:ind w:left="0"/>
        <w:jc w:val="both"/>
      </w:pPr>
      <w:r>
        <w:rPr>
          <w:rFonts w:ascii="Times New Roman"/>
          <w:b w:val="false"/>
          <w:i w:val="false"/>
          <w:color w:val="000000"/>
          <w:sz w:val="28"/>
        </w:rPr>
        <w:t>
      Жол мен бөлу жолағының шекарасы арасындағы қашықтық өлшемдері картада 0,5 (нөл бүтін оннан бес) -1,5 (бір бүтін оннан бес) мм болғанда, алқаптың (контурдың) шартты белгісі бөлу жолағының шекарасы үзілген жерлерге қойылады. Бөлу жолағының ішінде (үзілмей) тек орман белдеулері мен жағалай екпелер көрсетіледі.</w:t>
      </w:r>
    </w:p>
    <w:p>
      <w:pPr>
        <w:spacing w:after="0"/>
        <w:ind w:left="0"/>
        <w:jc w:val="both"/>
      </w:pPr>
      <w:r>
        <w:rPr>
          <w:rFonts w:ascii="Times New Roman"/>
          <w:b w:val="false"/>
          <w:i w:val="false"/>
          <w:color w:val="000000"/>
          <w:sz w:val="28"/>
        </w:rPr>
        <w:t>
      Жол мен бөлу жолағының шекарасы арасындағы қашықтық өлшемдері картада 0,5 мм-ден (нөл бүтін оннан бес) аз болғанда, тек бөлу жолағының ені көрсетіледі. Бұл ретте онымен түйісетін объектілердің жолға дейін ғана шифрлары ашылады.</w:t>
      </w:r>
    </w:p>
    <w:p>
      <w:pPr>
        <w:spacing w:after="0"/>
        <w:ind w:left="0"/>
        <w:jc w:val="both"/>
      </w:pPr>
      <w:r>
        <w:rPr>
          <w:rFonts w:ascii="Times New Roman"/>
          <w:b w:val="false"/>
          <w:i w:val="false"/>
          <w:color w:val="000000"/>
          <w:sz w:val="28"/>
        </w:rPr>
        <w:t>
      Бөлу жолақтары бар темір жолдардың барлық түрлері бір шартты белгімен көрсетіледі. Автожолдар, тас жолдар, бөлу жолақтары бар жақсартылған жолдардың да өздерінің шартты белгілерімен шифрлары ашылады.</w:t>
      </w:r>
    </w:p>
    <w:p>
      <w:pPr>
        <w:spacing w:after="0"/>
        <w:ind w:left="0"/>
        <w:jc w:val="both"/>
      </w:pPr>
      <w:r>
        <w:rPr>
          <w:rFonts w:ascii="Times New Roman"/>
          <w:b w:val="false"/>
          <w:i w:val="false"/>
          <w:color w:val="000000"/>
          <w:sz w:val="28"/>
        </w:rPr>
        <w:t>
      Темір жол станциялары, разъездер мен автостанциялар бір жалпы контурмен айқындалады.</w:t>
      </w:r>
    </w:p>
    <w:p>
      <w:pPr>
        <w:spacing w:after="0"/>
        <w:ind w:left="0"/>
        <w:jc w:val="both"/>
      </w:pPr>
      <w:r>
        <w:rPr>
          <w:rFonts w:ascii="Times New Roman"/>
          <w:b w:val="false"/>
          <w:i w:val="false"/>
          <w:color w:val="000000"/>
          <w:sz w:val="28"/>
        </w:rPr>
        <w:t>
      Бөлу жолақтарының шекаралары жергілікті жердегі нақты жай-күйі бойынша шифрлары ашылады және сызық пунктирмен сызылады.</w:t>
      </w:r>
    </w:p>
    <w:bookmarkStart w:name="z61" w:id="57"/>
    <w:p>
      <w:pPr>
        <w:spacing w:after="0"/>
        <w:ind w:left="0"/>
        <w:jc w:val="both"/>
      </w:pPr>
      <w:r>
        <w:rPr>
          <w:rFonts w:ascii="Times New Roman"/>
          <w:b w:val="false"/>
          <w:i w:val="false"/>
          <w:color w:val="000000"/>
          <w:sz w:val="28"/>
        </w:rPr>
        <w:t>
      9. Аэрофотосуреттерде (ғарыштық суреттерде, фотожоспарларда, ортофотожоспарларда) бөлу жолағы жоқ мынадай жолдар көрсетіледі:</w:t>
      </w:r>
    </w:p>
    <w:bookmarkEnd w:id="57"/>
    <w:bookmarkStart w:name="z62" w:id="58"/>
    <w:p>
      <w:pPr>
        <w:spacing w:after="0"/>
        <w:ind w:left="0"/>
        <w:jc w:val="both"/>
      </w:pPr>
      <w:r>
        <w:rPr>
          <w:rFonts w:ascii="Times New Roman"/>
          <w:b w:val="false"/>
          <w:i w:val="false"/>
          <w:color w:val="000000"/>
          <w:sz w:val="28"/>
        </w:rPr>
        <w:t>
      1) тар табанды жолдарды қоса алғанда, темір жолдар;</w:t>
      </w:r>
    </w:p>
    <w:bookmarkEnd w:id="58"/>
    <w:bookmarkStart w:name="z63" w:id="59"/>
    <w:p>
      <w:pPr>
        <w:spacing w:after="0"/>
        <w:ind w:left="0"/>
        <w:jc w:val="both"/>
      </w:pPr>
      <w:r>
        <w:rPr>
          <w:rFonts w:ascii="Times New Roman"/>
          <w:b w:val="false"/>
          <w:i w:val="false"/>
          <w:color w:val="000000"/>
          <w:sz w:val="28"/>
        </w:rPr>
        <w:t>
      2) жақсартылған қара жолдар;</w:t>
      </w:r>
    </w:p>
    <w:bookmarkEnd w:id="59"/>
    <w:bookmarkStart w:name="z64" w:id="60"/>
    <w:p>
      <w:pPr>
        <w:spacing w:after="0"/>
        <w:ind w:left="0"/>
        <w:jc w:val="both"/>
      </w:pPr>
      <w:r>
        <w:rPr>
          <w:rFonts w:ascii="Times New Roman"/>
          <w:b w:val="false"/>
          <w:i w:val="false"/>
          <w:color w:val="000000"/>
          <w:sz w:val="28"/>
        </w:rPr>
        <w:t>
      3) ауыл ішіндегі қара жолдар;</w:t>
      </w:r>
    </w:p>
    <w:bookmarkEnd w:id="60"/>
    <w:bookmarkStart w:name="z65" w:id="61"/>
    <w:p>
      <w:pPr>
        <w:spacing w:after="0"/>
        <w:ind w:left="0"/>
        <w:jc w:val="both"/>
      </w:pPr>
      <w:r>
        <w:rPr>
          <w:rFonts w:ascii="Times New Roman"/>
          <w:b w:val="false"/>
          <w:i w:val="false"/>
          <w:color w:val="000000"/>
          <w:sz w:val="28"/>
        </w:rPr>
        <w:t>
      4) танап жолдары;</w:t>
      </w:r>
    </w:p>
    <w:bookmarkEnd w:id="61"/>
    <w:bookmarkStart w:name="z66" w:id="62"/>
    <w:p>
      <w:pPr>
        <w:spacing w:after="0"/>
        <w:ind w:left="0"/>
        <w:jc w:val="both"/>
      </w:pPr>
      <w:r>
        <w:rPr>
          <w:rFonts w:ascii="Times New Roman"/>
          <w:b w:val="false"/>
          <w:i w:val="false"/>
          <w:color w:val="000000"/>
          <w:sz w:val="28"/>
        </w:rPr>
        <w:t>
      5) керуен жолдары мен жүк таситын соқпақтар;</w:t>
      </w:r>
    </w:p>
    <w:bookmarkEnd w:id="62"/>
    <w:bookmarkStart w:name="z67" w:id="63"/>
    <w:p>
      <w:pPr>
        <w:spacing w:after="0"/>
        <w:ind w:left="0"/>
        <w:jc w:val="both"/>
      </w:pPr>
      <w:r>
        <w:rPr>
          <w:rFonts w:ascii="Times New Roman"/>
          <w:b w:val="false"/>
          <w:i w:val="false"/>
          <w:color w:val="000000"/>
          <w:sz w:val="28"/>
        </w:rPr>
        <w:t>
      6) жаяу жүргіншілер жүретін соқпақтар;</w:t>
      </w:r>
    </w:p>
    <w:bookmarkEnd w:id="63"/>
    <w:bookmarkStart w:name="z68" w:id="64"/>
    <w:p>
      <w:pPr>
        <w:spacing w:after="0"/>
        <w:ind w:left="0"/>
        <w:jc w:val="both"/>
      </w:pPr>
      <w:r>
        <w:rPr>
          <w:rFonts w:ascii="Times New Roman"/>
          <w:b w:val="false"/>
          <w:i w:val="false"/>
          <w:color w:val="000000"/>
          <w:sz w:val="28"/>
        </w:rPr>
        <w:t>
      7) бақтар, егістіктер, тыңайған жерлер, ормандар, жүзімдіктер және тораралық, орамаралық және картааралық (олардың енін көрсете отырып) және басқа да көпжылдық екпелер бойындағы жолдар.</w:t>
      </w:r>
    </w:p>
    <w:bookmarkEnd w:id="64"/>
    <w:p>
      <w:pPr>
        <w:spacing w:after="0"/>
        <w:ind w:left="0"/>
        <w:jc w:val="both"/>
      </w:pPr>
      <w:r>
        <w:rPr>
          <w:rFonts w:ascii="Times New Roman"/>
          <w:b w:val="false"/>
          <w:i w:val="false"/>
          <w:color w:val="000000"/>
          <w:sz w:val="28"/>
        </w:rPr>
        <w:t xml:space="preserve">
      Ауыл ішіндегі қара жолдар мен танап жолдарының бір пунктке шығатын тармақтары бар немесе бір-біріне жақын салынған жолдардың арасындағы көп жүрілген және көліктің барлық түрлерінің жүріп өтуіне қолайлы жолдардың шифрлары ашылады. </w:t>
      </w:r>
    </w:p>
    <w:p>
      <w:pPr>
        <w:spacing w:after="0"/>
        <w:ind w:left="0"/>
        <w:jc w:val="both"/>
      </w:pPr>
      <w:r>
        <w:rPr>
          <w:rFonts w:ascii="Times New Roman"/>
          <w:b w:val="false"/>
          <w:i w:val="false"/>
          <w:color w:val="000000"/>
          <w:sz w:val="28"/>
        </w:rPr>
        <w:t>
      Ормандар мен ауыл шаруашылығы алқаптарындағы (егістіктен басқа), сондай-ақ елді мекендердің айналасындағы уақытша жолдардың шифрлары ашылмайды.</w:t>
      </w:r>
    </w:p>
    <w:bookmarkStart w:name="z69" w:id="65"/>
    <w:p>
      <w:pPr>
        <w:spacing w:after="0"/>
        <w:ind w:left="0"/>
        <w:jc w:val="both"/>
      </w:pPr>
      <w:r>
        <w:rPr>
          <w:rFonts w:ascii="Times New Roman"/>
          <w:b w:val="false"/>
          <w:i w:val="false"/>
          <w:color w:val="000000"/>
          <w:sz w:val="28"/>
        </w:rPr>
        <w:t>
      10. Шифрларды ашу кезінде жолдарда мыналар көрсетіледі:</w:t>
      </w:r>
    </w:p>
    <w:bookmarkEnd w:id="65"/>
    <w:bookmarkStart w:name="z70" w:id="66"/>
    <w:p>
      <w:pPr>
        <w:spacing w:after="0"/>
        <w:ind w:left="0"/>
        <w:jc w:val="both"/>
      </w:pPr>
      <w:r>
        <w:rPr>
          <w:rFonts w:ascii="Times New Roman"/>
          <w:b w:val="false"/>
          <w:i w:val="false"/>
          <w:color w:val="000000"/>
          <w:sz w:val="28"/>
        </w:rPr>
        <w:t>
      1) көлік көпірлерінің барлық түрлері;</w:t>
      </w:r>
    </w:p>
    <w:bookmarkEnd w:id="66"/>
    <w:bookmarkStart w:name="z71" w:id="67"/>
    <w:p>
      <w:pPr>
        <w:spacing w:after="0"/>
        <w:ind w:left="0"/>
        <w:jc w:val="both"/>
      </w:pPr>
      <w:r>
        <w:rPr>
          <w:rFonts w:ascii="Times New Roman"/>
          <w:b w:val="false"/>
          <w:i w:val="false"/>
          <w:color w:val="000000"/>
          <w:sz w:val="28"/>
        </w:rPr>
        <w:t>
      2) жолдардың астындағы, суармалы жерлердегі жолдардың арналармен қиылысатын жерлеріндегі су құбырлары;</w:t>
      </w:r>
    </w:p>
    <w:bookmarkEnd w:id="67"/>
    <w:bookmarkStart w:name="z72" w:id="68"/>
    <w:p>
      <w:pPr>
        <w:spacing w:after="0"/>
        <w:ind w:left="0"/>
        <w:jc w:val="both"/>
      </w:pPr>
      <w:r>
        <w:rPr>
          <w:rFonts w:ascii="Times New Roman"/>
          <w:b w:val="false"/>
          <w:i w:val="false"/>
          <w:color w:val="000000"/>
          <w:sz w:val="28"/>
        </w:rPr>
        <w:t>
      3) каналдар мен өзендер арқылы өтетін жаяу жүргіншілер көпірлері;</w:t>
      </w:r>
    </w:p>
    <w:bookmarkEnd w:id="68"/>
    <w:bookmarkStart w:name="z73" w:id="69"/>
    <w:p>
      <w:pPr>
        <w:spacing w:after="0"/>
        <w:ind w:left="0"/>
        <w:jc w:val="both"/>
      </w:pPr>
      <w:r>
        <w:rPr>
          <w:rFonts w:ascii="Times New Roman"/>
          <w:b w:val="false"/>
          <w:i w:val="false"/>
          <w:color w:val="000000"/>
          <w:sz w:val="28"/>
        </w:rPr>
        <w:t>
      4) ағаш, бұта, жеміс және тұт дақылдарына бөліне отырып, жолдарды бойлай егілген екпелер.</w:t>
      </w:r>
    </w:p>
    <w:bookmarkEnd w:id="69"/>
    <w:p>
      <w:pPr>
        <w:spacing w:after="0"/>
        <w:ind w:left="0"/>
        <w:jc w:val="both"/>
      </w:pPr>
      <w:r>
        <w:rPr>
          <w:rFonts w:ascii="Times New Roman"/>
          <w:b w:val="false"/>
          <w:i w:val="false"/>
          <w:color w:val="000000"/>
          <w:sz w:val="28"/>
        </w:rPr>
        <w:t>
      Бөлу жолағына кірмейтін және жоспар масштабында көрінбейтін жолдар бойындағы орман белдеулерінің ені көрсетіле отырып, тиісті шартты белгімен шифрлары ашылады.</w:t>
      </w:r>
    </w:p>
    <w:bookmarkStart w:name="z74" w:id="70"/>
    <w:p>
      <w:pPr>
        <w:spacing w:after="0"/>
        <w:ind w:left="0"/>
        <w:jc w:val="both"/>
      </w:pPr>
      <w:r>
        <w:rPr>
          <w:rFonts w:ascii="Times New Roman"/>
          <w:b w:val="false"/>
          <w:i w:val="false"/>
          <w:color w:val="000000"/>
          <w:sz w:val="28"/>
        </w:rPr>
        <w:t>
      11. Барлық шаруашылықаралық және шаруашылықішілік мал айдау орындарының шифрлары ашылуы тиіс.</w:t>
      </w:r>
    </w:p>
    <w:bookmarkEnd w:id="70"/>
    <w:p>
      <w:pPr>
        <w:spacing w:after="0"/>
        <w:ind w:left="0"/>
        <w:jc w:val="both"/>
      </w:pPr>
      <w:r>
        <w:rPr>
          <w:rFonts w:ascii="Times New Roman"/>
          <w:b w:val="false"/>
          <w:i w:val="false"/>
          <w:color w:val="000000"/>
          <w:sz w:val="28"/>
        </w:rPr>
        <w:t>
      Шаруашылықаралық мал айдау орындарының жеке жер пайдалану ретінде шифрлары ашылады және жер пайдалану шекарасының шартты белгісімен көрсетіледі.</w:t>
      </w:r>
    </w:p>
    <w:p>
      <w:pPr>
        <w:spacing w:after="0"/>
        <w:ind w:left="0"/>
        <w:jc w:val="both"/>
      </w:pPr>
      <w:r>
        <w:rPr>
          <w:rFonts w:ascii="Times New Roman"/>
          <w:b w:val="false"/>
          <w:i w:val="false"/>
          <w:color w:val="000000"/>
          <w:sz w:val="28"/>
        </w:rPr>
        <w:t>
      Шаруашылықішілік мал айдау орындары айдап өту еніне қарай екі жіңішке сызықпен көрсетіледі және тиісті түсіндірме жазба қоса беріледі.</w:t>
      </w:r>
    </w:p>
    <w:p>
      <w:pPr>
        <w:spacing w:after="0"/>
        <w:ind w:left="0"/>
        <w:jc w:val="both"/>
      </w:pPr>
      <w:r>
        <w:rPr>
          <w:rFonts w:ascii="Times New Roman"/>
          <w:b w:val="false"/>
          <w:i w:val="false"/>
          <w:color w:val="000000"/>
          <w:sz w:val="28"/>
        </w:rPr>
        <w:t>
      Шекарасы бойынша қоршауы бар мал айдау орындары тиісті шартты белгімен көрсетіледі.</w:t>
      </w:r>
    </w:p>
    <w:p>
      <w:pPr>
        <w:spacing w:after="0"/>
        <w:ind w:left="0"/>
        <w:jc w:val="both"/>
      </w:pPr>
      <w:r>
        <w:rPr>
          <w:rFonts w:ascii="Times New Roman"/>
          <w:b w:val="false"/>
          <w:i w:val="false"/>
          <w:color w:val="000000"/>
          <w:sz w:val="28"/>
        </w:rPr>
        <w:t>
      Мал айдау орындарындағы жолдар көрсетілмейді. Карантиндік алаңдар және малдарды жая отырып айдайтын учаскелер жайылымның шартты белгісімен көрсетіледі.</w:t>
      </w:r>
    </w:p>
    <w:bookmarkStart w:name="z75" w:id="71"/>
    <w:p>
      <w:pPr>
        <w:spacing w:after="0"/>
        <w:ind w:left="0"/>
        <w:jc w:val="both"/>
      </w:pPr>
      <w:r>
        <w:rPr>
          <w:rFonts w:ascii="Times New Roman"/>
          <w:b w:val="false"/>
          <w:i w:val="false"/>
          <w:color w:val="000000"/>
          <w:sz w:val="28"/>
        </w:rPr>
        <w:t>
      12. Шифрлары ашылатын материалдарда:</w:t>
      </w:r>
    </w:p>
    <w:bookmarkEnd w:id="71"/>
    <w:bookmarkStart w:name="z76" w:id="72"/>
    <w:p>
      <w:pPr>
        <w:spacing w:after="0"/>
        <w:ind w:left="0"/>
        <w:jc w:val="both"/>
      </w:pPr>
      <w:r>
        <w:rPr>
          <w:rFonts w:ascii="Times New Roman"/>
          <w:b w:val="false"/>
          <w:i w:val="false"/>
          <w:color w:val="000000"/>
          <w:sz w:val="28"/>
        </w:rPr>
        <w:t>
      1) таза;</w:t>
      </w:r>
    </w:p>
    <w:bookmarkEnd w:id="72"/>
    <w:bookmarkStart w:name="z77" w:id="73"/>
    <w:p>
      <w:pPr>
        <w:spacing w:after="0"/>
        <w:ind w:left="0"/>
        <w:jc w:val="both"/>
      </w:pPr>
      <w:r>
        <w:rPr>
          <w:rFonts w:ascii="Times New Roman"/>
          <w:b w:val="false"/>
          <w:i w:val="false"/>
          <w:color w:val="000000"/>
          <w:sz w:val="28"/>
        </w:rPr>
        <w:t>
      2) тастары бар межеліктер көрсетіледі.</w:t>
      </w:r>
    </w:p>
    <w:bookmarkEnd w:id="73"/>
    <w:p>
      <w:pPr>
        <w:spacing w:after="0"/>
        <w:ind w:left="0"/>
        <w:jc w:val="both"/>
      </w:pPr>
      <w:r>
        <w:rPr>
          <w:rFonts w:ascii="Times New Roman"/>
          <w:b w:val="false"/>
          <w:i w:val="false"/>
          <w:color w:val="000000"/>
          <w:sz w:val="28"/>
        </w:rPr>
        <w:t>
      Картада ені 1,5 (бір бүтін оннан бес) мм-ге дейінгі межеліктер олардың еніне түсіндірме жазбамен қоса беріледі. Жоспарда ені 1,5 (бір бүтін оннан бес) мм-ден үлкен болса, олар бөлек контурға бөлінеді.</w:t>
      </w:r>
    </w:p>
    <w:bookmarkStart w:name="z78" w:id="74"/>
    <w:p>
      <w:pPr>
        <w:spacing w:after="0"/>
        <w:ind w:left="0"/>
        <w:jc w:val="left"/>
      </w:pPr>
      <w:r>
        <w:rPr>
          <w:rFonts w:ascii="Times New Roman"/>
          <w:b/>
          <w:i w:val="false"/>
          <w:color w:val="000000"/>
        </w:rPr>
        <w:t xml:space="preserve"> 4-параграф. Гидрография және гидротехникалық құрылысжайлардың шифрларын ашу</w:t>
      </w:r>
    </w:p>
    <w:bookmarkEnd w:id="74"/>
    <w:bookmarkStart w:name="z79" w:id="75"/>
    <w:p>
      <w:pPr>
        <w:spacing w:after="0"/>
        <w:ind w:left="0"/>
        <w:jc w:val="both"/>
      </w:pPr>
      <w:r>
        <w:rPr>
          <w:rFonts w:ascii="Times New Roman"/>
          <w:b w:val="false"/>
          <w:i w:val="false"/>
          <w:color w:val="000000"/>
          <w:sz w:val="28"/>
        </w:rPr>
        <w:t>
      13. Теңіздердің, су қоймаларының, өзендердің, көлдердің, тоғандардың және су айдындарының жағалау сызықтарының шифрлары ашылуы тиіс.</w:t>
      </w:r>
    </w:p>
    <w:bookmarkEnd w:id="75"/>
    <w:p>
      <w:pPr>
        <w:spacing w:after="0"/>
        <w:ind w:left="0"/>
        <w:jc w:val="both"/>
      </w:pPr>
      <w:r>
        <w:rPr>
          <w:rFonts w:ascii="Times New Roman"/>
          <w:b w:val="false"/>
          <w:i w:val="false"/>
          <w:color w:val="000000"/>
          <w:sz w:val="28"/>
        </w:rPr>
        <w:t>
      Судың көтерілуі немесе соқпа толқуы кезіндегі су кемерінің ең жоғары деңгейіне сәйкес келетін сызық, ал олар болмаған кезде – судың орташа деңгейіне сәйкес келетін сызық теңіздің жағалау сызығы болып есептеледі.</w:t>
      </w:r>
    </w:p>
    <w:p>
      <w:pPr>
        <w:spacing w:after="0"/>
        <w:ind w:left="0"/>
        <w:jc w:val="both"/>
      </w:pPr>
      <w:r>
        <w:rPr>
          <w:rFonts w:ascii="Times New Roman"/>
          <w:b w:val="false"/>
          <w:i w:val="false"/>
          <w:color w:val="000000"/>
          <w:sz w:val="28"/>
        </w:rPr>
        <w:t>
      Ірі су қоймаларының жағалау сызықтары олардың қалыпты тіреуіш горизонттарының деңгейіне сәйкес келеді. Оларды қолда бар ірі масштабты топографиялық карталардан көшіруге жол беріледі. Аэрофототүсіру (ғарыштық түсіру) кезінде су қоймасындағы су деңгейі су өлшегіш бекеттердің деректері бойынша қалыпты тіреуіш көкжиектен 0,5 (нөл бүтін оннан бес) метрден (бұдан әрі – м) аспағанда жағалау сызығы аэрофотосуреттердегі (ғарыштық суреттердегі, фотожоспарлардағы, ортофотожоспарлардағы) фотобейнесі бойынша көрсетіледі.</w:t>
      </w:r>
    </w:p>
    <w:p>
      <w:pPr>
        <w:spacing w:after="0"/>
        <w:ind w:left="0"/>
        <w:jc w:val="both"/>
      </w:pPr>
      <w:r>
        <w:rPr>
          <w:rFonts w:ascii="Times New Roman"/>
          <w:b w:val="false"/>
          <w:i w:val="false"/>
          <w:color w:val="000000"/>
          <w:sz w:val="28"/>
        </w:rPr>
        <w:t>
      Жылдың жазғы кезеңіндегі судың орташа тұрақты деңгейіне сәйкес келетін сызық өзендер, көлдер мен тоғандардың жағалау сызығы болып саналады. Көлдер мен тоғандардағы су деңгейі орташа межелік деңгейден айтарлықтай ерекшеленетін жоғары болған кезеңде жүргізілген аэрофототүсірілім кезінде (соның салдарынан аэрофотосуреттердегі жағалау сызығының конфигурациясы бұрмаланады) жағалау сызығы күні (күні, айы) көрсетіле отырып, шифрларды ашуды жүргізу сәтіндегі жай-күйі бойынша жазылады.</w:t>
      </w:r>
    </w:p>
    <w:p>
      <w:pPr>
        <w:spacing w:after="0"/>
        <w:ind w:left="0"/>
        <w:jc w:val="both"/>
      </w:pPr>
      <w:r>
        <w:rPr>
          <w:rFonts w:ascii="Times New Roman"/>
          <w:b w:val="false"/>
          <w:i w:val="false"/>
          <w:color w:val="000000"/>
          <w:sz w:val="28"/>
        </w:rPr>
        <w:t>
      Құрғап бара жатқан өзендердің, көлдердің және тоғандардың жағалау сызығы ретінде жаңа көл шөгінділерінің таралу шекарасы алынады. Су қоймаларында жағалау сызығы 5 (бес) - 6 (алты) мм ұзын сызықты пунктирмен бейнеленеді.</w:t>
      </w:r>
    </w:p>
    <w:p>
      <w:pPr>
        <w:spacing w:after="0"/>
        <w:ind w:left="0"/>
        <w:jc w:val="both"/>
      </w:pPr>
      <w:r>
        <w:rPr>
          <w:rFonts w:ascii="Times New Roman"/>
          <w:b w:val="false"/>
          <w:i w:val="false"/>
          <w:color w:val="000000"/>
          <w:sz w:val="28"/>
        </w:rPr>
        <w:t>
      Тұзды және ащы тұзды суы бар көлдерде олардың атауының жанында түсіндірме жазу көрсетіледі.</w:t>
      </w:r>
    </w:p>
    <w:p>
      <w:pPr>
        <w:spacing w:after="0"/>
        <w:ind w:left="0"/>
        <w:jc w:val="both"/>
      </w:pPr>
      <w:r>
        <w:rPr>
          <w:rFonts w:ascii="Times New Roman"/>
          <w:b w:val="false"/>
          <w:i w:val="false"/>
          <w:color w:val="000000"/>
          <w:sz w:val="28"/>
        </w:rPr>
        <w:t xml:space="preserve">
      Жабық шлюздер кезінде тоғанның толық су басуына сәйкес келетін сызық балық өсіру үшін салынған тоғандардың жағалау сызығы болып саналады және тиісті түсіндірме жазба қоса беріледі. </w:t>
      </w:r>
    </w:p>
    <w:bookmarkStart w:name="z80" w:id="76"/>
    <w:p>
      <w:pPr>
        <w:spacing w:after="0"/>
        <w:ind w:left="0"/>
        <w:jc w:val="both"/>
      </w:pPr>
      <w:r>
        <w:rPr>
          <w:rFonts w:ascii="Times New Roman"/>
          <w:b w:val="false"/>
          <w:i w:val="false"/>
          <w:color w:val="000000"/>
          <w:sz w:val="28"/>
        </w:rPr>
        <w:t>
      14. Барлық сағалары, тарамдары мен ескі арналары бар өзендердің, бұлақтардың, арналардың (оның ішінде салынып жатқандарының), коллекторлардың, су таратқыштар мен су беруге арналған науалардың, арықтардың, бастаулар мен бұлақтардың, құрғақ арықтардың шифрлары ашылады. Суармалы егіншілік аудандарында су құбырларының (жерүсті және жерасты) шифрлары ашылады.</w:t>
      </w:r>
    </w:p>
    <w:bookmarkEnd w:id="76"/>
    <w:p>
      <w:pPr>
        <w:spacing w:after="0"/>
        <w:ind w:left="0"/>
        <w:jc w:val="both"/>
      </w:pPr>
      <w:r>
        <w:rPr>
          <w:rFonts w:ascii="Times New Roman"/>
          <w:b w:val="false"/>
          <w:i w:val="false"/>
          <w:color w:val="000000"/>
          <w:sz w:val="28"/>
        </w:rPr>
        <w:t>
      Су айдындарының жағаларындағы ағаш және бұта өсімдіктерінің шифрлары ашылады және тиісті шартты белгілермен сызылады.</w:t>
      </w:r>
    </w:p>
    <w:p>
      <w:pPr>
        <w:spacing w:after="0"/>
        <w:ind w:left="0"/>
        <w:jc w:val="both"/>
      </w:pPr>
      <w:r>
        <w:rPr>
          <w:rFonts w:ascii="Times New Roman"/>
          <w:b w:val="false"/>
          <w:i w:val="false"/>
          <w:color w:val="000000"/>
          <w:sz w:val="28"/>
        </w:rPr>
        <w:t>
      Ағын судың ені 1,5 (бір бүтін оннан бес) мм-ден кем болған кезде картада жағажайы жоқ жартастар көрсетілмейді, су бетінің енін және жақша ішінде жағадан жағалауға дейінгі енін көрсететін түсіндірме жазба көрсетіледі.</w:t>
      </w:r>
    </w:p>
    <w:p>
      <w:pPr>
        <w:spacing w:after="0"/>
        <w:ind w:left="0"/>
        <w:jc w:val="both"/>
      </w:pPr>
      <w:r>
        <w:rPr>
          <w:rFonts w:ascii="Times New Roman"/>
          <w:b w:val="false"/>
          <w:i w:val="false"/>
          <w:color w:val="000000"/>
          <w:sz w:val="28"/>
        </w:rPr>
        <w:t>
      Карта масштабында көрсетілмеген өзендер мен бұлақтарға картаның әрбір дециметрінде су бетінің ені метрмен жазылады.</w:t>
      </w:r>
    </w:p>
    <w:p>
      <w:pPr>
        <w:spacing w:after="0"/>
        <w:ind w:left="0"/>
        <w:jc w:val="both"/>
      </w:pPr>
      <w:r>
        <w:rPr>
          <w:rFonts w:ascii="Times New Roman"/>
          <w:b w:val="false"/>
          <w:i w:val="false"/>
          <w:color w:val="000000"/>
          <w:sz w:val="28"/>
        </w:rPr>
        <w:t>
      Барлық өзендер мен бұлақтар өз атауларымен жазылады. Атаулардың жазуларында ағыстың бағытын көрсететін бағыттауыштар орналастырылады.</w:t>
      </w:r>
    </w:p>
    <w:p>
      <w:pPr>
        <w:spacing w:after="0"/>
        <w:ind w:left="0"/>
        <w:jc w:val="both"/>
      </w:pPr>
      <w:r>
        <w:rPr>
          <w:rFonts w:ascii="Times New Roman"/>
          <w:b w:val="false"/>
          <w:i w:val="false"/>
          <w:color w:val="000000"/>
          <w:sz w:val="28"/>
        </w:rPr>
        <w:t>
      Бүкіл жыл бойы тұрақты су ағысы бар өзендер тұтас сызықтармен, тартылып бара жатқан немесе су ағысының кескіндері анық емес (мысалы, батпақпен ағатын) өзендер сызық пунктирмен, өзендердің жоғалып кеткен учаскелері – нүктелі пунктирмен бейнеленеді. Тартылып бара жатқан өзендер мен ескі арналардың үнемі сумен толтырылатын учаскелері (иірімдер) тұтас сызықтармен көрсетіледі.</w:t>
      </w:r>
    </w:p>
    <w:p>
      <w:pPr>
        <w:spacing w:after="0"/>
        <w:ind w:left="0"/>
        <w:jc w:val="both"/>
      </w:pPr>
      <w:r>
        <w:rPr>
          <w:rFonts w:ascii="Times New Roman"/>
          <w:b w:val="false"/>
          <w:i w:val="false"/>
          <w:color w:val="000000"/>
          <w:sz w:val="28"/>
        </w:rPr>
        <w:t>
      Шифрды ашу кезіңде араларындағы қашықтық картада кемінде 2 (екі) мм-ден кем емес тұрақты суландыру және құрғату жыралары көрсетіледі. Жыралар желісі тығыз болғанда жекелеген негізінен ұсақ жыралар көрсетілмейді. Тереңдігі мен ені 0,5 (нөл бүтін оннан бес) м-ден кем және картада ұзындығы 1 (бір) сантиметрден (бұдан әрі – см) кем жыралар, оның ішінде құрғақ жыралар, сондай-ақ уақытша суландырғыштар көрсетілмейді.</w:t>
      </w:r>
    </w:p>
    <w:p>
      <w:pPr>
        <w:spacing w:after="0"/>
        <w:ind w:left="0"/>
        <w:jc w:val="both"/>
      </w:pPr>
      <w:r>
        <w:rPr>
          <w:rFonts w:ascii="Times New Roman"/>
          <w:b w:val="false"/>
          <w:i w:val="false"/>
          <w:color w:val="000000"/>
          <w:sz w:val="28"/>
        </w:rPr>
        <w:t>
      Арналар мен арықтардың бойында биіктігі 1 (бір) м-ден асатын белестер, ағаш және бұта өсімдіктерінің шифрлары ашылады.</w:t>
      </w:r>
    </w:p>
    <w:p>
      <w:pPr>
        <w:spacing w:after="0"/>
        <w:ind w:left="0"/>
        <w:jc w:val="both"/>
      </w:pPr>
      <w:r>
        <w:rPr>
          <w:rFonts w:ascii="Times New Roman"/>
          <w:b w:val="false"/>
          <w:i w:val="false"/>
          <w:color w:val="000000"/>
          <w:sz w:val="28"/>
        </w:rPr>
        <w:t>
      Шифрлары ашылатын барлық арналар мен арықтарда жалдар мен кішігірім жалдарды қоса алғанда, арнаның меншікті ені, жиектен жиекке дейінгі арықтар метрмен қызмет көрсету жолағының ені көрсетіледі.</w:t>
      </w:r>
    </w:p>
    <w:p>
      <w:pPr>
        <w:spacing w:after="0"/>
        <w:ind w:left="0"/>
        <w:jc w:val="both"/>
      </w:pPr>
      <w:r>
        <w:rPr>
          <w:rFonts w:ascii="Times New Roman"/>
          <w:b w:val="false"/>
          <w:i w:val="false"/>
          <w:color w:val="000000"/>
          <w:sz w:val="28"/>
        </w:rPr>
        <w:t>
      Картада әрбір 8 (сегіз) - 10 (он) см сайын бағыттауышпен каналдар мен арықтардағы су ағысының бағыты көрсетіледі.</w:t>
      </w:r>
    </w:p>
    <w:p>
      <w:pPr>
        <w:spacing w:after="0"/>
        <w:ind w:left="0"/>
        <w:jc w:val="both"/>
      </w:pPr>
      <w:r>
        <w:rPr>
          <w:rFonts w:ascii="Times New Roman"/>
          <w:b w:val="false"/>
          <w:i w:val="false"/>
          <w:color w:val="000000"/>
          <w:sz w:val="28"/>
        </w:rPr>
        <w:t>
      Ашық және жабық коллекторлар су жинау бағыты көрсетіле отырып тиісті шартты белгімен бейнеленеді.</w:t>
      </w:r>
    </w:p>
    <w:p>
      <w:pPr>
        <w:spacing w:after="0"/>
        <w:ind w:left="0"/>
        <w:jc w:val="both"/>
      </w:pPr>
      <w:r>
        <w:rPr>
          <w:rFonts w:ascii="Times New Roman"/>
          <w:b w:val="false"/>
          <w:i w:val="false"/>
          <w:color w:val="000000"/>
          <w:sz w:val="28"/>
        </w:rPr>
        <w:t>
      Бөлу жолақтары бар каналдардың шифрларын ашу кезінде аэрофототүсіру материалдарында канал және бөлу жолағы алып жатқан жерлер көрсетіледі. Бөлу жолақтарында барлық ауыл шаруашылығы алқаптары мен басқа да жергілікті жердің контурлары мен объектілері тиісті шартты белгілермен бейнеленеді.</w:t>
      </w:r>
    </w:p>
    <w:p>
      <w:pPr>
        <w:spacing w:after="0"/>
        <w:ind w:left="0"/>
        <w:jc w:val="both"/>
      </w:pPr>
      <w:r>
        <w:rPr>
          <w:rFonts w:ascii="Times New Roman"/>
          <w:b w:val="false"/>
          <w:i w:val="false"/>
          <w:color w:val="000000"/>
          <w:sz w:val="28"/>
        </w:rPr>
        <w:t>
      Канал мен бөлу жолағының шекарасы арасындағы арақашықтық картада 0,5 (нөл бүтін оннан бес) – 1,5 (бір бүтін оннан бес) мм болған кезде алқаптың (контурдың) шартты белгісі бөлу жолағының шекарасы үзілген жерлерге қойылады.</w:t>
      </w:r>
    </w:p>
    <w:p>
      <w:pPr>
        <w:spacing w:after="0"/>
        <w:ind w:left="0"/>
        <w:jc w:val="both"/>
      </w:pPr>
      <w:r>
        <w:rPr>
          <w:rFonts w:ascii="Times New Roman"/>
          <w:b w:val="false"/>
          <w:i w:val="false"/>
          <w:color w:val="000000"/>
          <w:sz w:val="28"/>
        </w:rPr>
        <w:t xml:space="preserve">
      Канал мен бөлу жолағының шекарасы арасындағы арақашықтық картада 0,5 (нөл бүтін оннан бес) мм-ден кем болған кезде бөлу жолағының шекарасы көрсетілмейді, арнаның енін және бөлу жолағының енін көрсететін цифрлық сипаттама беріледі. </w:t>
      </w:r>
    </w:p>
    <w:p>
      <w:pPr>
        <w:spacing w:after="0"/>
        <w:ind w:left="0"/>
        <w:jc w:val="both"/>
      </w:pPr>
      <w:r>
        <w:rPr>
          <w:rFonts w:ascii="Times New Roman"/>
          <w:b w:val="false"/>
          <w:i w:val="false"/>
          <w:color w:val="000000"/>
          <w:sz w:val="28"/>
        </w:rPr>
        <w:t>
      Өзендерде мыналар көрсетіледі:</w:t>
      </w:r>
    </w:p>
    <w:p>
      <w:pPr>
        <w:spacing w:after="0"/>
        <w:ind w:left="0"/>
        <w:jc w:val="both"/>
      </w:pPr>
      <w:r>
        <w:rPr>
          <w:rFonts w:ascii="Times New Roman"/>
          <w:b w:val="false"/>
          <w:i w:val="false"/>
          <w:color w:val="000000"/>
          <w:sz w:val="28"/>
        </w:rPr>
        <w:t>
      бұзылған бөгеттер;</w:t>
      </w:r>
    </w:p>
    <w:p>
      <w:pPr>
        <w:spacing w:after="0"/>
        <w:ind w:left="0"/>
        <w:jc w:val="both"/>
      </w:pPr>
      <w:r>
        <w:rPr>
          <w:rFonts w:ascii="Times New Roman"/>
          <w:b w:val="false"/>
          <w:i w:val="false"/>
          <w:color w:val="000000"/>
          <w:sz w:val="28"/>
        </w:rPr>
        <w:t>
      құрғап кеткен су қоймаларындағы бөгеттер;</w:t>
      </w:r>
    </w:p>
    <w:p>
      <w:pPr>
        <w:spacing w:after="0"/>
        <w:ind w:left="0"/>
        <w:jc w:val="both"/>
      </w:pPr>
      <w:r>
        <w:rPr>
          <w:rFonts w:ascii="Times New Roman"/>
          <w:b w:val="false"/>
          <w:i w:val="false"/>
          <w:color w:val="000000"/>
          <w:sz w:val="28"/>
        </w:rPr>
        <w:t>
      бөгеттер;</w:t>
      </w:r>
    </w:p>
    <w:p>
      <w:pPr>
        <w:spacing w:after="0"/>
        <w:ind w:left="0"/>
        <w:jc w:val="both"/>
      </w:pPr>
      <w:r>
        <w:rPr>
          <w:rFonts w:ascii="Times New Roman"/>
          <w:b w:val="false"/>
          <w:i w:val="false"/>
          <w:color w:val="000000"/>
          <w:sz w:val="28"/>
        </w:rPr>
        <w:t>
      жағажайы бар және жағажайы жоқ тік жағалаулар;</w:t>
      </w:r>
    </w:p>
    <w:p>
      <w:pPr>
        <w:spacing w:after="0"/>
        <w:ind w:left="0"/>
        <w:jc w:val="both"/>
      </w:pPr>
      <w:r>
        <w:rPr>
          <w:rFonts w:ascii="Times New Roman"/>
          <w:b w:val="false"/>
          <w:i w:val="false"/>
          <w:color w:val="000000"/>
          <w:sz w:val="28"/>
        </w:rPr>
        <w:t>
      өткелдер;</w:t>
      </w:r>
    </w:p>
    <w:p>
      <w:pPr>
        <w:spacing w:after="0"/>
        <w:ind w:left="0"/>
        <w:jc w:val="both"/>
      </w:pPr>
      <w:r>
        <w:rPr>
          <w:rFonts w:ascii="Times New Roman"/>
          <w:b w:val="false"/>
          <w:i w:val="false"/>
          <w:color w:val="000000"/>
          <w:sz w:val="28"/>
        </w:rPr>
        <w:t>
      паромдар, тасымалдар;</w:t>
      </w:r>
    </w:p>
    <w:p>
      <w:pPr>
        <w:spacing w:after="0"/>
        <w:ind w:left="0"/>
        <w:jc w:val="both"/>
      </w:pPr>
      <w:r>
        <w:rPr>
          <w:rFonts w:ascii="Times New Roman"/>
          <w:b w:val="false"/>
          <w:i w:val="false"/>
          <w:color w:val="000000"/>
          <w:sz w:val="28"/>
        </w:rPr>
        <w:t>
      сорғы станциялары, диірмендер, ағаш кесетін жерлер, айлақтар орналасқан учаскелер. Бұл ретте тек сорғы станциялары, диірмендер, ағаш кесетін жерлер, айлақтар орналасқан учаскелердің шекараларының ғана шифрлары ашылады. Сорғы станциялары, диірмендер, ағаш кесетін жерлер, айлақтар орналасқан учаскелердің шекараларының ішінде орналасқан құрылыстар жалпылама қою түспен көрсетіледі (немесе қоюланады) жәнетиісті түсіндірме жазба қоса беріледі.</w:t>
      </w:r>
    </w:p>
    <w:p>
      <w:pPr>
        <w:spacing w:after="0"/>
        <w:ind w:left="0"/>
        <w:jc w:val="both"/>
      </w:pPr>
      <w:r>
        <w:rPr>
          <w:rFonts w:ascii="Times New Roman"/>
          <w:b w:val="false"/>
          <w:i w:val="false"/>
          <w:color w:val="000000"/>
          <w:sz w:val="28"/>
        </w:rPr>
        <w:t>
      Картадағы ені шартты белгінің енінен асатын бөгеттер карта масштабында сызылады.</w:t>
      </w:r>
    </w:p>
    <w:bookmarkStart w:name="z81" w:id="77"/>
    <w:p>
      <w:pPr>
        <w:spacing w:after="0"/>
        <w:ind w:left="0"/>
        <w:jc w:val="both"/>
      </w:pPr>
      <w:r>
        <w:rPr>
          <w:rFonts w:ascii="Times New Roman"/>
          <w:b w:val="false"/>
          <w:i w:val="false"/>
          <w:color w:val="000000"/>
          <w:sz w:val="28"/>
        </w:rPr>
        <w:t>
      15. Мына гидрография және гидротехникалық құрылысжайлар объектілерінің шифрлары ашылуы тиіс:</w:t>
      </w:r>
    </w:p>
    <w:bookmarkEnd w:id="77"/>
    <w:bookmarkStart w:name="z82" w:id="78"/>
    <w:p>
      <w:pPr>
        <w:spacing w:after="0"/>
        <w:ind w:left="0"/>
        <w:jc w:val="both"/>
      </w:pPr>
      <w:r>
        <w:rPr>
          <w:rFonts w:ascii="Times New Roman"/>
          <w:b w:val="false"/>
          <w:i w:val="false"/>
          <w:color w:val="000000"/>
          <w:sz w:val="28"/>
        </w:rPr>
        <w:t>
      1) судың ағу бағытын көрсететін су тарату құрылғылары (реттеуіштер). Шифрларды ашу кезіңде су тарату құрылғысының (реттеуіштер) шартты белгісі қолданылады.;</w:t>
      </w:r>
    </w:p>
    <w:bookmarkEnd w:id="78"/>
    <w:bookmarkStart w:name="z83" w:id="79"/>
    <w:p>
      <w:pPr>
        <w:spacing w:after="0"/>
        <w:ind w:left="0"/>
        <w:jc w:val="both"/>
      </w:pPr>
      <w:r>
        <w:rPr>
          <w:rFonts w:ascii="Times New Roman"/>
          <w:b w:val="false"/>
          <w:i w:val="false"/>
          <w:color w:val="000000"/>
          <w:sz w:val="28"/>
        </w:rPr>
        <w:t>
      2) су шығарғыштар, суағарлар;</w:t>
      </w:r>
    </w:p>
    <w:bookmarkEnd w:id="79"/>
    <w:bookmarkStart w:name="z84" w:id="80"/>
    <w:p>
      <w:pPr>
        <w:spacing w:after="0"/>
        <w:ind w:left="0"/>
        <w:jc w:val="both"/>
      </w:pPr>
      <w:r>
        <w:rPr>
          <w:rFonts w:ascii="Times New Roman"/>
          <w:b w:val="false"/>
          <w:i w:val="false"/>
          <w:color w:val="000000"/>
          <w:sz w:val="28"/>
        </w:rPr>
        <w:t>
      3) бұрылатын және шеткі құдықтар (бақылау, су жинайтын, дренажды);</w:t>
      </w:r>
    </w:p>
    <w:bookmarkEnd w:id="80"/>
    <w:bookmarkStart w:name="z85" w:id="81"/>
    <w:p>
      <w:pPr>
        <w:spacing w:after="0"/>
        <w:ind w:left="0"/>
        <w:jc w:val="both"/>
      </w:pPr>
      <w:r>
        <w:rPr>
          <w:rFonts w:ascii="Times New Roman"/>
          <w:b w:val="false"/>
          <w:i w:val="false"/>
          <w:color w:val="000000"/>
          <w:sz w:val="28"/>
        </w:rPr>
        <w:t>
      4) акведуктар, дюкерлер;</w:t>
      </w:r>
    </w:p>
    <w:bookmarkEnd w:id="81"/>
    <w:bookmarkStart w:name="z86" w:id="82"/>
    <w:p>
      <w:pPr>
        <w:spacing w:after="0"/>
        <w:ind w:left="0"/>
        <w:jc w:val="both"/>
      </w:pPr>
      <w:r>
        <w:rPr>
          <w:rFonts w:ascii="Times New Roman"/>
          <w:b w:val="false"/>
          <w:i w:val="false"/>
          <w:color w:val="000000"/>
          <w:sz w:val="28"/>
        </w:rPr>
        <w:t>
      5) шлюздер;</w:t>
      </w:r>
    </w:p>
    <w:bookmarkEnd w:id="82"/>
    <w:bookmarkStart w:name="z87" w:id="83"/>
    <w:p>
      <w:pPr>
        <w:spacing w:after="0"/>
        <w:ind w:left="0"/>
        <w:jc w:val="both"/>
      </w:pPr>
      <w:r>
        <w:rPr>
          <w:rFonts w:ascii="Times New Roman"/>
          <w:b w:val="false"/>
          <w:i w:val="false"/>
          <w:color w:val="000000"/>
          <w:sz w:val="28"/>
        </w:rPr>
        <w:t>
      6) бұрылатын және шеткі гидранттар;</w:t>
      </w:r>
    </w:p>
    <w:bookmarkEnd w:id="83"/>
    <w:bookmarkStart w:name="z88" w:id="84"/>
    <w:p>
      <w:pPr>
        <w:spacing w:after="0"/>
        <w:ind w:left="0"/>
        <w:jc w:val="both"/>
      </w:pPr>
      <w:r>
        <w:rPr>
          <w:rFonts w:ascii="Times New Roman"/>
          <w:b w:val="false"/>
          <w:i w:val="false"/>
          <w:color w:val="000000"/>
          <w:sz w:val="28"/>
        </w:rPr>
        <w:t>
      7) суару пункттері;</w:t>
      </w:r>
    </w:p>
    <w:bookmarkEnd w:id="84"/>
    <w:bookmarkStart w:name="z89" w:id="85"/>
    <w:p>
      <w:pPr>
        <w:spacing w:after="0"/>
        <w:ind w:left="0"/>
        <w:jc w:val="both"/>
      </w:pPr>
      <w:r>
        <w:rPr>
          <w:rFonts w:ascii="Times New Roman"/>
          <w:b w:val="false"/>
          <w:i w:val="false"/>
          <w:color w:val="000000"/>
          <w:sz w:val="28"/>
        </w:rPr>
        <w:t xml:space="preserve">
      8) шахталық, артезиан және құбырлы болып бөлінетін, судың сапасы (деректер болған жағдайда) көрсетілген құдықтар. Тұщы суы бар құдықтарда судың сапасы туралы түсіндірме жазба берілмейді. Құрғақ және сусыз аудандарда құдықтың жай-күйі көрсетіледі. </w:t>
      </w:r>
    </w:p>
    <w:bookmarkEnd w:id="85"/>
    <w:p>
      <w:pPr>
        <w:spacing w:after="0"/>
        <w:ind w:left="0"/>
        <w:jc w:val="both"/>
      </w:pPr>
      <w:r>
        <w:rPr>
          <w:rFonts w:ascii="Times New Roman"/>
          <w:b w:val="false"/>
          <w:i w:val="false"/>
          <w:color w:val="000000"/>
          <w:sz w:val="28"/>
        </w:rPr>
        <w:t>
      Құдықтарды іріктеу су көп жиналатын орындарда жүргізіледі, су барынша көп жинақталатын және оның сапасы жақсы құдықтар бөлінеді;</w:t>
      </w:r>
    </w:p>
    <w:bookmarkStart w:name="z90" w:id="86"/>
    <w:p>
      <w:pPr>
        <w:spacing w:after="0"/>
        <w:ind w:left="0"/>
        <w:jc w:val="both"/>
      </w:pPr>
      <w:r>
        <w:rPr>
          <w:rFonts w:ascii="Times New Roman"/>
          <w:b w:val="false"/>
          <w:i w:val="false"/>
          <w:color w:val="000000"/>
          <w:sz w:val="28"/>
        </w:rPr>
        <w:t>
      9) ескі құдықтың орындары, сардобалар, елді мекендерден тыс орналасқан шығырлар, су айырғыш колонкалар, стационарлық сорғылар;</w:t>
      </w:r>
    </w:p>
    <w:bookmarkEnd w:id="86"/>
    <w:bookmarkStart w:name="z91" w:id="87"/>
    <w:p>
      <w:pPr>
        <w:spacing w:after="0"/>
        <w:ind w:left="0"/>
        <w:jc w:val="both"/>
      </w:pPr>
      <w:r>
        <w:rPr>
          <w:rFonts w:ascii="Times New Roman"/>
          <w:b w:val="false"/>
          <w:i w:val="false"/>
          <w:color w:val="000000"/>
          <w:sz w:val="28"/>
        </w:rPr>
        <w:t>
      10) хауыздар, жаңбыр шұңқырлары, тоғандар және су тұндырғыштар.</w:t>
      </w:r>
    </w:p>
    <w:bookmarkEnd w:id="87"/>
    <w:bookmarkStart w:name="z92" w:id="88"/>
    <w:p>
      <w:pPr>
        <w:spacing w:after="0"/>
        <w:ind w:left="0"/>
        <w:jc w:val="both"/>
      </w:pPr>
      <w:r>
        <w:rPr>
          <w:rFonts w:ascii="Times New Roman"/>
          <w:b w:val="false"/>
          <w:i w:val="false"/>
          <w:color w:val="000000"/>
          <w:sz w:val="28"/>
        </w:rPr>
        <w:t>
      16. Жергілікті жердегі сыртқы белгілері бойынша және жергілікті тұрғындардың сауалнамалары бойынша су айдындарының шифрларын ашу кезінде дайындық кезеңінде шифрлары ашылатын материалдарға салынған су басқан жерлердің шекарасы нақтыланады.</w:t>
      </w:r>
    </w:p>
    <w:bookmarkEnd w:id="88"/>
    <w:p>
      <w:pPr>
        <w:spacing w:after="0"/>
        <w:ind w:left="0"/>
        <w:jc w:val="both"/>
      </w:pPr>
      <w:r>
        <w:rPr>
          <w:rFonts w:ascii="Times New Roman"/>
          <w:b w:val="false"/>
          <w:i w:val="false"/>
          <w:color w:val="000000"/>
          <w:sz w:val="28"/>
        </w:rPr>
        <w:t>
      Су басқан жерлерде батпақтар мен батпақты жерлердің учаскелері егжей-тегжейлі көрсетіледі.</w:t>
      </w:r>
    </w:p>
    <w:bookmarkStart w:name="z93" w:id="89"/>
    <w:p>
      <w:pPr>
        <w:spacing w:after="0"/>
        <w:ind w:left="0"/>
        <w:jc w:val="both"/>
      </w:pPr>
      <w:r>
        <w:rPr>
          <w:rFonts w:ascii="Times New Roman"/>
          <w:b w:val="false"/>
          <w:i w:val="false"/>
          <w:color w:val="000000"/>
          <w:sz w:val="28"/>
        </w:rPr>
        <w:t>
      17. Көлдерде, су қоймаларында, тоғандар мен өзендерде алаңы 4 (төрт) мм2 асатын аралдар, сондай-ақ олардағы барлық объектілер мен контурлардың шифрлары ашылады.</w:t>
      </w:r>
    </w:p>
    <w:bookmarkEnd w:id="89"/>
    <w:bookmarkStart w:name="z94" w:id="90"/>
    <w:p>
      <w:pPr>
        <w:spacing w:after="0"/>
        <w:ind w:left="0"/>
        <w:jc w:val="left"/>
      </w:pPr>
      <w:r>
        <w:rPr>
          <w:rFonts w:ascii="Times New Roman"/>
          <w:b/>
          <w:i w:val="false"/>
          <w:color w:val="000000"/>
        </w:rPr>
        <w:t xml:space="preserve"> 5-параграф. Суармалы жерлердің шифрларын ашу</w:t>
      </w:r>
    </w:p>
    <w:bookmarkEnd w:id="90"/>
    <w:bookmarkStart w:name="z95" w:id="91"/>
    <w:p>
      <w:pPr>
        <w:spacing w:after="0"/>
        <w:ind w:left="0"/>
        <w:jc w:val="both"/>
      </w:pPr>
      <w:r>
        <w:rPr>
          <w:rFonts w:ascii="Times New Roman"/>
          <w:b w:val="false"/>
          <w:i w:val="false"/>
          <w:color w:val="000000"/>
          <w:sz w:val="28"/>
        </w:rPr>
        <w:t>
      18. Шифрларды ашу кезінде аэрофотосуреттерде (ғарыштық суреттерде, фотожоспарларда, ортофотожоспарларда) мынадай суармалы жерлер көрсетіледі:</w:t>
      </w:r>
    </w:p>
    <w:bookmarkEnd w:id="91"/>
    <w:bookmarkStart w:name="z96" w:id="92"/>
    <w:p>
      <w:pPr>
        <w:spacing w:after="0"/>
        <w:ind w:left="0"/>
        <w:jc w:val="both"/>
      </w:pPr>
      <w:r>
        <w:rPr>
          <w:rFonts w:ascii="Times New Roman"/>
          <w:b w:val="false"/>
          <w:i w:val="false"/>
          <w:color w:val="000000"/>
          <w:sz w:val="28"/>
        </w:rPr>
        <w:t xml:space="preserve">
      1) тұрақты суару желісі (арналар, құбыржолдар, науалар) бар жер алаптары. </w:t>
      </w:r>
    </w:p>
    <w:bookmarkEnd w:id="92"/>
    <w:p>
      <w:pPr>
        <w:spacing w:after="0"/>
        <w:ind w:left="0"/>
        <w:jc w:val="both"/>
      </w:pPr>
      <w:r>
        <w:rPr>
          <w:rFonts w:ascii="Times New Roman"/>
          <w:b w:val="false"/>
          <w:i w:val="false"/>
          <w:color w:val="000000"/>
          <w:sz w:val="28"/>
        </w:rPr>
        <w:t>
      Суару желісі бар жер алаптары ішіндегі суарылатын жерлер өзінің шартты белгісімен бейнеленеді.</w:t>
      </w:r>
    </w:p>
    <w:bookmarkStart w:name="z97" w:id="93"/>
    <w:p>
      <w:pPr>
        <w:spacing w:after="0"/>
        <w:ind w:left="0"/>
        <w:jc w:val="both"/>
      </w:pPr>
      <w:r>
        <w:rPr>
          <w:rFonts w:ascii="Times New Roman"/>
          <w:b w:val="false"/>
          <w:i w:val="false"/>
          <w:color w:val="000000"/>
          <w:sz w:val="28"/>
        </w:rPr>
        <w:t>
      2) ұдайы суару үшін бекітілген су жинақтағышы бар суару жүйесі салынған құрғатылған жер учаскелері.</w:t>
      </w:r>
    </w:p>
    <w:bookmarkEnd w:id="93"/>
    <w:p>
      <w:pPr>
        <w:spacing w:after="0"/>
        <w:ind w:left="0"/>
        <w:jc w:val="both"/>
      </w:pPr>
      <w:r>
        <w:rPr>
          <w:rFonts w:ascii="Times New Roman"/>
          <w:b w:val="false"/>
          <w:i w:val="false"/>
          <w:color w:val="000000"/>
          <w:sz w:val="28"/>
        </w:rPr>
        <w:t>
      Суару желісі бар жерлерде және суармалы жерлерде барлық контурлар мен ауыл шаруашылығы алқаптарының шифрлары ашылады. Бұл ретте суармалы жерлерде орналасқан барлық ауыл шаруашылығы алқаптары шартты суару белгісімен, ал суару желісі бар жерлерде - шартты суару желісінің белгісімен қоса беріледі.</w:t>
      </w:r>
    </w:p>
    <w:p>
      <w:pPr>
        <w:spacing w:after="0"/>
        <w:ind w:left="0"/>
        <w:jc w:val="both"/>
      </w:pPr>
      <w:r>
        <w:rPr>
          <w:rFonts w:ascii="Times New Roman"/>
          <w:b w:val="false"/>
          <w:i w:val="false"/>
          <w:color w:val="000000"/>
          <w:sz w:val="28"/>
        </w:rPr>
        <w:t>
      Суару желісі бар жерлер және суармалы жерлер алқаптарының ішінде орналасқан тәлімі жерлер тиісті шартты белгілермен көрсетіледі;</w:t>
      </w:r>
    </w:p>
    <w:bookmarkStart w:name="z98" w:id="94"/>
    <w:p>
      <w:pPr>
        <w:spacing w:after="0"/>
        <w:ind w:left="0"/>
        <w:jc w:val="both"/>
      </w:pPr>
      <w:r>
        <w:rPr>
          <w:rFonts w:ascii="Times New Roman"/>
          <w:b w:val="false"/>
          <w:i w:val="false"/>
          <w:color w:val="000000"/>
          <w:sz w:val="28"/>
        </w:rPr>
        <w:t>
      3) көлтабандап суару жерлері ‒ еріген қар суларын және көктемгі тасқын суларды, сондай-ақ топырақты ылғалдандыру үшін суару немесе суландыру каналдарынан берілетін суларды бөгеуді және алаңдарда қайта бөлуді қамтамасыз ететін сутежегіш жалдары, суреттегіш бөгеттері немесе гидротехникалық құрылысжайлары бар учаскелер.</w:t>
      </w:r>
    </w:p>
    <w:bookmarkEnd w:id="94"/>
    <w:p>
      <w:pPr>
        <w:spacing w:after="0"/>
        <w:ind w:left="0"/>
        <w:jc w:val="both"/>
      </w:pPr>
      <w:r>
        <w:rPr>
          <w:rFonts w:ascii="Times New Roman"/>
          <w:b w:val="false"/>
          <w:i w:val="false"/>
          <w:color w:val="000000"/>
          <w:sz w:val="28"/>
        </w:rPr>
        <w:t>
      Көлтабандап суару жерлерінің шекаралары дайындық кезеңінде жобалау материалдары бойынша белгіленеді, ал заттай осы шекараларда орналасқан нақты су құйылатын алаңдар, ауыл шаруашылығы алқаптары нақтыланады, шифрларды ашу кезінде тиісті шартты белгісімен бейнеленеді.</w:t>
      </w:r>
    </w:p>
    <w:bookmarkStart w:name="z99" w:id="95"/>
    <w:p>
      <w:pPr>
        <w:spacing w:after="0"/>
        <w:ind w:left="0"/>
        <w:jc w:val="both"/>
      </w:pPr>
      <w:r>
        <w:rPr>
          <w:rFonts w:ascii="Times New Roman"/>
          <w:b w:val="false"/>
          <w:i w:val="false"/>
          <w:color w:val="000000"/>
          <w:sz w:val="28"/>
        </w:rPr>
        <w:t>
      19. Жаңа мелиорациялық құрылыс жүргізіліп жатқан учаскелердің шифрлары жеке контурлармен ашылады және тиісті түсіндірме жазба қоса беріледі.</w:t>
      </w:r>
    </w:p>
    <w:bookmarkEnd w:id="95"/>
    <w:bookmarkStart w:name="z100" w:id="96"/>
    <w:p>
      <w:pPr>
        <w:spacing w:after="0"/>
        <w:ind w:left="0"/>
        <w:jc w:val="left"/>
      </w:pPr>
      <w:r>
        <w:rPr>
          <w:rFonts w:ascii="Times New Roman"/>
          <w:b/>
          <w:i w:val="false"/>
          <w:color w:val="000000"/>
        </w:rPr>
        <w:t xml:space="preserve"> 6-параграф. Ауыл шаруашылығы алқаптарының шифрларын ашу</w:t>
      </w:r>
    </w:p>
    <w:bookmarkEnd w:id="96"/>
    <w:bookmarkStart w:name="z101" w:id="97"/>
    <w:p>
      <w:pPr>
        <w:spacing w:after="0"/>
        <w:ind w:left="0"/>
        <w:jc w:val="both"/>
      </w:pPr>
      <w:r>
        <w:rPr>
          <w:rFonts w:ascii="Times New Roman"/>
          <w:b w:val="false"/>
          <w:i w:val="false"/>
          <w:color w:val="000000"/>
          <w:sz w:val="28"/>
        </w:rPr>
        <w:t>
      20. Барлық ауыл шаруашылығы алқаптарының шифрлары ашылуы тиіс.</w:t>
      </w:r>
    </w:p>
    <w:bookmarkEnd w:id="97"/>
    <w:p>
      <w:pPr>
        <w:spacing w:after="0"/>
        <w:ind w:left="0"/>
        <w:jc w:val="both"/>
      </w:pPr>
      <w:r>
        <w:rPr>
          <w:rFonts w:ascii="Times New Roman"/>
          <w:b w:val="false"/>
          <w:i w:val="false"/>
          <w:color w:val="000000"/>
          <w:sz w:val="28"/>
        </w:rPr>
        <w:t>
      Ауыл шаруашылығы алқаптарының құрамында мыналар болады: егістік, тыңайған жер, көпжылдық екпелер (орман алаңынсыз), шабындықтар, жайылымдар.</w:t>
      </w:r>
    </w:p>
    <w:bookmarkStart w:name="z102" w:id="98"/>
    <w:p>
      <w:pPr>
        <w:spacing w:after="0"/>
        <w:ind w:left="0"/>
        <w:jc w:val="both"/>
      </w:pPr>
      <w:r>
        <w:rPr>
          <w:rFonts w:ascii="Times New Roman"/>
          <w:b w:val="false"/>
          <w:i w:val="false"/>
          <w:color w:val="000000"/>
          <w:sz w:val="28"/>
        </w:rPr>
        <w:t>
      21. Мынадай егістіктің шифрлары ашылуы және картада тиісті шартты белгілермен сызылуы тиіс:</w:t>
      </w:r>
    </w:p>
    <w:bookmarkEnd w:id="98"/>
    <w:bookmarkStart w:name="z103" w:id="99"/>
    <w:p>
      <w:pPr>
        <w:spacing w:after="0"/>
        <w:ind w:left="0"/>
        <w:jc w:val="both"/>
      </w:pPr>
      <w:r>
        <w:rPr>
          <w:rFonts w:ascii="Times New Roman"/>
          <w:b w:val="false"/>
          <w:i w:val="false"/>
          <w:color w:val="000000"/>
          <w:sz w:val="28"/>
        </w:rPr>
        <w:t>
      1) суару желісі бар;</w:t>
      </w:r>
    </w:p>
    <w:bookmarkEnd w:id="99"/>
    <w:bookmarkStart w:name="z104" w:id="100"/>
    <w:p>
      <w:pPr>
        <w:spacing w:after="0"/>
        <w:ind w:left="0"/>
        <w:jc w:val="both"/>
      </w:pPr>
      <w:r>
        <w:rPr>
          <w:rFonts w:ascii="Times New Roman"/>
          <w:b w:val="false"/>
          <w:i w:val="false"/>
          <w:color w:val="000000"/>
          <w:sz w:val="28"/>
        </w:rPr>
        <w:t>
      2) суармалы;</w:t>
      </w:r>
    </w:p>
    <w:bookmarkEnd w:id="100"/>
    <w:bookmarkStart w:name="z105" w:id="101"/>
    <w:p>
      <w:pPr>
        <w:spacing w:after="0"/>
        <w:ind w:left="0"/>
        <w:jc w:val="both"/>
      </w:pPr>
      <w:r>
        <w:rPr>
          <w:rFonts w:ascii="Times New Roman"/>
          <w:b w:val="false"/>
          <w:i w:val="false"/>
          <w:color w:val="000000"/>
          <w:sz w:val="28"/>
        </w:rPr>
        <w:t>
      3) ашық/жабық дренажбен құрғатылған;</w:t>
      </w:r>
    </w:p>
    <w:bookmarkEnd w:id="101"/>
    <w:bookmarkStart w:name="z106" w:id="102"/>
    <w:p>
      <w:pPr>
        <w:spacing w:after="0"/>
        <w:ind w:left="0"/>
        <w:jc w:val="both"/>
      </w:pPr>
      <w:r>
        <w:rPr>
          <w:rFonts w:ascii="Times New Roman"/>
          <w:b w:val="false"/>
          <w:i w:val="false"/>
          <w:color w:val="000000"/>
          <w:sz w:val="28"/>
        </w:rPr>
        <w:t>
      4) көлтабандап суару;</w:t>
      </w:r>
    </w:p>
    <w:bookmarkEnd w:id="102"/>
    <w:bookmarkStart w:name="z107" w:id="103"/>
    <w:p>
      <w:pPr>
        <w:spacing w:after="0"/>
        <w:ind w:left="0"/>
        <w:jc w:val="both"/>
      </w:pPr>
      <w:r>
        <w:rPr>
          <w:rFonts w:ascii="Times New Roman"/>
          <w:b w:val="false"/>
          <w:i w:val="false"/>
          <w:color w:val="000000"/>
          <w:sz w:val="28"/>
        </w:rPr>
        <w:t>
      5) құйма (жайылма);</w:t>
      </w:r>
    </w:p>
    <w:bookmarkEnd w:id="103"/>
    <w:bookmarkStart w:name="z108" w:id="104"/>
    <w:p>
      <w:pPr>
        <w:spacing w:after="0"/>
        <w:ind w:left="0"/>
        <w:jc w:val="both"/>
      </w:pPr>
      <w:r>
        <w:rPr>
          <w:rFonts w:ascii="Times New Roman"/>
          <w:b w:val="false"/>
          <w:i w:val="false"/>
          <w:color w:val="000000"/>
          <w:sz w:val="28"/>
        </w:rPr>
        <w:t>
      6) тәлімі (тек суармалы егіншілік аудандарында ғана көрсетіледі);</w:t>
      </w:r>
    </w:p>
    <w:bookmarkEnd w:id="104"/>
    <w:bookmarkStart w:name="z109" w:id="105"/>
    <w:p>
      <w:pPr>
        <w:spacing w:after="0"/>
        <w:ind w:left="0"/>
        <w:jc w:val="both"/>
      </w:pPr>
      <w:r>
        <w:rPr>
          <w:rFonts w:ascii="Times New Roman"/>
          <w:b w:val="false"/>
          <w:i w:val="false"/>
          <w:color w:val="000000"/>
          <w:sz w:val="28"/>
        </w:rPr>
        <w:t>
      7) таза;</w:t>
      </w:r>
    </w:p>
    <w:bookmarkEnd w:id="105"/>
    <w:bookmarkStart w:name="z110" w:id="106"/>
    <w:p>
      <w:pPr>
        <w:spacing w:after="0"/>
        <w:ind w:left="0"/>
        <w:jc w:val="both"/>
      </w:pPr>
      <w:r>
        <w:rPr>
          <w:rFonts w:ascii="Times New Roman"/>
          <w:b w:val="false"/>
          <w:i w:val="false"/>
          <w:color w:val="000000"/>
          <w:sz w:val="28"/>
        </w:rPr>
        <w:t>
      8) тас басқан.</w:t>
      </w:r>
    </w:p>
    <w:bookmarkEnd w:id="106"/>
    <w:p>
      <w:pPr>
        <w:spacing w:after="0"/>
        <w:ind w:left="0"/>
        <w:jc w:val="both"/>
      </w:pPr>
      <w:r>
        <w:rPr>
          <w:rFonts w:ascii="Times New Roman"/>
          <w:b w:val="false"/>
          <w:i w:val="false"/>
          <w:color w:val="000000"/>
          <w:sz w:val="28"/>
        </w:rPr>
        <w:t>
      Жылыжайлар, парниктер мен оранжереялар алып жатқан жерлердің шифрлары ашылады және аэрофотосуреттерде (ғарыштық суреттерде, фотожоспарларда, ортофотожоспарларда) тиісті шартты белгілерімен белгіленеді.</w:t>
      </w:r>
    </w:p>
    <w:p>
      <w:pPr>
        <w:spacing w:after="0"/>
        <w:ind w:left="0"/>
        <w:jc w:val="both"/>
      </w:pPr>
      <w:r>
        <w:rPr>
          <w:rFonts w:ascii="Times New Roman"/>
          <w:b w:val="false"/>
          <w:i w:val="false"/>
          <w:color w:val="000000"/>
          <w:sz w:val="28"/>
        </w:rPr>
        <w:t xml:space="preserve">
      Елді мекендерден тыс орналасқан жеке қосалқы шаруашылықтардың учаскелері, сондай-ақ бау-бақшалар жекелеген контурлармен белгіленеді және тиісті түсіндірме жазба қоса беріледі. </w:t>
      </w:r>
    </w:p>
    <w:bookmarkStart w:name="z111" w:id="107"/>
    <w:p>
      <w:pPr>
        <w:spacing w:after="0"/>
        <w:ind w:left="0"/>
        <w:jc w:val="both"/>
      </w:pPr>
      <w:r>
        <w:rPr>
          <w:rFonts w:ascii="Times New Roman"/>
          <w:b w:val="false"/>
          <w:i w:val="false"/>
          <w:color w:val="000000"/>
          <w:sz w:val="28"/>
        </w:rPr>
        <w:t>
      22. Көп жылдық екпелердің шифрлары ашылады және тиісті шартты белгілермен белгіленеді.</w:t>
      </w:r>
    </w:p>
    <w:bookmarkEnd w:id="107"/>
    <w:p>
      <w:pPr>
        <w:spacing w:after="0"/>
        <w:ind w:left="0"/>
        <w:jc w:val="both"/>
      </w:pPr>
      <w:r>
        <w:rPr>
          <w:rFonts w:ascii="Times New Roman"/>
          <w:b w:val="false"/>
          <w:i w:val="false"/>
          <w:color w:val="000000"/>
          <w:sz w:val="28"/>
        </w:rPr>
        <w:t>
      Көпжылдық екпелердің шифрларын ашу кезінде мыналар жеке контурлармен бөлінеді және белгіленген шартты белгілермен бейнеленеді:</w:t>
      </w:r>
    </w:p>
    <w:bookmarkStart w:name="z112" w:id="108"/>
    <w:p>
      <w:pPr>
        <w:spacing w:after="0"/>
        <w:ind w:left="0"/>
        <w:jc w:val="both"/>
      </w:pPr>
      <w:r>
        <w:rPr>
          <w:rFonts w:ascii="Times New Roman"/>
          <w:b w:val="false"/>
          <w:i w:val="false"/>
          <w:color w:val="000000"/>
          <w:sz w:val="28"/>
        </w:rPr>
        <w:t>
      1) жеміс бақтары (ағаш немесе бұталы екпелерді өсіру үшін пайдаланылатын жер учаскелері);</w:t>
      </w:r>
    </w:p>
    <w:bookmarkEnd w:id="108"/>
    <w:bookmarkStart w:name="z113" w:id="109"/>
    <w:p>
      <w:pPr>
        <w:spacing w:after="0"/>
        <w:ind w:left="0"/>
        <w:jc w:val="both"/>
      </w:pPr>
      <w:r>
        <w:rPr>
          <w:rFonts w:ascii="Times New Roman"/>
          <w:b w:val="false"/>
          <w:i w:val="false"/>
          <w:color w:val="000000"/>
          <w:sz w:val="28"/>
        </w:rPr>
        <w:t>
      2) жидекті жерлер (жеуге жарамды жидектер беретін бұталарды, жартылай бұталарды және шөпті көпжылдық өсімдіктерді өсіру үшін пайдаланылатын жер учаскелері);</w:t>
      </w:r>
    </w:p>
    <w:bookmarkEnd w:id="109"/>
    <w:bookmarkStart w:name="z114" w:id="110"/>
    <w:p>
      <w:pPr>
        <w:spacing w:after="0"/>
        <w:ind w:left="0"/>
        <w:jc w:val="both"/>
      </w:pPr>
      <w:r>
        <w:rPr>
          <w:rFonts w:ascii="Times New Roman"/>
          <w:b w:val="false"/>
          <w:i w:val="false"/>
          <w:color w:val="000000"/>
          <w:sz w:val="28"/>
        </w:rPr>
        <w:t>
      3) жеміс-жидек бақтары;</w:t>
      </w:r>
    </w:p>
    <w:bookmarkEnd w:id="110"/>
    <w:bookmarkStart w:name="z115" w:id="111"/>
    <w:p>
      <w:pPr>
        <w:spacing w:after="0"/>
        <w:ind w:left="0"/>
        <w:jc w:val="both"/>
      </w:pPr>
      <w:r>
        <w:rPr>
          <w:rFonts w:ascii="Times New Roman"/>
          <w:b w:val="false"/>
          <w:i w:val="false"/>
          <w:color w:val="000000"/>
          <w:sz w:val="28"/>
        </w:rPr>
        <w:t>
      4) жүзімдіктер (жүзім екпелерін өсіру үшін пайдаланылатын жер учаскелері);</w:t>
      </w:r>
    </w:p>
    <w:bookmarkEnd w:id="111"/>
    <w:bookmarkStart w:name="z116" w:id="112"/>
    <w:p>
      <w:pPr>
        <w:spacing w:after="0"/>
        <w:ind w:left="0"/>
        <w:jc w:val="both"/>
      </w:pPr>
      <w:r>
        <w:rPr>
          <w:rFonts w:ascii="Times New Roman"/>
          <w:b w:val="false"/>
          <w:i w:val="false"/>
          <w:color w:val="000000"/>
          <w:sz w:val="28"/>
        </w:rPr>
        <w:t>
      5) жүзімдіктері бар жеміс бақтары;</w:t>
      </w:r>
    </w:p>
    <w:bookmarkEnd w:id="112"/>
    <w:bookmarkStart w:name="z117" w:id="113"/>
    <w:p>
      <w:pPr>
        <w:spacing w:after="0"/>
        <w:ind w:left="0"/>
        <w:jc w:val="both"/>
      </w:pPr>
      <w:r>
        <w:rPr>
          <w:rFonts w:ascii="Times New Roman"/>
          <w:b w:val="false"/>
          <w:i w:val="false"/>
          <w:color w:val="000000"/>
          <w:sz w:val="28"/>
        </w:rPr>
        <w:t>
      6) тұт ағаштары (тұт екпелерін өндіру үшін пайдаланылатын жер учаскелері);</w:t>
      </w:r>
    </w:p>
    <w:bookmarkEnd w:id="113"/>
    <w:bookmarkStart w:name="z118" w:id="114"/>
    <w:p>
      <w:pPr>
        <w:spacing w:after="0"/>
        <w:ind w:left="0"/>
        <w:jc w:val="both"/>
      </w:pPr>
      <w:r>
        <w:rPr>
          <w:rFonts w:ascii="Times New Roman"/>
          <w:b w:val="false"/>
          <w:i w:val="false"/>
          <w:color w:val="000000"/>
          <w:sz w:val="28"/>
        </w:rPr>
        <w:t>
      7) аз таралған көпжылдық екпелердің плантациялары (техникалық дақылдарды өсіру үшін пайдаланылатын жер учаскелері);</w:t>
      </w:r>
    </w:p>
    <w:bookmarkEnd w:id="114"/>
    <w:bookmarkStart w:name="z119" w:id="115"/>
    <w:p>
      <w:pPr>
        <w:spacing w:after="0"/>
        <w:ind w:left="0"/>
        <w:jc w:val="both"/>
      </w:pPr>
      <w:r>
        <w:rPr>
          <w:rFonts w:ascii="Times New Roman"/>
          <w:b w:val="false"/>
          <w:i w:val="false"/>
          <w:color w:val="000000"/>
          <w:sz w:val="28"/>
        </w:rPr>
        <w:t>
      8) жеміс және жүзім питомниктері (жеміс-жидек дақылдары мен жүзімнің отырғызу материалын өсіру үшін пайдаланылатын жер учаскелері).</w:t>
      </w:r>
    </w:p>
    <w:bookmarkEnd w:id="115"/>
    <w:p>
      <w:pPr>
        <w:spacing w:after="0"/>
        <w:ind w:left="0"/>
        <w:jc w:val="both"/>
      </w:pPr>
      <w:r>
        <w:rPr>
          <w:rFonts w:ascii="Times New Roman"/>
          <w:b w:val="false"/>
          <w:i w:val="false"/>
          <w:color w:val="000000"/>
          <w:sz w:val="28"/>
        </w:rPr>
        <w:t>
      Мынадай бақтар, жүзімдіктер және көпжылдық екпелер жекелеген контурлармен белгіленеді және тиісті шартты белгілермен сызылады:</w:t>
      </w:r>
    </w:p>
    <w:bookmarkStart w:name="z120" w:id="116"/>
    <w:p>
      <w:pPr>
        <w:spacing w:after="0"/>
        <w:ind w:left="0"/>
        <w:jc w:val="both"/>
      </w:pPr>
      <w:r>
        <w:rPr>
          <w:rFonts w:ascii="Times New Roman"/>
          <w:b w:val="false"/>
          <w:i w:val="false"/>
          <w:color w:val="000000"/>
          <w:sz w:val="28"/>
        </w:rPr>
        <w:t>
      1) суару желісі бар;</w:t>
      </w:r>
    </w:p>
    <w:bookmarkEnd w:id="116"/>
    <w:bookmarkStart w:name="z121" w:id="117"/>
    <w:p>
      <w:pPr>
        <w:spacing w:after="0"/>
        <w:ind w:left="0"/>
        <w:jc w:val="both"/>
      </w:pPr>
      <w:r>
        <w:rPr>
          <w:rFonts w:ascii="Times New Roman"/>
          <w:b w:val="false"/>
          <w:i w:val="false"/>
          <w:color w:val="000000"/>
          <w:sz w:val="28"/>
        </w:rPr>
        <w:t>
      2) суармалы;</w:t>
      </w:r>
    </w:p>
    <w:bookmarkEnd w:id="117"/>
    <w:bookmarkStart w:name="z122" w:id="118"/>
    <w:p>
      <w:pPr>
        <w:spacing w:after="0"/>
        <w:ind w:left="0"/>
        <w:jc w:val="both"/>
      </w:pPr>
      <w:r>
        <w:rPr>
          <w:rFonts w:ascii="Times New Roman"/>
          <w:b w:val="false"/>
          <w:i w:val="false"/>
          <w:color w:val="000000"/>
          <w:sz w:val="28"/>
        </w:rPr>
        <w:t>
      3) көлтабандап суару;</w:t>
      </w:r>
    </w:p>
    <w:bookmarkEnd w:id="118"/>
    <w:bookmarkStart w:name="z123" w:id="119"/>
    <w:p>
      <w:pPr>
        <w:spacing w:after="0"/>
        <w:ind w:left="0"/>
        <w:jc w:val="both"/>
      </w:pPr>
      <w:r>
        <w:rPr>
          <w:rFonts w:ascii="Times New Roman"/>
          <w:b w:val="false"/>
          <w:i w:val="false"/>
          <w:color w:val="000000"/>
          <w:sz w:val="28"/>
        </w:rPr>
        <w:t>
      4) құйылма.</w:t>
      </w:r>
    </w:p>
    <w:bookmarkEnd w:id="119"/>
    <w:p>
      <w:pPr>
        <w:spacing w:after="0"/>
        <w:ind w:left="0"/>
        <w:jc w:val="both"/>
      </w:pPr>
      <w:r>
        <w:rPr>
          <w:rFonts w:ascii="Times New Roman"/>
          <w:b w:val="false"/>
          <w:i w:val="false"/>
          <w:color w:val="000000"/>
          <w:sz w:val="28"/>
        </w:rPr>
        <w:t>
      Қураған, бірақ жұлынбаған көпжылдық екпелер жекелеген контурлармен белгіленеді, бұрынғы көпжылдық екпеге сәйкес келетін шартты белгімен сызылады және тиісті түсіндірме жазу қоса беріледі.</w:t>
      </w:r>
    </w:p>
    <w:p>
      <w:pPr>
        <w:spacing w:after="0"/>
        <w:ind w:left="0"/>
        <w:jc w:val="both"/>
      </w:pPr>
      <w:r>
        <w:rPr>
          <w:rFonts w:ascii="Times New Roman"/>
          <w:b w:val="false"/>
          <w:i w:val="false"/>
          <w:color w:val="000000"/>
          <w:sz w:val="28"/>
        </w:rPr>
        <w:t>
      Көп жылдық екпелер алып жатқан учаскелердің ішіндегі жолдар, құрылысжайлар және бақтарды қорғайтын орман екпелерінің шифрлары ашылады және тиісті шартты белгілермен сызылады.</w:t>
      </w:r>
    </w:p>
    <w:p>
      <w:pPr>
        <w:spacing w:after="0"/>
        <w:ind w:left="0"/>
        <w:jc w:val="both"/>
      </w:pPr>
      <w:r>
        <w:rPr>
          <w:rFonts w:ascii="Times New Roman"/>
          <w:b w:val="false"/>
          <w:i w:val="false"/>
          <w:color w:val="000000"/>
          <w:sz w:val="28"/>
        </w:rPr>
        <w:t>
      Кәсіпорындарға, ұйымдар мен мекемелерге ұжымдық бақтар үшін бөлінген учаскелер жеке жер пайдалану ретінде бөлінеді, құрылыстар бейнеленбей, бақтың шартты белгісімен сызылады және бау-бақша серіктестіктерінің, кәсіпорындардың, ұйымдардың немесе мекемелердің атаулары қоса жазылады.</w:t>
      </w:r>
    </w:p>
    <w:bookmarkStart w:name="z124" w:id="120"/>
    <w:p>
      <w:pPr>
        <w:spacing w:after="0"/>
        <w:ind w:left="0"/>
        <w:jc w:val="both"/>
      </w:pPr>
      <w:r>
        <w:rPr>
          <w:rFonts w:ascii="Times New Roman"/>
          <w:b w:val="false"/>
          <w:i w:val="false"/>
          <w:color w:val="000000"/>
          <w:sz w:val="28"/>
        </w:rPr>
        <w:t>
      23. Жеке контурлармен шифрларын ашу кезінде мына тыңайған жерлер бейнеленеді:</w:t>
      </w:r>
    </w:p>
    <w:bookmarkEnd w:id="120"/>
    <w:bookmarkStart w:name="z125" w:id="121"/>
    <w:p>
      <w:pPr>
        <w:spacing w:after="0"/>
        <w:ind w:left="0"/>
        <w:jc w:val="both"/>
      </w:pPr>
      <w:r>
        <w:rPr>
          <w:rFonts w:ascii="Times New Roman"/>
          <w:b w:val="false"/>
          <w:i w:val="false"/>
          <w:color w:val="000000"/>
          <w:sz w:val="28"/>
        </w:rPr>
        <w:t>
      1) таза;</w:t>
      </w:r>
    </w:p>
    <w:bookmarkEnd w:id="121"/>
    <w:bookmarkStart w:name="z126" w:id="122"/>
    <w:p>
      <w:pPr>
        <w:spacing w:after="0"/>
        <w:ind w:left="0"/>
        <w:jc w:val="both"/>
      </w:pPr>
      <w:r>
        <w:rPr>
          <w:rFonts w:ascii="Times New Roman"/>
          <w:b w:val="false"/>
          <w:i w:val="false"/>
          <w:color w:val="000000"/>
          <w:sz w:val="28"/>
        </w:rPr>
        <w:t>
      2) тас басқан;</w:t>
      </w:r>
    </w:p>
    <w:bookmarkEnd w:id="122"/>
    <w:bookmarkStart w:name="z127" w:id="123"/>
    <w:p>
      <w:pPr>
        <w:spacing w:after="0"/>
        <w:ind w:left="0"/>
        <w:jc w:val="both"/>
      </w:pPr>
      <w:r>
        <w:rPr>
          <w:rFonts w:ascii="Times New Roman"/>
          <w:b w:val="false"/>
          <w:i w:val="false"/>
          <w:color w:val="000000"/>
          <w:sz w:val="28"/>
        </w:rPr>
        <w:t>
      3) бұталар немесе орман өскіндері бітік өсіп кеткен (учаске алаңының 10 (он) пайызынан 70 (жетпіс) %-на дейін алып жатқан бұта немесе ағаш (биіктігі 4 (төрт) м-ден аспайтын) өсімдіктері біркелкі өсіп кеткен тыңайған жер учаскелері);</w:t>
      </w:r>
    </w:p>
    <w:bookmarkEnd w:id="123"/>
    <w:bookmarkStart w:name="z128" w:id="124"/>
    <w:p>
      <w:pPr>
        <w:spacing w:after="0"/>
        <w:ind w:left="0"/>
        <w:jc w:val="both"/>
      </w:pPr>
      <w:r>
        <w:rPr>
          <w:rFonts w:ascii="Times New Roman"/>
          <w:b w:val="false"/>
          <w:i w:val="false"/>
          <w:color w:val="000000"/>
          <w:sz w:val="28"/>
        </w:rPr>
        <w:t>
      4) күріш себілгеннен кейін тыңайту үшін қалдырылған учаскелер;</w:t>
      </w:r>
    </w:p>
    <w:bookmarkEnd w:id="124"/>
    <w:bookmarkStart w:name="z129" w:id="125"/>
    <w:p>
      <w:pPr>
        <w:spacing w:after="0"/>
        <w:ind w:left="0"/>
        <w:jc w:val="both"/>
      </w:pPr>
      <w:r>
        <w:rPr>
          <w:rFonts w:ascii="Times New Roman"/>
          <w:b w:val="false"/>
          <w:i w:val="false"/>
          <w:color w:val="000000"/>
          <w:sz w:val="28"/>
        </w:rPr>
        <w:t>
      5) тәлімі жерлер (тек суармалы алаптарда ғана көрсетіледі);</w:t>
      </w:r>
    </w:p>
    <w:bookmarkEnd w:id="125"/>
    <w:p>
      <w:pPr>
        <w:spacing w:after="0"/>
        <w:ind w:left="0"/>
        <w:jc w:val="both"/>
      </w:pPr>
      <w:r>
        <w:rPr>
          <w:rFonts w:ascii="Times New Roman"/>
          <w:b w:val="false"/>
          <w:i w:val="false"/>
          <w:color w:val="000000"/>
          <w:sz w:val="28"/>
        </w:rPr>
        <w:t>
      Мынадай тыңайған жерлер жекелеген контурлармен бөлінеді және тиісті шартты белгілермен бейнеленеді:</w:t>
      </w:r>
    </w:p>
    <w:bookmarkStart w:name="z130" w:id="126"/>
    <w:p>
      <w:pPr>
        <w:spacing w:after="0"/>
        <w:ind w:left="0"/>
        <w:jc w:val="both"/>
      </w:pPr>
      <w:r>
        <w:rPr>
          <w:rFonts w:ascii="Times New Roman"/>
          <w:b w:val="false"/>
          <w:i w:val="false"/>
          <w:color w:val="000000"/>
          <w:sz w:val="28"/>
        </w:rPr>
        <w:t>
      1) суару желісі бар;</w:t>
      </w:r>
    </w:p>
    <w:bookmarkEnd w:id="126"/>
    <w:bookmarkStart w:name="z131" w:id="127"/>
    <w:p>
      <w:pPr>
        <w:spacing w:after="0"/>
        <w:ind w:left="0"/>
        <w:jc w:val="both"/>
      </w:pPr>
      <w:r>
        <w:rPr>
          <w:rFonts w:ascii="Times New Roman"/>
          <w:b w:val="false"/>
          <w:i w:val="false"/>
          <w:color w:val="000000"/>
          <w:sz w:val="28"/>
        </w:rPr>
        <w:t>
      2) суару аймағында орналасқан;</w:t>
      </w:r>
    </w:p>
    <w:bookmarkEnd w:id="127"/>
    <w:bookmarkStart w:name="z132" w:id="128"/>
    <w:p>
      <w:pPr>
        <w:spacing w:after="0"/>
        <w:ind w:left="0"/>
        <w:jc w:val="both"/>
      </w:pPr>
      <w:r>
        <w:rPr>
          <w:rFonts w:ascii="Times New Roman"/>
          <w:b w:val="false"/>
          <w:i w:val="false"/>
          <w:color w:val="000000"/>
          <w:sz w:val="28"/>
        </w:rPr>
        <w:t>
      3) көлтабандап суару;</w:t>
      </w:r>
    </w:p>
    <w:bookmarkEnd w:id="128"/>
    <w:bookmarkStart w:name="z133" w:id="129"/>
    <w:p>
      <w:pPr>
        <w:spacing w:after="0"/>
        <w:ind w:left="0"/>
        <w:jc w:val="both"/>
      </w:pPr>
      <w:r>
        <w:rPr>
          <w:rFonts w:ascii="Times New Roman"/>
          <w:b w:val="false"/>
          <w:i w:val="false"/>
          <w:color w:val="000000"/>
          <w:sz w:val="28"/>
        </w:rPr>
        <w:t>
      4) құйылма (жайылма).</w:t>
      </w:r>
    </w:p>
    <w:bookmarkEnd w:id="129"/>
    <w:bookmarkStart w:name="z134" w:id="130"/>
    <w:p>
      <w:pPr>
        <w:spacing w:after="0"/>
        <w:ind w:left="0"/>
        <w:jc w:val="both"/>
      </w:pPr>
      <w:r>
        <w:rPr>
          <w:rFonts w:ascii="Times New Roman"/>
          <w:b w:val="false"/>
          <w:i w:val="false"/>
          <w:color w:val="000000"/>
          <w:sz w:val="28"/>
        </w:rPr>
        <w:t>
      24. Шабындықтың шифрлары ашылады және тиісті шартты белгілермен сызылады:</w:t>
      </w:r>
    </w:p>
    <w:bookmarkEnd w:id="130"/>
    <w:bookmarkStart w:name="z135" w:id="131"/>
    <w:p>
      <w:pPr>
        <w:spacing w:after="0"/>
        <w:ind w:left="0"/>
        <w:jc w:val="both"/>
      </w:pPr>
      <w:r>
        <w:rPr>
          <w:rFonts w:ascii="Times New Roman"/>
          <w:b w:val="false"/>
          <w:i w:val="false"/>
          <w:color w:val="000000"/>
          <w:sz w:val="28"/>
        </w:rPr>
        <w:t>
      1) құйылмалы (өзендердің жайылмаларында немесе ойпаңдарда орналасқан, көп жылдар бойы кемінде 10 (он) күн мерзімге жайылма су басатын учаскелер);</w:t>
      </w:r>
    </w:p>
    <w:bookmarkEnd w:id="131"/>
    <w:bookmarkStart w:name="z136" w:id="132"/>
    <w:p>
      <w:pPr>
        <w:spacing w:after="0"/>
        <w:ind w:left="0"/>
        <w:jc w:val="both"/>
      </w:pPr>
      <w:r>
        <w:rPr>
          <w:rFonts w:ascii="Times New Roman"/>
          <w:b w:val="false"/>
          <w:i w:val="false"/>
          <w:color w:val="000000"/>
          <w:sz w:val="28"/>
        </w:rPr>
        <w:t>
      2) құрғақ жерлер (құрғақ жыраларда, жазықтарда, беткейлерде және суайрықтарда орналасқан, атмосфералық жауын-шашынмен ылғалданатын учаскелер және жайылма сулар баспайтын немесе көп жылдар бойы кемінде 10 (он) күн мерзімге басатын өзен аңғарларында орналасқан шабындық учаскелері);</w:t>
      </w:r>
    </w:p>
    <w:bookmarkEnd w:id="132"/>
    <w:bookmarkStart w:name="z137" w:id="133"/>
    <w:p>
      <w:pPr>
        <w:spacing w:after="0"/>
        <w:ind w:left="0"/>
        <w:jc w:val="both"/>
      </w:pPr>
      <w:r>
        <w:rPr>
          <w:rFonts w:ascii="Times New Roman"/>
          <w:b w:val="false"/>
          <w:i w:val="false"/>
          <w:color w:val="000000"/>
          <w:sz w:val="28"/>
        </w:rPr>
        <w:t>
      3) батпақты жерлер (жер бедерінің төмен элементтерінде немесе жерүсті және жерасты сулары есебінен шамадан тыс ылғалданған жерлерде орналасқан учаскелер және батпақты шабындықтарға жақын ылғал сүйгіш шөпті өсімдіктері бар учаскелер).</w:t>
      </w:r>
    </w:p>
    <w:bookmarkEnd w:id="133"/>
    <w:p>
      <w:pPr>
        <w:spacing w:after="0"/>
        <w:ind w:left="0"/>
        <w:jc w:val="both"/>
      </w:pPr>
      <w:r>
        <w:rPr>
          <w:rFonts w:ascii="Times New Roman"/>
          <w:b w:val="false"/>
          <w:i w:val="false"/>
          <w:color w:val="000000"/>
          <w:sz w:val="28"/>
        </w:rPr>
        <w:t>
      Құйылмалы және құрғақ шабындықтардан мынадай шабындықтар тиісті белгілермен бейнеленеді:</w:t>
      </w:r>
    </w:p>
    <w:bookmarkStart w:name="z138" w:id="134"/>
    <w:p>
      <w:pPr>
        <w:spacing w:after="0"/>
        <w:ind w:left="0"/>
        <w:jc w:val="both"/>
      </w:pPr>
      <w:r>
        <w:rPr>
          <w:rFonts w:ascii="Times New Roman"/>
          <w:b w:val="false"/>
          <w:i w:val="false"/>
          <w:color w:val="000000"/>
          <w:sz w:val="28"/>
        </w:rPr>
        <w:t>
      1) жүргізілген іс-шаралар нәтижесінде жаңа шабындық шөп пайда болатын, түбегейлі жақсартылатын;</w:t>
      </w:r>
    </w:p>
    <w:bookmarkEnd w:id="134"/>
    <w:bookmarkStart w:name="z139" w:id="135"/>
    <w:p>
      <w:pPr>
        <w:spacing w:after="0"/>
        <w:ind w:left="0"/>
        <w:jc w:val="both"/>
      </w:pPr>
      <w:r>
        <w:rPr>
          <w:rFonts w:ascii="Times New Roman"/>
          <w:b w:val="false"/>
          <w:i w:val="false"/>
          <w:color w:val="000000"/>
          <w:sz w:val="28"/>
        </w:rPr>
        <w:t xml:space="preserve">
      2) қиыршық тастар, құм немесе тастар басқан. Жақсартылған шабындықтарға шөптердің жоғары шығымдылығын ұстап тұру бойынша іс-шаралардың болмауы салдарынан өнімділігі бастапқы деңгейге дейін төмендеген шабындықтар жатпайды. </w:t>
      </w:r>
    </w:p>
    <w:bookmarkEnd w:id="135"/>
    <w:p>
      <w:pPr>
        <w:spacing w:after="0"/>
        <w:ind w:left="0"/>
        <w:jc w:val="both"/>
      </w:pPr>
      <w:r>
        <w:rPr>
          <w:rFonts w:ascii="Times New Roman"/>
          <w:b w:val="false"/>
          <w:i w:val="false"/>
          <w:color w:val="000000"/>
          <w:sz w:val="28"/>
        </w:rPr>
        <w:t>
       Жайылма, құрғақ, батпақты шабындықтардан мыналар бөлінеді:</w:t>
      </w:r>
    </w:p>
    <w:bookmarkStart w:name="z140" w:id="136"/>
    <w:p>
      <w:pPr>
        <w:spacing w:after="0"/>
        <w:ind w:left="0"/>
        <w:jc w:val="both"/>
      </w:pPr>
      <w:r>
        <w:rPr>
          <w:rFonts w:ascii="Times New Roman"/>
          <w:b w:val="false"/>
          <w:i w:val="false"/>
          <w:color w:val="000000"/>
          <w:sz w:val="28"/>
        </w:rPr>
        <w:t>
      1) таза (бұталары, томарлары, ағаштары, түбірлері жоқ учаскелер не олар учаске ауданының 10 (он) %-на дейін азды-көпті біркелкі жабатын учаскелер);</w:t>
      </w:r>
    </w:p>
    <w:bookmarkEnd w:id="136"/>
    <w:bookmarkStart w:name="z141" w:id="137"/>
    <w:p>
      <w:pPr>
        <w:spacing w:after="0"/>
        <w:ind w:left="0"/>
        <w:jc w:val="both"/>
      </w:pPr>
      <w:r>
        <w:rPr>
          <w:rFonts w:ascii="Times New Roman"/>
          <w:b w:val="false"/>
          <w:i w:val="false"/>
          <w:color w:val="000000"/>
          <w:sz w:val="28"/>
        </w:rPr>
        <w:t>
      2) бұталар басқан (учаске алаңының 10 (он) пайызынан 70 (жетпіс) %-на дейін бұталы өсімдіктер біркелкі басып кеткен учаскелер);</w:t>
      </w:r>
    </w:p>
    <w:bookmarkEnd w:id="137"/>
    <w:bookmarkStart w:name="z142" w:id="138"/>
    <w:p>
      <w:pPr>
        <w:spacing w:after="0"/>
        <w:ind w:left="0"/>
        <w:jc w:val="both"/>
      </w:pPr>
      <w:r>
        <w:rPr>
          <w:rFonts w:ascii="Times New Roman"/>
          <w:b w:val="false"/>
          <w:i w:val="false"/>
          <w:color w:val="000000"/>
          <w:sz w:val="28"/>
        </w:rPr>
        <w:t>
      3) орман өскіндері басып кеткен (учаске алаңының 10 (он) пайызынан 70 (жетпіс) %-на дейін алып жатқан, биіктігі 4 (төрт) м-ге дейін жас ағаш өсімдіктері азды-көпті біркелкі басып кеткен учаскелер);</w:t>
      </w:r>
    </w:p>
    <w:bookmarkEnd w:id="138"/>
    <w:bookmarkStart w:name="z143" w:id="139"/>
    <w:p>
      <w:pPr>
        <w:spacing w:after="0"/>
        <w:ind w:left="0"/>
        <w:jc w:val="both"/>
      </w:pPr>
      <w:r>
        <w:rPr>
          <w:rFonts w:ascii="Times New Roman"/>
          <w:b w:val="false"/>
          <w:i w:val="false"/>
          <w:color w:val="000000"/>
          <w:sz w:val="28"/>
        </w:rPr>
        <w:t>
      4) сирек орманмен көмкерілген учаскелер (учаске алаңының 10 (он) пайызынан 30 (отыз) %-на дейін азды-көпті біркелкі ағаштар басып кеткен учаскелер);</w:t>
      </w:r>
    </w:p>
    <w:bookmarkEnd w:id="139"/>
    <w:bookmarkStart w:name="z144" w:id="140"/>
    <w:p>
      <w:pPr>
        <w:spacing w:after="0"/>
        <w:ind w:left="0"/>
        <w:jc w:val="both"/>
      </w:pPr>
      <w:r>
        <w:rPr>
          <w:rFonts w:ascii="Times New Roman"/>
          <w:b w:val="false"/>
          <w:i w:val="false"/>
          <w:color w:val="000000"/>
          <w:sz w:val="28"/>
        </w:rPr>
        <w:t>
      5) ағаш өскен (учаске алаңының 30-дан (отыздан) 70 (жетпіс) %-ға дейін азды-көпті біркелкі ағаш өсімдіктер өскен учаскелер);</w:t>
      </w:r>
    </w:p>
    <w:bookmarkEnd w:id="140"/>
    <w:bookmarkStart w:name="z145" w:id="141"/>
    <w:p>
      <w:pPr>
        <w:spacing w:after="0"/>
        <w:ind w:left="0"/>
        <w:jc w:val="both"/>
      </w:pPr>
      <w:r>
        <w:rPr>
          <w:rFonts w:ascii="Times New Roman"/>
          <w:b w:val="false"/>
          <w:i w:val="false"/>
          <w:color w:val="000000"/>
          <w:sz w:val="28"/>
        </w:rPr>
        <w:t>
      6) төмпешіктері көп учаскелер (ауданының 10 (он) %-дан астамы төмпешіктермен көмкерілген учаскелер).</w:t>
      </w:r>
    </w:p>
    <w:bookmarkEnd w:id="141"/>
    <w:p>
      <w:pPr>
        <w:spacing w:after="0"/>
        <w:ind w:left="0"/>
        <w:jc w:val="both"/>
      </w:pPr>
      <w:r>
        <w:rPr>
          <w:rFonts w:ascii="Times New Roman"/>
          <w:b w:val="false"/>
          <w:i w:val="false"/>
          <w:color w:val="000000"/>
          <w:sz w:val="28"/>
        </w:rPr>
        <w:t>
      Батпақты шабындықтардан мыналар бөлінеді:</w:t>
      </w:r>
    </w:p>
    <w:bookmarkStart w:name="z146" w:id="142"/>
    <w:p>
      <w:pPr>
        <w:spacing w:after="0"/>
        <w:ind w:left="0"/>
        <w:jc w:val="both"/>
      </w:pPr>
      <w:r>
        <w:rPr>
          <w:rFonts w:ascii="Times New Roman"/>
          <w:b w:val="false"/>
          <w:i w:val="false"/>
          <w:color w:val="000000"/>
          <w:sz w:val="28"/>
        </w:rPr>
        <w:t>
      1) қамыс, қоға немесе құрақ өсіп кеткен;</w:t>
      </w:r>
    </w:p>
    <w:bookmarkEnd w:id="142"/>
    <w:bookmarkStart w:name="z147" w:id="143"/>
    <w:p>
      <w:pPr>
        <w:spacing w:after="0"/>
        <w:ind w:left="0"/>
        <w:jc w:val="both"/>
      </w:pPr>
      <w:r>
        <w:rPr>
          <w:rFonts w:ascii="Times New Roman"/>
          <w:b w:val="false"/>
          <w:i w:val="false"/>
          <w:color w:val="000000"/>
          <w:sz w:val="28"/>
        </w:rPr>
        <w:t>
      2) қияқ өсіп кеткен.</w:t>
      </w:r>
    </w:p>
    <w:bookmarkEnd w:id="143"/>
    <w:p>
      <w:pPr>
        <w:spacing w:after="0"/>
        <w:ind w:left="0"/>
        <w:jc w:val="both"/>
      </w:pPr>
      <w:r>
        <w:rPr>
          <w:rFonts w:ascii="Times New Roman"/>
          <w:b w:val="false"/>
          <w:i w:val="false"/>
          <w:color w:val="000000"/>
          <w:sz w:val="28"/>
        </w:rPr>
        <w:t>
      Мынадай шабындықтар жекелеген контурлармен бөлінеді және тиісті шартты белгілермен бейнеленеді:</w:t>
      </w:r>
    </w:p>
    <w:bookmarkStart w:name="z148" w:id="144"/>
    <w:p>
      <w:pPr>
        <w:spacing w:after="0"/>
        <w:ind w:left="0"/>
        <w:jc w:val="both"/>
      </w:pPr>
      <w:r>
        <w:rPr>
          <w:rFonts w:ascii="Times New Roman"/>
          <w:b w:val="false"/>
          <w:i w:val="false"/>
          <w:color w:val="000000"/>
          <w:sz w:val="28"/>
        </w:rPr>
        <w:t>
      1) суару желісі бар;</w:t>
      </w:r>
    </w:p>
    <w:bookmarkEnd w:id="144"/>
    <w:bookmarkStart w:name="z149" w:id="145"/>
    <w:p>
      <w:pPr>
        <w:spacing w:after="0"/>
        <w:ind w:left="0"/>
        <w:jc w:val="both"/>
      </w:pPr>
      <w:r>
        <w:rPr>
          <w:rFonts w:ascii="Times New Roman"/>
          <w:b w:val="false"/>
          <w:i w:val="false"/>
          <w:color w:val="000000"/>
          <w:sz w:val="28"/>
        </w:rPr>
        <w:t>
      2) суармалы;</w:t>
      </w:r>
    </w:p>
    <w:bookmarkEnd w:id="145"/>
    <w:bookmarkStart w:name="z150" w:id="146"/>
    <w:p>
      <w:pPr>
        <w:spacing w:after="0"/>
        <w:ind w:left="0"/>
        <w:jc w:val="both"/>
      </w:pPr>
      <w:r>
        <w:rPr>
          <w:rFonts w:ascii="Times New Roman"/>
          <w:b w:val="false"/>
          <w:i w:val="false"/>
          <w:color w:val="000000"/>
          <w:sz w:val="28"/>
        </w:rPr>
        <w:t>
      3) көлтабандап суарылатын.</w:t>
      </w:r>
    </w:p>
    <w:bookmarkEnd w:id="146"/>
    <w:bookmarkStart w:name="z151" w:id="147"/>
    <w:p>
      <w:pPr>
        <w:spacing w:after="0"/>
        <w:ind w:left="0"/>
        <w:jc w:val="both"/>
      </w:pPr>
      <w:r>
        <w:rPr>
          <w:rFonts w:ascii="Times New Roman"/>
          <w:b w:val="false"/>
          <w:i w:val="false"/>
          <w:color w:val="000000"/>
          <w:sz w:val="28"/>
        </w:rPr>
        <w:t>
      25. Мынадай жайылымдардың шифрлары ашылады және тиісті шартты белгілермен сызылады:</w:t>
      </w:r>
    </w:p>
    <w:bookmarkEnd w:id="147"/>
    <w:bookmarkStart w:name="z152" w:id="148"/>
    <w:p>
      <w:pPr>
        <w:spacing w:after="0"/>
        <w:ind w:left="0"/>
        <w:jc w:val="both"/>
      </w:pPr>
      <w:r>
        <w:rPr>
          <w:rFonts w:ascii="Times New Roman"/>
          <w:b w:val="false"/>
          <w:i w:val="false"/>
          <w:color w:val="000000"/>
          <w:sz w:val="28"/>
        </w:rPr>
        <w:t>
      1) жайылма (өзен алқабында немесе ойпаңдарда орналасқан, көп жылдар бойы 10 (он) күннен кем емес мерзімге қар суы басатын жайылымдар);</w:t>
      </w:r>
    </w:p>
    <w:bookmarkEnd w:id="148"/>
    <w:bookmarkStart w:name="z153" w:id="149"/>
    <w:p>
      <w:pPr>
        <w:spacing w:after="0"/>
        <w:ind w:left="0"/>
        <w:jc w:val="both"/>
      </w:pPr>
      <w:r>
        <w:rPr>
          <w:rFonts w:ascii="Times New Roman"/>
          <w:b w:val="false"/>
          <w:i w:val="false"/>
          <w:color w:val="000000"/>
          <w:sz w:val="28"/>
        </w:rPr>
        <w:t>
      2) құрғақ аңғарлы (негізінен атмосфералық жауын-шашынмен ылғалданатын құрғақ жыраларда, жазықтарда, беткейлерде және суайрықтарда орналасқан жайылым учаскелері);</w:t>
      </w:r>
    </w:p>
    <w:bookmarkEnd w:id="149"/>
    <w:bookmarkStart w:name="z154" w:id="150"/>
    <w:p>
      <w:pPr>
        <w:spacing w:after="0"/>
        <w:ind w:left="0"/>
        <w:jc w:val="both"/>
      </w:pPr>
      <w:r>
        <w:rPr>
          <w:rFonts w:ascii="Times New Roman"/>
          <w:b w:val="false"/>
          <w:i w:val="false"/>
          <w:color w:val="000000"/>
          <w:sz w:val="28"/>
        </w:rPr>
        <w:t>
      3) батпақты (рельефтің төмен элементтерінде немесе жерүсті және жерасты сулары есебінен шамадан тыс ылғалданған жерлерде орналасқан учаскелер.</w:t>
      </w:r>
    </w:p>
    <w:bookmarkEnd w:id="150"/>
    <w:p>
      <w:pPr>
        <w:spacing w:after="0"/>
        <w:ind w:left="0"/>
        <w:jc w:val="both"/>
      </w:pPr>
      <w:r>
        <w:rPr>
          <w:rFonts w:ascii="Times New Roman"/>
          <w:b w:val="false"/>
          <w:i w:val="false"/>
          <w:color w:val="000000"/>
          <w:sz w:val="28"/>
        </w:rPr>
        <w:t>
      Құрғақ жайылымдардан мыналар бөлінеді:</w:t>
      </w:r>
    </w:p>
    <w:bookmarkStart w:name="z155" w:id="151"/>
    <w:p>
      <w:pPr>
        <w:spacing w:after="0"/>
        <w:ind w:left="0"/>
        <w:jc w:val="both"/>
      </w:pPr>
      <w:r>
        <w:rPr>
          <w:rFonts w:ascii="Times New Roman"/>
          <w:b w:val="false"/>
          <w:i w:val="false"/>
          <w:color w:val="000000"/>
          <w:sz w:val="28"/>
        </w:rPr>
        <w:t>
      1) екпе жайылымдар (түбегейлі немесе үстіртін жақсарту жүргізілген, шалғын шөбі жақсы, жүйелі түрде қашада (порциялық) жаю жүзеге асырылатын және шөпке күтім жасау бойынша қажетті іс-шаралар жүргізілетін жайылым учаскелері, сондай-ақ ерекше жағдай ретінде егістік жерлерде құрылған екпе жайылымдар).</w:t>
      </w:r>
    </w:p>
    <w:bookmarkEnd w:id="151"/>
    <w:p>
      <w:pPr>
        <w:spacing w:after="0"/>
        <w:ind w:left="0"/>
        <w:jc w:val="both"/>
      </w:pPr>
      <w:r>
        <w:rPr>
          <w:rFonts w:ascii="Times New Roman"/>
          <w:b w:val="false"/>
          <w:i w:val="false"/>
          <w:color w:val="000000"/>
          <w:sz w:val="28"/>
        </w:rPr>
        <w:t>
      Жақсартылған жайылымдарға жоғары шығымдылықты ұстап тұру бойынша іс-шаралардың болмауы салдарынан өнімділігі бастапқы деңгейге дейін төменде жайылымдар жатпайды;</w:t>
      </w:r>
    </w:p>
    <w:bookmarkStart w:name="z156" w:id="152"/>
    <w:p>
      <w:pPr>
        <w:spacing w:after="0"/>
        <w:ind w:left="0"/>
        <w:jc w:val="both"/>
      </w:pPr>
      <w:r>
        <w:rPr>
          <w:rFonts w:ascii="Times New Roman"/>
          <w:b w:val="false"/>
          <w:i w:val="false"/>
          <w:color w:val="000000"/>
          <w:sz w:val="28"/>
        </w:rPr>
        <w:t>
      2) 10 (он) %-дан 70 (жетпіс) %-ға дейін тас басқан;</w:t>
      </w:r>
    </w:p>
    <w:bookmarkEnd w:id="152"/>
    <w:bookmarkStart w:name="z157" w:id="153"/>
    <w:p>
      <w:pPr>
        <w:spacing w:after="0"/>
        <w:ind w:left="0"/>
        <w:jc w:val="both"/>
      </w:pPr>
      <w:r>
        <w:rPr>
          <w:rFonts w:ascii="Times New Roman"/>
          <w:b w:val="false"/>
          <w:i w:val="false"/>
          <w:color w:val="000000"/>
          <w:sz w:val="28"/>
        </w:rPr>
        <w:t>
      3) жартасты, жер бетіне шығып кеткен жергілікті тау жыныстары бар;</w:t>
      </w:r>
    </w:p>
    <w:bookmarkEnd w:id="153"/>
    <w:bookmarkStart w:name="z158" w:id="154"/>
    <w:p>
      <w:pPr>
        <w:spacing w:after="0"/>
        <w:ind w:left="0"/>
        <w:jc w:val="both"/>
      </w:pPr>
      <w:r>
        <w:rPr>
          <w:rFonts w:ascii="Times New Roman"/>
          <w:b w:val="false"/>
          <w:i w:val="false"/>
          <w:color w:val="000000"/>
          <w:sz w:val="28"/>
        </w:rPr>
        <w:t xml:space="preserve">
      4) шымданған құмдардағы. </w:t>
      </w:r>
    </w:p>
    <w:bookmarkEnd w:id="154"/>
    <w:p>
      <w:pPr>
        <w:spacing w:after="0"/>
        <w:ind w:left="0"/>
        <w:jc w:val="both"/>
      </w:pPr>
      <w:r>
        <w:rPr>
          <w:rFonts w:ascii="Times New Roman"/>
          <w:b w:val="false"/>
          <w:i w:val="false"/>
          <w:color w:val="000000"/>
          <w:sz w:val="28"/>
        </w:rPr>
        <w:t>
      Дала, шөл және шөлейт аймақтарда шифрларды ашу кезінде мынадай жайылымдар жекелеген контурлармен бейнеленеді:</w:t>
      </w:r>
    </w:p>
    <w:bookmarkStart w:name="z159" w:id="155"/>
    <w:p>
      <w:pPr>
        <w:spacing w:after="0"/>
        <w:ind w:left="0"/>
        <w:jc w:val="both"/>
      </w:pPr>
      <w:r>
        <w:rPr>
          <w:rFonts w:ascii="Times New Roman"/>
          <w:b w:val="false"/>
          <w:i w:val="false"/>
          <w:color w:val="000000"/>
          <w:sz w:val="28"/>
        </w:rPr>
        <w:t>
      1) ши өсіп кеткен;</w:t>
      </w:r>
    </w:p>
    <w:bookmarkEnd w:id="155"/>
    <w:bookmarkStart w:name="z160" w:id="156"/>
    <w:p>
      <w:pPr>
        <w:spacing w:after="0"/>
        <w:ind w:left="0"/>
        <w:jc w:val="both"/>
      </w:pPr>
      <w:r>
        <w:rPr>
          <w:rFonts w:ascii="Times New Roman"/>
          <w:b w:val="false"/>
          <w:i w:val="false"/>
          <w:color w:val="000000"/>
          <w:sz w:val="28"/>
        </w:rPr>
        <w:t>
      2) бұташықтары бар;</w:t>
      </w:r>
    </w:p>
    <w:bookmarkEnd w:id="156"/>
    <w:bookmarkStart w:name="z161" w:id="157"/>
    <w:p>
      <w:pPr>
        <w:spacing w:after="0"/>
        <w:ind w:left="0"/>
        <w:jc w:val="both"/>
      </w:pPr>
      <w:r>
        <w:rPr>
          <w:rFonts w:ascii="Times New Roman"/>
          <w:b w:val="false"/>
          <w:i w:val="false"/>
          <w:color w:val="000000"/>
          <w:sz w:val="28"/>
        </w:rPr>
        <w:t>
      3) сексеуіл басып кеткен;</w:t>
      </w:r>
    </w:p>
    <w:bookmarkEnd w:id="157"/>
    <w:bookmarkStart w:name="z162" w:id="158"/>
    <w:p>
      <w:pPr>
        <w:spacing w:after="0"/>
        <w:ind w:left="0"/>
        <w:jc w:val="both"/>
      </w:pPr>
      <w:r>
        <w:rPr>
          <w:rFonts w:ascii="Times New Roman"/>
          <w:b w:val="false"/>
          <w:i w:val="false"/>
          <w:color w:val="000000"/>
          <w:sz w:val="28"/>
        </w:rPr>
        <w:t>
      4) суландырылған (барлық жайылатын малды суару үшін сумен қамтамасыз етілген дала, шөлейт, шөл және биік таулы аудандардың жайылымдары);</w:t>
      </w:r>
    </w:p>
    <w:bookmarkEnd w:id="158"/>
    <w:bookmarkStart w:name="z163" w:id="159"/>
    <w:p>
      <w:pPr>
        <w:spacing w:after="0"/>
        <w:ind w:left="0"/>
        <w:jc w:val="both"/>
      </w:pPr>
      <w:r>
        <w:rPr>
          <w:rFonts w:ascii="Times New Roman"/>
          <w:b w:val="false"/>
          <w:i w:val="false"/>
          <w:color w:val="000000"/>
          <w:sz w:val="28"/>
        </w:rPr>
        <w:t>
      5) маусым бойынша пайдаланылатын жайылымдар (маусымдық (жазғы, көктемгі-күзгі, қысқы) пайдаланылатын шалғайдағы мал шаруашылығы аудандарындағы жайылымдар).</w:t>
      </w:r>
    </w:p>
    <w:bookmarkEnd w:id="159"/>
    <w:p>
      <w:pPr>
        <w:spacing w:after="0"/>
        <w:ind w:left="0"/>
        <w:jc w:val="both"/>
      </w:pPr>
      <w:r>
        <w:rPr>
          <w:rFonts w:ascii="Times New Roman"/>
          <w:b w:val="false"/>
          <w:i w:val="false"/>
          <w:color w:val="000000"/>
          <w:sz w:val="28"/>
        </w:rPr>
        <w:t>
      Жайылма, құрғақ және батпақты жайылымдардан мыналар бөлінеді:</w:t>
      </w:r>
    </w:p>
    <w:bookmarkStart w:name="z164" w:id="160"/>
    <w:p>
      <w:pPr>
        <w:spacing w:after="0"/>
        <w:ind w:left="0"/>
        <w:jc w:val="both"/>
      </w:pPr>
      <w:r>
        <w:rPr>
          <w:rFonts w:ascii="Times New Roman"/>
          <w:b w:val="false"/>
          <w:i w:val="false"/>
          <w:color w:val="000000"/>
          <w:sz w:val="28"/>
        </w:rPr>
        <w:t>
      1) таза (бұталары, томарлары, ағаштары, тастары, бұтақтары жоқ жайылым учаскелері немесе олар учаске ауданының 10 (он) %-на дейін біркелкі көмкерілген);</w:t>
      </w:r>
    </w:p>
    <w:bookmarkEnd w:id="160"/>
    <w:bookmarkStart w:name="z165" w:id="161"/>
    <w:p>
      <w:pPr>
        <w:spacing w:after="0"/>
        <w:ind w:left="0"/>
        <w:jc w:val="both"/>
      </w:pPr>
      <w:r>
        <w:rPr>
          <w:rFonts w:ascii="Times New Roman"/>
          <w:b w:val="false"/>
          <w:i w:val="false"/>
          <w:color w:val="000000"/>
          <w:sz w:val="28"/>
        </w:rPr>
        <w:t>
      2) бұталар өсіп кеткен (учаске алаңының 10 (он) %-нан 70 (жетпіс) %-на дейін алып жатқан, азды-көпті біркелкі бұталы өсімдіктер өсіп кеткен жайылым учаскелері);</w:t>
      </w:r>
    </w:p>
    <w:bookmarkEnd w:id="161"/>
    <w:bookmarkStart w:name="z166" w:id="162"/>
    <w:p>
      <w:pPr>
        <w:spacing w:after="0"/>
        <w:ind w:left="0"/>
        <w:jc w:val="both"/>
      </w:pPr>
      <w:r>
        <w:rPr>
          <w:rFonts w:ascii="Times New Roman"/>
          <w:b w:val="false"/>
          <w:i w:val="false"/>
          <w:color w:val="000000"/>
          <w:sz w:val="28"/>
        </w:rPr>
        <w:t>
      3) орман өскіндері өскен (учаске алаңының 10 (он) %-нан 70 (жетпіс) %-на дейін биіктігі 4 (төрт) м-ге дейін жас ағаш өсімдіктері азды-көпті біркелкі өскен учаскелер);</w:t>
      </w:r>
    </w:p>
    <w:bookmarkEnd w:id="162"/>
    <w:bookmarkStart w:name="z167" w:id="163"/>
    <w:p>
      <w:pPr>
        <w:spacing w:after="0"/>
        <w:ind w:left="0"/>
        <w:jc w:val="both"/>
      </w:pPr>
      <w:r>
        <w:rPr>
          <w:rFonts w:ascii="Times New Roman"/>
          <w:b w:val="false"/>
          <w:i w:val="false"/>
          <w:color w:val="000000"/>
          <w:sz w:val="28"/>
        </w:rPr>
        <w:t>
      4) сирек орманмен көмкерілген (учаске алаңының 10 (он) %-нан 30 (отыз) %-на дейін азды-көпті орманмен көмкерілген жайылым учаскелері);</w:t>
      </w:r>
    </w:p>
    <w:bookmarkEnd w:id="163"/>
    <w:bookmarkStart w:name="z168" w:id="164"/>
    <w:p>
      <w:pPr>
        <w:spacing w:after="0"/>
        <w:ind w:left="0"/>
        <w:jc w:val="both"/>
      </w:pPr>
      <w:r>
        <w:rPr>
          <w:rFonts w:ascii="Times New Roman"/>
          <w:b w:val="false"/>
          <w:i w:val="false"/>
          <w:color w:val="000000"/>
          <w:sz w:val="28"/>
        </w:rPr>
        <w:t>
      5) ағаш өскен (учаске алаңының 10 (он) %-нан 30 (отыз) %-на дейін азды-көпті ағаш өсімдіктерімен көмкерілген жайылым учаскелері);</w:t>
      </w:r>
    </w:p>
    <w:bookmarkEnd w:id="164"/>
    <w:bookmarkStart w:name="z169" w:id="165"/>
    <w:p>
      <w:pPr>
        <w:spacing w:after="0"/>
        <w:ind w:left="0"/>
        <w:jc w:val="both"/>
      </w:pPr>
      <w:r>
        <w:rPr>
          <w:rFonts w:ascii="Times New Roman"/>
          <w:b w:val="false"/>
          <w:i w:val="false"/>
          <w:color w:val="000000"/>
          <w:sz w:val="28"/>
        </w:rPr>
        <w:t>
      6) төмпешіктермен көмкерілген (алаңының 10 (он) %-дан астамы төмпешіктермен көмкерілген жайылым учаскелері).</w:t>
      </w:r>
    </w:p>
    <w:bookmarkEnd w:id="165"/>
    <w:p>
      <w:pPr>
        <w:spacing w:after="0"/>
        <w:ind w:left="0"/>
        <w:jc w:val="both"/>
      </w:pPr>
      <w:r>
        <w:rPr>
          <w:rFonts w:ascii="Times New Roman"/>
          <w:b w:val="false"/>
          <w:i w:val="false"/>
          <w:color w:val="000000"/>
          <w:sz w:val="28"/>
        </w:rPr>
        <w:t>
      Мына жайылымдар жекелеген контурлармен белгіленеді және тиісті шартты белгілерімен сызылады:</w:t>
      </w:r>
    </w:p>
    <w:bookmarkStart w:name="z170" w:id="166"/>
    <w:p>
      <w:pPr>
        <w:spacing w:after="0"/>
        <w:ind w:left="0"/>
        <w:jc w:val="both"/>
      </w:pPr>
      <w:r>
        <w:rPr>
          <w:rFonts w:ascii="Times New Roman"/>
          <w:b w:val="false"/>
          <w:i w:val="false"/>
          <w:color w:val="000000"/>
          <w:sz w:val="28"/>
        </w:rPr>
        <w:t>
      1) суару желісі бар;</w:t>
      </w:r>
    </w:p>
    <w:bookmarkEnd w:id="166"/>
    <w:bookmarkStart w:name="z171" w:id="167"/>
    <w:p>
      <w:pPr>
        <w:spacing w:after="0"/>
        <w:ind w:left="0"/>
        <w:jc w:val="both"/>
      </w:pPr>
      <w:r>
        <w:rPr>
          <w:rFonts w:ascii="Times New Roman"/>
          <w:b w:val="false"/>
          <w:i w:val="false"/>
          <w:color w:val="000000"/>
          <w:sz w:val="28"/>
        </w:rPr>
        <w:t>
      2) суармалы;</w:t>
      </w:r>
    </w:p>
    <w:bookmarkEnd w:id="167"/>
    <w:bookmarkStart w:name="z172" w:id="168"/>
    <w:p>
      <w:pPr>
        <w:spacing w:after="0"/>
        <w:ind w:left="0"/>
        <w:jc w:val="both"/>
      </w:pPr>
      <w:r>
        <w:rPr>
          <w:rFonts w:ascii="Times New Roman"/>
          <w:b w:val="false"/>
          <w:i w:val="false"/>
          <w:color w:val="000000"/>
          <w:sz w:val="28"/>
        </w:rPr>
        <w:t>
      3) көлтабандап суарылатын.</w:t>
      </w:r>
    </w:p>
    <w:bookmarkEnd w:id="168"/>
    <w:p>
      <w:pPr>
        <w:spacing w:after="0"/>
        <w:ind w:left="0"/>
        <w:jc w:val="both"/>
      </w:pPr>
      <w:r>
        <w:rPr>
          <w:rFonts w:ascii="Times New Roman"/>
          <w:b w:val="false"/>
          <w:i w:val="false"/>
          <w:color w:val="000000"/>
          <w:sz w:val="28"/>
        </w:rPr>
        <w:t>
      Жайылымдарда мыналардың шифрлары ашылады және белгіленген шартты белгілермен сызылады:</w:t>
      </w:r>
    </w:p>
    <w:bookmarkStart w:name="z173" w:id="169"/>
    <w:p>
      <w:pPr>
        <w:spacing w:after="0"/>
        <w:ind w:left="0"/>
        <w:jc w:val="both"/>
      </w:pPr>
      <w:r>
        <w:rPr>
          <w:rFonts w:ascii="Times New Roman"/>
          <w:b w:val="false"/>
          <w:i w:val="false"/>
          <w:color w:val="000000"/>
          <w:sz w:val="28"/>
        </w:rPr>
        <w:t>
      1) қоршаулар;</w:t>
      </w:r>
    </w:p>
    <w:bookmarkEnd w:id="169"/>
    <w:bookmarkStart w:name="z174" w:id="170"/>
    <w:p>
      <w:pPr>
        <w:spacing w:after="0"/>
        <w:ind w:left="0"/>
        <w:jc w:val="both"/>
      </w:pPr>
      <w:r>
        <w:rPr>
          <w:rFonts w:ascii="Times New Roman"/>
          <w:b w:val="false"/>
          <w:i w:val="false"/>
          <w:color w:val="000000"/>
          <w:sz w:val="28"/>
        </w:rPr>
        <w:t>
      2) мал қамайтын қашалар;</w:t>
      </w:r>
    </w:p>
    <w:bookmarkEnd w:id="170"/>
    <w:bookmarkStart w:name="z175" w:id="171"/>
    <w:p>
      <w:pPr>
        <w:spacing w:after="0"/>
        <w:ind w:left="0"/>
        <w:jc w:val="both"/>
      </w:pPr>
      <w:r>
        <w:rPr>
          <w:rFonts w:ascii="Times New Roman"/>
          <w:b w:val="false"/>
          <w:i w:val="false"/>
          <w:color w:val="000000"/>
          <w:sz w:val="28"/>
        </w:rPr>
        <w:t>
      3) шатырлар, жазғы лагерьлер және басқа да жеңіл құрылыстар;</w:t>
      </w:r>
    </w:p>
    <w:bookmarkEnd w:id="171"/>
    <w:bookmarkStart w:name="z176" w:id="172"/>
    <w:p>
      <w:pPr>
        <w:spacing w:after="0"/>
        <w:ind w:left="0"/>
        <w:jc w:val="both"/>
      </w:pPr>
      <w:r>
        <w:rPr>
          <w:rFonts w:ascii="Times New Roman"/>
          <w:b w:val="false"/>
          <w:i w:val="false"/>
          <w:color w:val="000000"/>
          <w:sz w:val="28"/>
        </w:rPr>
        <w:t>
      4) қой қоралары;</w:t>
      </w:r>
    </w:p>
    <w:bookmarkEnd w:id="172"/>
    <w:bookmarkStart w:name="z177" w:id="173"/>
    <w:p>
      <w:pPr>
        <w:spacing w:after="0"/>
        <w:ind w:left="0"/>
        <w:jc w:val="both"/>
      </w:pPr>
      <w:r>
        <w:rPr>
          <w:rFonts w:ascii="Times New Roman"/>
          <w:b w:val="false"/>
          <w:i w:val="false"/>
          <w:color w:val="000000"/>
          <w:sz w:val="28"/>
        </w:rPr>
        <w:t>
      5) қой қырқу және шомылдыру пункттері.</w:t>
      </w:r>
    </w:p>
    <w:bookmarkEnd w:id="173"/>
    <w:bookmarkStart w:name="z178" w:id="174"/>
    <w:p>
      <w:pPr>
        <w:spacing w:after="0"/>
        <w:ind w:left="0"/>
        <w:jc w:val="left"/>
      </w:pPr>
      <w:r>
        <w:rPr>
          <w:rFonts w:ascii="Times New Roman"/>
          <w:b/>
          <w:i w:val="false"/>
          <w:color w:val="000000"/>
        </w:rPr>
        <w:t xml:space="preserve"> 7-параграф. Ормандар мен бұталардың шифрларын ашу</w:t>
      </w:r>
    </w:p>
    <w:bookmarkEnd w:id="174"/>
    <w:bookmarkStart w:name="z179" w:id="175"/>
    <w:p>
      <w:pPr>
        <w:spacing w:after="0"/>
        <w:ind w:left="0"/>
        <w:jc w:val="both"/>
      </w:pPr>
      <w:r>
        <w:rPr>
          <w:rFonts w:ascii="Times New Roman"/>
          <w:b w:val="false"/>
          <w:i w:val="false"/>
          <w:color w:val="000000"/>
          <w:sz w:val="28"/>
        </w:rPr>
        <w:t>
      26. Мыналардың жекелеген контурлармен шифрлары ашылады және тиісті шартты белгілермен бейнеленеді:</w:t>
      </w:r>
    </w:p>
    <w:bookmarkEnd w:id="175"/>
    <w:bookmarkStart w:name="z180" w:id="176"/>
    <w:p>
      <w:pPr>
        <w:spacing w:after="0"/>
        <w:ind w:left="0"/>
        <w:jc w:val="both"/>
      </w:pPr>
      <w:r>
        <w:rPr>
          <w:rFonts w:ascii="Times New Roman"/>
          <w:b w:val="false"/>
          <w:i w:val="false"/>
          <w:color w:val="000000"/>
          <w:sz w:val="28"/>
        </w:rPr>
        <w:t>
      1) тұқымдары бойынша бөлінбеген ормандар;</w:t>
      </w:r>
    </w:p>
    <w:bookmarkEnd w:id="176"/>
    <w:bookmarkStart w:name="z181" w:id="177"/>
    <w:p>
      <w:pPr>
        <w:spacing w:after="0"/>
        <w:ind w:left="0"/>
        <w:jc w:val="both"/>
      </w:pPr>
      <w:r>
        <w:rPr>
          <w:rFonts w:ascii="Times New Roman"/>
          <w:b w:val="false"/>
          <w:i w:val="false"/>
          <w:color w:val="000000"/>
          <w:sz w:val="28"/>
        </w:rPr>
        <w:t>
      2) орман екпелері (орманмен көмкерілген алаңға көшірілмеген жас орман екпелері);</w:t>
      </w:r>
    </w:p>
    <w:bookmarkEnd w:id="177"/>
    <w:bookmarkStart w:name="z182" w:id="178"/>
    <w:p>
      <w:pPr>
        <w:spacing w:after="0"/>
        <w:ind w:left="0"/>
        <w:jc w:val="both"/>
      </w:pPr>
      <w:r>
        <w:rPr>
          <w:rFonts w:ascii="Times New Roman"/>
          <w:b w:val="false"/>
          <w:i w:val="false"/>
          <w:color w:val="000000"/>
          <w:sz w:val="28"/>
        </w:rPr>
        <w:t>
      3) жабайы жеміс ағаштары алып жатқан учаскелер;</w:t>
      </w:r>
    </w:p>
    <w:bookmarkEnd w:id="178"/>
    <w:bookmarkStart w:name="z183" w:id="179"/>
    <w:p>
      <w:pPr>
        <w:spacing w:after="0"/>
        <w:ind w:left="0"/>
        <w:jc w:val="both"/>
      </w:pPr>
      <w:r>
        <w:rPr>
          <w:rFonts w:ascii="Times New Roman"/>
          <w:b w:val="false"/>
          <w:i w:val="false"/>
          <w:color w:val="000000"/>
          <w:sz w:val="28"/>
        </w:rPr>
        <w:t>
      4) тұт тоғайлары;</w:t>
      </w:r>
    </w:p>
    <w:bookmarkEnd w:id="179"/>
    <w:bookmarkStart w:name="z184" w:id="180"/>
    <w:p>
      <w:pPr>
        <w:spacing w:after="0"/>
        <w:ind w:left="0"/>
        <w:jc w:val="both"/>
      </w:pPr>
      <w:r>
        <w:rPr>
          <w:rFonts w:ascii="Times New Roman"/>
          <w:b w:val="false"/>
          <w:i w:val="false"/>
          <w:color w:val="000000"/>
          <w:sz w:val="28"/>
        </w:rPr>
        <w:t>
      5) сексеуіл;</w:t>
      </w:r>
    </w:p>
    <w:bookmarkEnd w:id="180"/>
    <w:bookmarkStart w:name="z185" w:id="181"/>
    <w:p>
      <w:pPr>
        <w:spacing w:after="0"/>
        <w:ind w:left="0"/>
        <w:jc w:val="both"/>
      </w:pPr>
      <w:r>
        <w:rPr>
          <w:rFonts w:ascii="Times New Roman"/>
          <w:b w:val="false"/>
          <w:i w:val="false"/>
          <w:color w:val="000000"/>
          <w:sz w:val="28"/>
        </w:rPr>
        <w:t>
      6) өртенген және қураған (құртылған) ормандар (өрттерден, ұзақ су басудан, орман зиянкестерінен және саңырауқұлақ ауруларынан өсуін тоқтату дәрежесіне дейін зақымданған орман учаскелері);</w:t>
      </w:r>
    </w:p>
    <w:bookmarkEnd w:id="181"/>
    <w:bookmarkStart w:name="z186" w:id="182"/>
    <w:p>
      <w:pPr>
        <w:spacing w:after="0"/>
        <w:ind w:left="0"/>
        <w:jc w:val="both"/>
      </w:pPr>
      <w:r>
        <w:rPr>
          <w:rFonts w:ascii="Times New Roman"/>
          <w:b w:val="false"/>
          <w:i w:val="false"/>
          <w:color w:val="000000"/>
          <w:sz w:val="28"/>
        </w:rPr>
        <w:t>
      7) бораннан зақымданған ағаштар;</w:t>
      </w:r>
    </w:p>
    <w:bookmarkEnd w:id="182"/>
    <w:bookmarkStart w:name="z187" w:id="183"/>
    <w:p>
      <w:pPr>
        <w:spacing w:after="0"/>
        <w:ind w:left="0"/>
        <w:jc w:val="both"/>
      </w:pPr>
      <w:r>
        <w:rPr>
          <w:rFonts w:ascii="Times New Roman"/>
          <w:b w:val="false"/>
          <w:i w:val="false"/>
          <w:color w:val="000000"/>
          <w:sz w:val="28"/>
        </w:rPr>
        <w:t>
      8) кесілген орман және кесілген сексеуіл;</w:t>
      </w:r>
    </w:p>
    <w:bookmarkEnd w:id="183"/>
    <w:bookmarkStart w:name="z188" w:id="184"/>
    <w:p>
      <w:pPr>
        <w:spacing w:after="0"/>
        <w:ind w:left="0"/>
        <w:jc w:val="both"/>
      </w:pPr>
      <w:r>
        <w:rPr>
          <w:rFonts w:ascii="Times New Roman"/>
          <w:b w:val="false"/>
          <w:i w:val="false"/>
          <w:color w:val="000000"/>
          <w:sz w:val="28"/>
        </w:rPr>
        <w:t>
      9) орман өскіндері (70 (жетпіс) %-дан астам алаңында биіктігі 4 метрге дейін жас орман өскен учаскелер);</w:t>
      </w:r>
    </w:p>
    <w:bookmarkEnd w:id="184"/>
    <w:bookmarkStart w:name="z189" w:id="185"/>
    <w:p>
      <w:pPr>
        <w:spacing w:after="0"/>
        <w:ind w:left="0"/>
        <w:jc w:val="both"/>
      </w:pPr>
      <w:r>
        <w:rPr>
          <w:rFonts w:ascii="Times New Roman"/>
          <w:b w:val="false"/>
          <w:i w:val="false"/>
          <w:color w:val="000000"/>
          <w:sz w:val="28"/>
        </w:rPr>
        <w:t>
      10) бұталар (70 (жетпіс) %-дан астам алаңында бұталы өсімдіктер өсіп кеткен учаскелер);</w:t>
      </w:r>
    </w:p>
    <w:bookmarkEnd w:id="185"/>
    <w:bookmarkStart w:name="z190" w:id="186"/>
    <w:p>
      <w:pPr>
        <w:spacing w:after="0"/>
        <w:ind w:left="0"/>
        <w:jc w:val="both"/>
      </w:pPr>
      <w:r>
        <w:rPr>
          <w:rFonts w:ascii="Times New Roman"/>
          <w:b w:val="false"/>
          <w:i w:val="false"/>
          <w:color w:val="000000"/>
          <w:sz w:val="28"/>
        </w:rPr>
        <w:t>
      11) бұташықтар (аршагүл, қазанақ, қаражидек және өзге де екпелер өсіп кеткен учаскелер);</w:t>
      </w:r>
    </w:p>
    <w:bookmarkEnd w:id="186"/>
    <w:bookmarkStart w:name="z191" w:id="187"/>
    <w:p>
      <w:pPr>
        <w:spacing w:after="0"/>
        <w:ind w:left="0"/>
        <w:jc w:val="both"/>
      </w:pPr>
      <w:r>
        <w:rPr>
          <w:rFonts w:ascii="Times New Roman"/>
          <w:b w:val="false"/>
          <w:i w:val="false"/>
          <w:color w:val="000000"/>
          <w:sz w:val="28"/>
        </w:rPr>
        <w:t>
      12) тұтасып кеткен ағаш өсінділері;</w:t>
      </w:r>
    </w:p>
    <w:bookmarkEnd w:id="187"/>
    <w:bookmarkStart w:name="z192" w:id="188"/>
    <w:p>
      <w:pPr>
        <w:spacing w:after="0"/>
        <w:ind w:left="0"/>
        <w:jc w:val="both"/>
      </w:pPr>
      <w:r>
        <w:rPr>
          <w:rFonts w:ascii="Times New Roman"/>
          <w:b w:val="false"/>
          <w:i w:val="false"/>
          <w:color w:val="000000"/>
          <w:sz w:val="28"/>
        </w:rPr>
        <w:t>
      13) егістікті қорғайтын орман белдеулері;</w:t>
      </w:r>
    </w:p>
    <w:bookmarkEnd w:id="188"/>
    <w:bookmarkStart w:name="z193" w:id="189"/>
    <w:p>
      <w:pPr>
        <w:spacing w:after="0"/>
        <w:ind w:left="0"/>
        <w:jc w:val="both"/>
      </w:pPr>
      <w:r>
        <w:rPr>
          <w:rFonts w:ascii="Times New Roman"/>
          <w:b w:val="false"/>
          <w:i w:val="false"/>
          <w:color w:val="000000"/>
          <w:sz w:val="28"/>
        </w:rPr>
        <w:t>
      14) бақтарды қорғайтын орман белдеулері.</w:t>
      </w:r>
    </w:p>
    <w:bookmarkEnd w:id="189"/>
    <w:p>
      <w:pPr>
        <w:spacing w:after="0"/>
        <w:ind w:left="0"/>
        <w:jc w:val="both"/>
      </w:pPr>
      <w:r>
        <w:rPr>
          <w:rFonts w:ascii="Times New Roman"/>
          <w:b w:val="false"/>
          <w:i w:val="false"/>
          <w:color w:val="000000"/>
          <w:sz w:val="28"/>
        </w:rPr>
        <w:t>
      Орман белдеуінің ені өлшемі 1,5 (бір бүтін оннан бес) мм-ден кем болған кезде картада орман белдеулері жеке контурмен бейнеленбейді;</w:t>
      </w:r>
    </w:p>
    <w:bookmarkStart w:name="z194" w:id="190"/>
    <w:p>
      <w:pPr>
        <w:spacing w:after="0"/>
        <w:ind w:left="0"/>
        <w:jc w:val="both"/>
      </w:pPr>
      <w:r>
        <w:rPr>
          <w:rFonts w:ascii="Times New Roman"/>
          <w:b w:val="false"/>
          <w:i w:val="false"/>
          <w:color w:val="000000"/>
          <w:sz w:val="28"/>
        </w:rPr>
        <w:t>
      15) орман, жеміс, тұт, бұта түрлеріне бөле отырып, желілік объектілерді (каналдарды, арықтарды, барлық түрдегі жолдарды) бойлай отырғызу;</w:t>
      </w:r>
    </w:p>
    <w:bookmarkEnd w:id="190"/>
    <w:bookmarkStart w:name="z195" w:id="191"/>
    <w:p>
      <w:pPr>
        <w:spacing w:after="0"/>
        <w:ind w:left="0"/>
        <w:jc w:val="both"/>
      </w:pPr>
      <w:r>
        <w:rPr>
          <w:rFonts w:ascii="Times New Roman"/>
          <w:b w:val="false"/>
          <w:i w:val="false"/>
          <w:color w:val="000000"/>
          <w:sz w:val="28"/>
        </w:rPr>
        <w:t>
      16) жыра жанындағы орман белдеулері;</w:t>
      </w:r>
    </w:p>
    <w:bookmarkEnd w:id="191"/>
    <w:bookmarkStart w:name="z196" w:id="192"/>
    <w:p>
      <w:pPr>
        <w:spacing w:after="0"/>
        <w:ind w:left="0"/>
        <w:jc w:val="both"/>
      </w:pPr>
      <w:r>
        <w:rPr>
          <w:rFonts w:ascii="Times New Roman"/>
          <w:b w:val="false"/>
          <w:i w:val="false"/>
          <w:color w:val="000000"/>
          <w:sz w:val="28"/>
        </w:rPr>
        <w:t>
      17) жыра бойымен отырғызылған орман екпелері;</w:t>
      </w:r>
    </w:p>
    <w:bookmarkEnd w:id="192"/>
    <w:bookmarkStart w:name="z197" w:id="193"/>
    <w:p>
      <w:pPr>
        <w:spacing w:after="0"/>
        <w:ind w:left="0"/>
        <w:jc w:val="both"/>
      </w:pPr>
      <w:r>
        <w:rPr>
          <w:rFonts w:ascii="Times New Roman"/>
          <w:b w:val="false"/>
          <w:i w:val="false"/>
          <w:color w:val="000000"/>
          <w:sz w:val="28"/>
        </w:rPr>
        <w:t>
      18) жағалаудағы орман екпелері (су режимін реттеу, жағалаулардың шайылуын және су айдындарының лайлануын болдырмау мақсатында өзендердің, көлдердің, тоғандардың және су айдындарының жағалаулары бойымен қолдан отырғызылған орман екпелері бар жер учаскелері);</w:t>
      </w:r>
    </w:p>
    <w:bookmarkEnd w:id="193"/>
    <w:bookmarkStart w:name="z198" w:id="194"/>
    <w:p>
      <w:pPr>
        <w:spacing w:after="0"/>
        <w:ind w:left="0"/>
        <w:jc w:val="both"/>
      </w:pPr>
      <w:r>
        <w:rPr>
          <w:rFonts w:ascii="Times New Roman"/>
          <w:b w:val="false"/>
          <w:i w:val="false"/>
          <w:color w:val="000000"/>
          <w:sz w:val="28"/>
        </w:rPr>
        <w:t>
      19) құмда отырғызылған қорғаныштық орман екпелері;</w:t>
      </w:r>
    </w:p>
    <w:bookmarkEnd w:id="194"/>
    <w:bookmarkStart w:name="z199" w:id="195"/>
    <w:p>
      <w:pPr>
        <w:spacing w:after="0"/>
        <w:ind w:left="0"/>
        <w:jc w:val="both"/>
      </w:pPr>
      <w:r>
        <w:rPr>
          <w:rFonts w:ascii="Times New Roman"/>
          <w:b w:val="false"/>
          <w:i w:val="false"/>
          <w:color w:val="000000"/>
          <w:sz w:val="28"/>
        </w:rPr>
        <w:t>
      20) орман питомниктері;</w:t>
      </w:r>
    </w:p>
    <w:bookmarkEnd w:id="195"/>
    <w:bookmarkStart w:name="z200" w:id="196"/>
    <w:p>
      <w:pPr>
        <w:spacing w:after="0"/>
        <w:ind w:left="0"/>
        <w:jc w:val="both"/>
      </w:pPr>
      <w:r>
        <w:rPr>
          <w:rFonts w:ascii="Times New Roman"/>
          <w:b w:val="false"/>
          <w:i w:val="false"/>
          <w:color w:val="000000"/>
          <w:sz w:val="28"/>
        </w:rPr>
        <w:t>
      21) саябақтар;</w:t>
      </w:r>
    </w:p>
    <w:bookmarkEnd w:id="196"/>
    <w:bookmarkStart w:name="z201" w:id="197"/>
    <w:p>
      <w:pPr>
        <w:spacing w:after="0"/>
        <w:ind w:left="0"/>
        <w:jc w:val="both"/>
      </w:pPr>
      <w:r>
        <w:rPr>
          <w:rFonts w:ascii="Times New Roman"/>
          <w:b w:val="false"/>
          <w:i w:val="false"/>
          <w:color w:val="000000"/>
          <w:sz w:val="28"/>
        </w:rPr>
        <w:t>
      22) орманшылардың меншікжайлары;</w:t>
      </w:r>
    </w:p>
    <w:bookmarkEnd w:id="197"/>
    <w:bookmarkStart w:name="z202" w:id="198"/>
    <w:p>
      <w:pPr>
        <w:spacing w:after="0"/>
        <w:ind w:left="0"/>
        <w:jc w:val="both"/>
      </w:pPr>
      <w:r>
        <w:rPr>
          <w:rFonts w:ascii="Times New Roman"/>
          <w:b w:val="false"/>
          <w:i w:val="false"/>
          <w:color w:val="000000"/>
          <w:sz w:val="28"/>
        </w:rPr>
        <w:t>
      23) егістіктегі жеке тұрған ағаштар, жаңғақ және тұт ағаштары;</w:t>
      </w:r>
    </w:p>
    <w:bookmarkEnd w:id="198"/>
    <w:bookmarkStart w:name="z203" w:id="199"/>
    <w:p>
      <w:pPr>
        <w:spacing w:after="0"/>
        <w:ind w:left="0"/>
        <w:jc w:val="both"/>
      </w:pPr>
      <w:r>
        <w:rPr>
          <w:rFonts w:ascii="Times New Roman"/>
          <w:b w:val="false"/>
          <w:i w:val="false"/>
          <w:color w:val="000000"/>
          <w:sz w:val="28"/>
        </w:rPr>
        <w:t>
      24) сексеуіл мен жатағанның жекелеген топтары.</w:t>
      </w:r>
    </w:p>
    <w:bookmarkEnd w:id="199"/>
    <w:bookmarkStart w:name="z204" w:id="200"/>
    <w:p>
      <w:pPr>
        <w:spacing w:after="0"/>
        <w:ind w:left="0"/>
        <w:jc w:val="both"/>
      </w:pPr>
      <w:r>
        <w:rPr>
          <w:rFonts w:ascii="Times New Roman"/>
          <w:b w:val="false"/>
          <w:i w:val="false"/>
          <w:color w:val="000000"/>
          <w:sz w:val="28"/>
        </w:rPr>
        <w:t>
      27. Мыналардың жекелеген контурлармен шифрлары ашылады және тиісті шартты белгілермен сызылады:</w:t>
      </w:r>
    </w:p>
    <w:bookmarkEnd w:id="200"/>
    <w:bookmarkStart w:name="z205" w:id="201"/>
    <w:p>
      <w:pPr>
        <w:spacing w:after="0"/>
        <w:ind w:left="0"/>
        <w:jc w:val="both"/>
      </w:pPr>
      <w:r>
        <w:rPr>
          <w:rFonts w:ascii="Times New Roman"/>
          <w:b w:val="false"/>
          <w:i w:val="false"/>
          <w:color w:val="000000"/>
          <w:sz w:val="28"/>
        </w:rPr>
        <w:t>
      1) суару желісі бар ормандар;</w:t>
      </w:r>
    </w:p>
    <w:bookmarkEnd w:id="201"/>
    <w:bookmarkStart w:name="z206" w:id="202"/>
    <w:p>
      <w:pPr>
        <w:spacing w:after="0"/>
        <w:ind w:left="0"/>
        <w:jc w:val="both"/>
      </w:pPr>
      <w:r>
        <w:rPr>
          <w:rFonts w:ascii="Times New Roman"/>
          <w:b w:val="false"/>
          <w:i w:val="false"/>
          <w:color w:val="000000"/>
          <w:sz w:val="28"/>
        </w:rPr>
        <w:t>
      2) суармалы ормандар;</w:t>
      </w:r>
    </w:p>
    <w:bookmarkEnd w:id="202"/>
    <w:bookmarkStart w:name="z207" w:id="203"/>
    <w:p>
      <w:pPr>
        <w:spacing w:after="0"/>
        <w:ind w:left="0"/>
        <w:jc w:val="both"/>
      </w:pPr>
      <w:r>
        <w:rPr>
          <w:rFonts w:ascii="Times New Roman"/>
          <w:b w:val="false"/>
          <w:i w:val="false"/>
          <w:color w:val="000000"/>
          <w:sz w:val="28"/>
        </w:rPr>
        <w:t>
      3) батпақты ормандар мен бұталар;</w:t>
      </w:r>
    </w:p>
    <w:bookmarkEnd w:id="203"/>
    <w:bookmarkStart w:name="z208" w:id="204"/>
    <w:p>
      <w:pPr>
        <w:spacing w:after="0"/>
        <w:ind w:left="0"/>
        <w:jc w:val="both"/>
      </w:pPr>
      <w:r>
        <w:rPr>
          <w:rFonts w:ascii="Times New Roman"/>
          <w:b w:val="false"/>
          <w:i w:val="false"/>
          <w:color w:val="000000"/>
          <w:sz w:val="28"/>
        </w:rPr>
        <w:t>
      4) 1:10 000 масштабында түсіру кезінде ені 2 (екі) м астам және 1:25 000, 1:50 000 масштабында 5 (бес) м астам орман жолдары;</w:t>
      </w:r>
    </w:p>
    <w:bookmarkEnd w:id="204"/>
    <w:bookmarkStart w:name="z209" w:id="205"/>
    <w:p>
      <w:pPr>
        <w:spacing w:after="0"/>
        <w:ind w:left="0"/>
        <w:jc w:val="both"/>
      </w:pPr>
      <w:r>
        <w:rPr>
          <w:rFonts w:ascii="Times New Roman"/>
          <w:b w:val="false"/>
          <w:i w:val="false"/>
          <w:color w:val="000000"/>
          <w:sz w:val="28"/>
        </w:rPr>
        <w:t>
      5) жолдар, арықтар және соқпақтар бойындағы қоршаулар.</w:t>
      </w:r>
    </w:p>
    <w:bookmarkEnd w:id="205"/>
    <w:p>
      <w:pPr>
        <w:spacing w:after="0"/>
        <w:ind w:left="0"/>
        <w:jc w:val="both"/>
      </w:pPr>
      <w:r>
        <w:rPr>
          <w:rFonts w:ascii="Times New Roman"/>
          <w:b w:val="false"/>
          <w:i w:val="false"/>
          <w:color w:val="000000"/>
          <w:sz w:val="28"/>
        </w:rPr>
        <w:t>
      Ауыл шаруашылығы өндірісіне тарту мақсатында тамырымен жұлынған, бірақ пайдаланылмай жатқан орман мен бұта учаскелері жеке контурмен белгіленеді және тиісті түсініктеме жазба қоса беріледі.</w:t>
      </w:r>
    </w:p>
    <w:p>
      <w:pPr>
        <w:spacing w:after="0"/>
        <w:ind w:left="0"/>
        <w:jc w:val="both"/>
      </w:pPr>
      <w:r>
        <w:rPr>
          <w:rFonts w:ascii="Times New Roman"/>
          <w:b w:val="false"/>
          <w:i w:val="false"/>
          <w:color w:val="000000"/>
          <w:sz w:val="28"/>
        </w:rPr>
        <w:t>
      Егістікті қорғайтын орман белдеулерін отырғызуға дайындалған, бірақ бір жылдан астам отырғызылмаған учаскелер және құртылған орман белдеулерінің учаскелері тыңайған жер ретінде шифрлары ашылады.</w:t>
      </w:r>
    </w:p>
    <w:bookmarkStart w:name="z210" w:id="206"/>
    <w:p>
      <w:pPr>
        <w:spacing w:after="0"/>
        <w:ind w:left="0"/>
        <w:jc w:val="left"/>
      </w:pPr>
      <w:r>
        <w:rPr>
          <w:rFonts w:ascii="Times New Roman"/>
          <w:b/>
          <w:i w:val="false"/>
          <w:color w:val="000000"/>
        </w:rPr>
        <w:t xml:space="preserve"> 8-параграф. Батпақтардың шифрларын ашу</w:t>
      </w:r>
    </w:p>
    <w:bookmarkEnd w:id="206"/>
    <w:bookmarkStart w:name="z211" w:id="207"/>
    <w:p>
      <w:pPr>
        <w:spacing w:after="0"/>
        <w:ind w:left="0"/>
        <w:jc w:val="both"/>
      </w:pPr>
      <w:r>
        <w:rPr>
          <w:rFonts w:ascii="Times New Roman"/>
          <w:b w:val="false"/>
          <w:i w:val="false"/>
          <w:color w:val="000000"/>
          <w:sz w:val="28"/>
        </w:rPr>
        <w:t>
      28. Өсіп келе жатқан өсімдік жамылғысына, су режиміне және шымтезек шөгінділерінің сипатына байланысты мынадай батпақтар жекелеген контурлармен белгіленеді:</w:t>
      </w:r>
    </w:p>
    <w:bookmarkEnd w:id="207"/>
    <w:bookmarkStart w:name="z212" w:id="208"/>
    <w:p>
      <w:pPr>
        <w:spacing w:after="0"/>
        <w:ind w:left="0"/>
        <w:jc w:val="both"/>
      </w:pPr>
      <w:r>
        <w:rPr>
          <w:rFonts w:ascii="Times New Roman"/>
          <w:b w:val="false"/>
          <w:i w:val="false"/>
          <w:color w:val="000000"/>
          <w:sz w:val="28"/>
        </w:rPr>
        <w:t>
      1) ойпаңдық батпақтар;</w:t>
      </w:r>
    </w:p>
    <w:bookmarkEnd w:id="208"/>
    <w:bookmarkStart w:name="z213" w:id="209"/>
    <w:p>
      <w:pPr>
        <w:spacing w:after="0"/>
        <w:ind w:left="0"/>
        <w:jc w:val="both"/>
      </w:pPr>
      <w:r>
        <w:rPr>
          <w:rFonts w:ascii="Times New Roman"/>
          <w:b w:val="false"/>
          <w:i w:val="false"/>
          <w:color w:val="000000"/>
          <w:sz w:val="28"/>
        </w:rPr>
        <w:t>
      2) жоғарғы батпақтар;</w:t>
      </w:r>
    </w:p>
    <w:bookmarkEnd w:id="209"/>
    <w:bookmarkStart w:name="z214" w:id="210"/>
    <w:p>
      <w:pPr>
        <w:spacing w:after="0"/>
        <w:ind w:left="0"/>
        <w:jc w:val="both"/>
      </w:pPr>
      <w:r>
        <w:rPr>
          <w:rFonts w:ascii="Times New Roman"/>
          <w:b w:val="false"/>
          <w:i w:val="false"/>
          <w:color w:val="000000"/>
          <w:sz w:val="28"/>
        </w:rPr>
        <w:t xml:space="preserve">
      3) өтпелі батпақтар. </w:t>
      </w:r>
    </w:p>
    <w:bookmarkEnd w:id="210"/>
    <w:p>
      <w:pPr>
        <w:spacing w:after="0"/>
        <w:ind w:left="0"/>
        <w:jc w:val="both"/>
      </w:pPr>
      <w:r>
        <w:rPr>
          <w:rFonts w:ascii="Times New Roman"/>
          <w:b w:val="false"/>
          <w:i w:val="false"/>
          <w:color w:val="000000"/>
          <w:sz w:val="28"/>
        </w:rPr>
        <w:t>
      Батпақтарда мыналар жекелеген контурлармен белгіленеді:</w:t>
      </w:r>
    </w:p>
    <w:bookmarkStart w:name="z215" w:id="211"/>
    <w:p>
      <w:pPr>
        <w:spacing w:after="0"/>
        <w:ind w:left="0"/>
        <w:jc w:val="both"/>
      </w:pPr>
      <w:r>
        <w:rPr>
          <w:rFonts w:ascii="Times New Roman"/>
          <w:b w:val="false"/>
          <w:i w:val="false"/>
          <w:color w:val="000000"/>
          <w:sz w:val="28"/>
        </w:rPr>
        <w:t>
      1) таза сулы қатты жерлер;</w:t>
      </w:r>
    </w:p>
    <w:bookmarkEnd w:id="211"/>
    <w:bookmarkStart w:name="z216" w:id="212"/>
    <w:p>
      <w:pPr>
        <w:spacing w:after="0"/>
        <w:ind w:left="0"/>
        <w:jc w:val="both"/>
      </w:pPr>
      <w:r>
        <w:rPr>
          <w:rFonts w:ascii="Times New Roman"/>
          <w:b w:val="false"/>
          <w:i w:val="false"/>
          <w:color w:val="000000"/>
          <w:sz w:val="28"/>
        </w:rPr>
        <w:t>
      2) вегетацияның ерте кезеңінде мал азығына шабылатын қияқты, қамысты учаскелер;</w:t>
      </w:r>
    </w:p>
    <w:bookmarkEnd w:id="212"/>
    <w:bookmarkStart w:name="z217" w:id="213"/>
    <w:p>
      <w:pPr>
        <w:spacing w:after="0"/>
        <w:ind w:left="0"/>
        <w:jc w:val="both"/>
      </w:pPr>
      <w:r>
        <w:rPr>
          <w:rFonts w:ascii="Times New Roman"/>
          <w:b w:val="false"/>
          <w:i w:val="false"/>
          <w:color w:val="000000"/>
          <w:sz w:val="28"/>
        </w:rPr>
        <w:t>
      3) батпақтардағы ағаш және бұта өсімдіктері.</w:t>
      </w:r>
    </w:p>
    <w:bookmarkEnd w:id="213"/>
    <w:bookmarkStart w:name="z218" w:id="214"/>
    <w:p>
      <w:pPr>
        <w:spacing w:after="0"/>
        <w:ind w:left="0"/>
        <w:jc w:val="left"/>
      </w:pPr>
      <w:r>
        <w:rPr>
          <w:rFonts w:ascii="Times New Roman"/>
          <w:b/>
          <w:i w:val="false"/>
          <w:color w:val="000000"/>
        </w:rPr>
        <w:t xml:space="preserve"> 9-параграф. Бедер элементтерінің шифрларын ашу</w:t>
      </w:r>
    </w:p>
    <w:bookmarkEnd w:id="214"/>
    <w:bookmarkStart w:name="z219" w:id="215"/>
    <w:p>
      <w:pPr>
        <w:spacing w:after="0"/>
        <w:ind w:left="0"/>
        <w:jc w:val="both"/>
      </w:pPr>
      <w:r>
        <w:rPr>
          <w:rFonts w:ascii="Times New Roman"/>
          <w:b w:val="false"/>
          <w:i w:val="false"/>
          <w:color w:val="000000"/>
          <w:sz w:val="28"/>
        </w:rPr>
        <w:t>
      29. Бедердің табиғи нысандарынан мыналардың шифрлары ашулуы тиіс:</w:t>
      </w:r>
    </w:p>
    <w:bookmarkEnd w:id="215"/>
    <w:bookmarkStart w:name="z220" w:id="216"/>
    <w:p>
      <w:pPr>
        <w:spacing w:after="0"/>
        <w:ind w:left="0"/>
        <w:jc w:val="both"/>
      </w:pPr>
      <w:r>
        <w:rPr>
          <w:rFonts w:ascii="Times New Roman"/>
          <w:b w:val="false"/>
          <w:i w:val="false"/>
          <w:color w:val="000000"/>
          <w:sz w:val="28"/>
        </w:rPr>
        <w:t>
      1) құрғақ арналар мен суқазба ойықшалар (шұқыршақтар);</w:t>
      </w:r>
    </w:p>
    <w:bookmarkEnd w:id="216"/>
    <w:bookmarkStart w:name="z221" w:id="217"/>
    <w:p>
      <w:pPr>
        <w:spacing w:after="0"/>
        <w:ind w:left="0"/>
        <w:jc w:val="both"/>
      </w:pPr>
      <w:r>
        <w:rPr>
          <w:rFonts w:ascii="Times New Roman"/>
          <w:b w:val="false"/>
          <w:i w:val="false"/>
          <w:color w:val="000000"/>
          <w:sz w:val="28"/>
        </w:rPr>
        <w:t>
      2) жыралар мен шұқырлар. Шұқырлар су эрозиясының дәрежесін сипаттайтын егістік жерлерде көрсетіледі. Карта масштабында көрсетілмеген шұқырлар мен жыралардың ені көрсетіледі;</w:t>
      </w:r>
    </w:p>
    <w:bookmarkEnd w:id="217"/>
    <w:bookmarkStart w:name="z222" w:id="218"/>
    <w:p>
      <w:pPr>
        <w:spacing w:after="0"/>
        <w:ind w:left="0"/>
        <w:jc w:val="both"/>
      </w:pPr>
      <w:r>
        <w:rPr>
          <w:rFonts w:ascii="Times New Roman"/>
          <w:b w:val="false"/>
          <w:i w:val="false"/>
          <w:color w:val="000000"/>
          <w:sz w:val="28"/>
        </w:rPr>
        <w:t>
      3) жарлар;</w:t>
      </w:r>
    </w:p>
    <w:bookmarkEnd w:id="218"/>
    <w:bookmarkStart w:name="z223" w:id="219"/>
    <w:p>
      <w:pPr>
        <w:spacing w:after="0"/>
        <w:ind w:left="0"/>
        <w:jc w:val="both"/>
      </w:pPr>
      <w:r>
        <w:rPr>
          <w:rFonts w:ascii="Times New Roman"/>
          <w:b w:val="false"/>
          <w:i w:val="false"/>
          <w:color w:val="000000"/>
          <w:sz w:val="28"/>
        </w:rPr>
        <w:t>
      4) құмды, сазды, тасты-ұсақтасты және малтатасты шөгінділер;</w:t>
      </w:r>
    </w:p>
    <w:bookmarkEnd w:id="219"/>
    <w:bookmarkStart w:name="z224" w:id="220"/>
    <w:p>
      <w:pPr>
        <w:spacing w:after="0"/>
        <w:ind w:left="0"/>
        <w:jc w:val="both"/>
      </w:pPr>
      <w:r>
        <w:rPr>
          <w:rFonts w:ascii="Times New Roman"/>
          <w:b w:val="false"/>
          <w:i w:val="false"/>
          <w:color w:val="000000"/>
          <w:sz w:val="28"/>
        </w:rPr>
        <w:t>
      5) жартасты жарлар мен жартастар;</w:t>
      </w:r>
    </w:p>
    <w:bookmarkEnd w:id="220"/>
    <w:bookmarkStart w:name="z225" w:id="221"/>
    <w:p>
      <w:pPr>
        <w:spacing w:after="0"/>
        <w:ind w:left="0"/>
        <w:jc w:val="both"/>
      </w:pPr>
      <w:r>
        <w:rPr>
          <w:rFonts w:ascii="Times New Roman"/>
          <w:b w:val="false"/>
          <w:i w:val="false"/>
          <w:color w:val="000000"/>
          <w:sz w:val="28"/>
        </w:rPr>
        <w:t>
      6) сығылмалар;</w:t>
      </w:r>
    </w:p>
    <w:bookmarkEnd w:id="221"/>
    <w:bookmarkStart w:name="z226" w:id="222"/>
    <w:p>
      <w:pPr>
        <w:spacing w:after="0"/>
        <w:ind w:left="0"/>
        <w:jc w:val="both"/>
      </w:pPr>
      <w:r>
        <w:rPr>
          <w:rFonts w:ascii="Times New Roman"/>
          <w:b w:val="false"/>
          <w:i w:val="false"/>
          <w:color w:val="000000"/>
          <w:sz w:val="28"/>
        </w:rPr>
        <w:t>
      7) жылжымалар;</w:t>
      </w:r>
    </w:p>
    <w:bookmarkEnd w:id="222"/>
    <w:bookmarkStart w:name="z227" w:id="223"/>
    <w:p>
      <w:pPr>
        <w:spacing w:after="0"/>
        <w:ind w:left="0"/>
        <w:jc w:val="both"/>
      </w:pPr>
      <w:r>
        <w:rPr>
          <w:rFonts w:ascii="Times New Roman"/>
          <w:b w:val="false"/>
          <w:i w:val="false"/>
          <w:color w:val="000000"/>
          <w:sz w:val="28"/>
        </w:rPr>
        <w:t>
      8) карстық шұңқырлар;</w:t>
      </w:r>
    </w:p>
    <w:bookmarkEnd w:id="223"/>
    <w:bookmarkStart w:name="z228" w:id="224"/>
    <w:p>
      <w:pPr>
        <w:spacing w:after="0"/>
        <w:ind w:left="0"/>
        <w:jc w:val="both"/>
      </w:pPr>
      <w:r>
        <w:rPr>
          <w:rFonts w:ascii="Times New Roman"/>
          <w:b w:val="false"/>
          <w:i w:val="false"/>
          <w:color w:val="000000"/>
          <w:sz w:val="28"/>
        </w:rPr>
        <w:t>
      9) мореналар.</w:t>
      </w:r>
    </w:p>
    <w:bookmarkEnd w:id="224"/>
    <w:bookmarkStart w:name="z229" w:id="225"/>
    <w:p>
      <w:pPr>
        <w:spacing w:after="0"/>
        <w:ind w:left="0"/>
        <w:jc w:val="both"/>
      </w:pPr>
      <w:r>
        <w:rPr>
          <w:rFonts w:ascii="Times New Roman"/>
          <w:b w:val="false"/>
          <w:i w:val="false"/>
          <w:color w:val="000000"/>
          <w:sz w:val="28"/>
        </w:rPr>
        <w:t>
      30. Бедердің жасанды нысандарынан мыналардың шифрлары ашылуы тиіс:</w:t>
      </w:r>
    </w:p>
    <w:bookmarkEnd w:id="225"/>
    <w:bookmarkStart w:name="z230" w:id="226"/>
    <w:p>
      <w:pPr>
        <w:spacing w:after="0"/>
        <w:ind w:left="0"/>
        <w:jc w:val="both"/>
      </w:pPr>
      <w:r>
        <w:rPr>
          <w:rFonts w:ascii="Times New Roman"/>
          <w:b w:val="false"/>
          <w:i w:val="false"/>
          <w:color w:val="000000"/>
          <w:sz w:val="28"/>
        </w:rPr>
        <w:t>
      1) жалдар мен бөгеттер;</w:t>
      </w:r>
    </w:p>
    <w:bookmarkEnd w:id="226"/>
    <w:bookmarkStart w:name="z231" w:id="227"/>
    <w:p>
      <w:pPr>
        <w:spacing w:after="0"/>
        <w:ind w:left="0"/>
        <w:jc w:val="both"/>
      </w:pPr>
      <w:r>
        <w:rPr>
          <w:rFonts w:ascii="Times New Roman"/>
          <w:b w:val="false"/>
          <w:i w:val="false"/>
          <w:color w:val="000000"/>
          <w:sz w:val="28"/>
        </w:rPr>
        <w:t>
      2) текшеленген беткейлер учаскелері;</w:t>
      </w:r>
    </w:p>
    <w:bookmarkEnd w:id="227"/>
    <w:bookmarkStart w:name="z232" w:id="228"/>
    <w:p>
      <w:pPr>
        <w:spacing w:after="0"/>
        <w:ind w:left="0"/>
        <w:jc w:val="both"/>
      </w:pPr>
      <w:r>
        <w:rPr>
          <w:rFonts w:ascii="Times New Roman"/>
          <w:b w:val="false"/>
          <w:i w:val="false"/>
          <w:color w:val="000000"/>
          <w:sz w:val="28"/>
        </w:rPr>
        <w:t>
      3) тастар жоталары, қазылған жерлер;</w:t>
      </w:r>
    </w:p>
    <w:bookmarkEnd w:id="228"/>
    <w:bookmarkStart w:name="z233" w:id="229"/>
    <w:p>
      <w:pPr>
        <w:spacing w:after="0"/>
        <w:ind w:left="0"/>
        <w:jc w:val="both"/>
      </w:pPr>
      <w:r>
        <w:rPr>
          <w:rFonts w:ascii="Times New Roman"/>
          <w:b w:val="false"/>
          <w:i w:val="false"/>
          <w:color w:val="000000"/>
          <w:sz w:val="28"/>
        </w:rPr>
        <w:t>
      4) олардың диаметрі мен биіктігі (тереңдігі) 1 (бір) м құрайтын қорғандар мен шұңқырлар.</w:t>
      </w:r>
    </w:p>
    <w:bookmarkEnd w:id="229"/>
    <w:bookmarkStart w:name="z234" w:id="230"/>
    <w:p>
      <w:pPr>
        <w:spacing w:after="0"/>
        <w:ind w:left="0"/>
        <w:jc w:val="left"/>
      </w:pPr>
      <w:r>
        <w:rPr>
          <w:rFonts w:ascii="Times New Roman"/>
          <w:b/>
          <w:i w:val="false"/>
          <w:color w:val="000000"/>
        </w:rPr>
        <w:t xml:space="preserve"> 10-параграф. Ауыл шаруашылығында  пайдаланылмайтын жерлердің шифрларын ашу</w:t>
      </w:r>
    </w:p>
    <w:bookmarkEnd w:id="230"/>
    <w:bookmarkStart w:name="z235" w:id="231"/>
    <w:p>
      <w:pPr>
        <w:spacing w:after="0"/>
        <w:ind w:left="0"/>
        <w:jc w:val="both"/>
      </w:pPr>
      <w:r>
        <w:rPr>
          <w:rFonts w:ascii="Times New Roman"/>
          <w:b w:val="false"/>
          <w:i w:val="false"/>
          <w:color w:val="000000"/>
          <w:sz w:val="28"/>
        </w:rPr>
        <w:t>
      31. Ауыл шаруашылығында пайдаланылмайтын мынадай жерлердің шифрлары ашылуы тиіс:</w:t>
      </w:r>
    </w:p>
    <w:bookmarkEnd w:id="231"/>
    <w:bookmarkStart w:name="z236" w:id="232"/>
    <w:p>
      <w:pPr>
        <w:spacing w:after="0"/>
        <w:ind w:left="0"/>
        <w:jc w:val="both"/>
      </w:pPr>
      <w:r>
        <w:rPr>
          <w:rFonts w:ascii="Times New Roman"/>
          <w:b w:val="false"/>
          <w:i w:val="false"/>
          <w:color w:val="000000"/>
          <w:sz w:val="28"/>
        </w:rPr>
        <w:t>
      1) құмдар, оның ішінде сирек кездесетін шөптесін өсімдіктермен бекіген құм учаскелері (жайылым үшін пайдаланылмайтын);</w:t>
      </w:r>
    </w:p>
    <w:bookmarkEnd w:id="232"/>
    <w:bookmarkStart w:name="z237" w:id="233"/>
    <w:p>
      <w:pPr>
        <w:spacing w:after="0"/>
        <w:ind w:left="0"/>
        <w:jc w:val="both"/>
      </w:pPr>
      <w:r>
        <w:rPr>
          <w:rFonts w:ascii="Times New Roman"/>
          <w:b w:val="false"/>
          <w:i w:val="false"/>
          <w:color w:val="000000"/>
          <w:sz w:val="28"/>
        </w:rPr>
        <w:t>
      2) малтатастар;</w:t>
      </w:r>
    </w:p>
    <w:bookmarkEnd w:id="233"/>
    <w:bookmarkStart w:name="z238" w:id="234"/>
    <w:p>
      <w:pPr>
        <w:spacing w:after="0"/>
        <w:ind w:left="0"/>
        <w:jc w:val="both"/>
      </w:pPr>
      <w:r>
        <w:rPr>
          <w:rFonts w:ascii="Times New Roman"/>
          <w:b w:val="false"/>
          <w:i w:val="false"/>
          <w:color w:val="000000"/>
          <w:sz w:val="28"/>
        </w:rPr>
        <w:t>
      3) топырақ қабаты жоқ кеуіп қалған жерлер;</w:t>
      </w:r>
    </w:p>
    <w:bookmarkEnd w:id="234"/>
    <w:bookmarkStart w:name="z239" w:id="235"/>
    <w:p>
      <w:pPr>
        <w:spacing w:after="0"/>
        <w:ind w:left="0"/>
        <w:jc w:val="both"/>
      </w:pPr>
      <w:r>
        <w:rPr>
          <w:rFonts w:ascii="Times New Roman"/>
          <w:b w:val="false"/>
          <w:i w:val="false"/>
          <w:color w:val="000000"/>
          <w:sz w:val="28"/>
        </w:rPr>
        <w:t>
      4) тасты ұсақ тау жыныстары және қиыршық тасты жер беті (суайрығы кеңістігіндегі шымдалған учаскелер және әр түрлі шамадағы тау жыныстарының сынықтары басқан жайдақ беткейлер);</w:t>
      </w:r>
    </w:p>
    <w:bookmarkEnd w:id="235"/>
    <w:bookmarkStart w:name="z240" w:id="236"/>
    <w:p>
      <w:pPr>
        <w:spacing w:after="0"/>
        <w:ind w:left="0"/>
        <w:jc w:val="both"/>
      </w:pPr>
      <w:r>
        <w:rPr>
          <w:rFonts w:ascii="Times New Roman"/>
          <w:b w:val="false"/>
          <w:i w:val="false"/>
          <w:color w:val="000000"/>
          <w:sz w:val="28"/>
        </w:rPr>
        <w:t>
      5) тасты жазықтықтар (жер бетіне шығып жатқан тау жыныстары);</w:t>
      </w:r>
    </w:p>
    <w:bookmarkEnd w:id="236"/>
    <w:bookmarkStart w:name="z241" w:id="237"/>
    <w:p>
      <w:pPr>
        <w:spacing w:after="0"/>
        <w:ind w:left="0"/>
        <w:jc w:val="both"/>
      </w:pPr>
      <w:r>
        <w:rPr>
          <w:rFonts w:ascii="Times New Roman"/>
          <w:b w:val="false"/>
          <w:i w:val="false"/>
          <w:color w:val="000000"/>
          <w:sz w:val="28"/>
        </w:rPr>
        <w:t>
      6) тасты өзендер;</w:t>
      </w:r>
    </w:p>
    <w:bookmarkEnd w:id="237"/>
    <w:bookmarkStart w:name="z242" w:id="238"/>
    <w:p>
      <w:pPr>
        <w:spacing w:after="0"/>
        <w:ind w:left="0"/>
        <w:jc w:val="both"/>
      </w:pPr>
      <w:r>
        <w:rPr>
          <w:rFonts w:ascii="Times New Roman"/>
          <w:b w:val="false"/>
          <w:i w:val="false"/>
          <w:color w:val="000000"/>
          <w:sz w:val="28"/>
        </w:rPr>
        <w:t>
      7) тастардың жинақталуы;</w:t>
      </w:r>
    </w:p>
    <w:bookmarkEnd w:id="238"/>
    <w:bookmarkStart w:name="z243" w:id="239"/>
    <w:p>
      <w:pPr>
        <w:spacing w:after="0"/>
        <w:ind w:left="0"/>
        <w:jc w:val="both"/>
      </w:pPr>
      <w:r>
        <w:rPr>
          <w:rFonts w:ascii="Times New Roman"/>
          <w:b w:val="false"/>
          <w:i w:val="false"/>
          <w:color w:val="000000"/>
          <w:sz w:val="28"/>
        </w:rPr>
        <w:t>
      8) тақырлар (қар сулары немесе нөсер сулары жиналатын шөлдің жалпақ сазды төмен жерлері);</w:t>
      </w:r>
    </w:p>
    <w:bookmarkEnd w:id="239"/>
    <w:bookmarkStart w:name="z244" w:id="240"/>
    <w:p>
      <w:pPr>
        <w:spacing w:after="0"/>
        <w:ind w:left="0"/>
        <w:jc w:val="both"/>
      </w:pPr>
      <w:r>
        <w:rPr>
          <w:rFonts w:ascii="Times New Roman"/>
          <w:b w:val="false"/>
          <w:i w:val="false"/>
          <w:color w:val="000000"/>
          <w:sz w:val="28"/>
        </w:rPr>
        <w:t>
      9) сазды жазықтықтар;</w:t>
      </w:r>
    </w:p>
    <w:bookmarkEnd w:id="240"/>
    <w:bookmarkStart w:name="z245" w:id="241"/>
    <w:p>
      <w:pPr>
        <w:spacing w:after="0"/>
        <w:ind w:left="0"/>
        <w:jc w:val="both"/>
      </w:pPr>
      <w:r>
        <w:rPr>
          <w:rFonts w:ascii="Times New Roman"/>
          <w:b w:val="false"/>
          <w:i w:val="false"/>
          <w:color w:val="000000"/>
          <w:sz w:val="28"/>
        </w:rPr>
        <w:t>
      10) сортаң топырақтар (беткі қабаттында суда еритін тұздардың көп мөлшері (бір см-ден бес см-ге дейін) бар топырақ алып жатқан жер беті учаскелері;</w:t>
      </w:r>
    </w:p>
    <w:bookmarkEnd w:id="241"/>
    <w:bookmarkStart w:name="z246" w:id="242"/>
    <w:p>
      <w:pPr>
        <w:spacing w:after="0"/>
        <w:ind w:left="0"/>
        <w:jc w:val="both"/>
      </w:pPr>
      <w:r>
        <w:rPr>
          <w:rFonts w:ascii="Times New Roman"/>
          <w:b w:val="false"/>
          <w:i w:val="false"/>
          <w:color w:val="000000"/>
          <w:sz w:val="28"/>
        </w:rPr>
        <w:t>
      11) карта масштабында көрсетілген, жыртылған, бірақ ауыл шаруашылығы дақылдарының өнбейтіндігіне немесе жетіп-піспейтіндігіне байланысты игерілмеген табақша тәріздес жерлер мен ойпаңдар;</w:t>
      </w:r>
    </w:p>
    <w:bookmarkEnd w:id="242"/>
    <w:bookmarkStart w:name="z247" w:id="243"/>
    <w:p>
      <w:pPr>
        <w:spacing w:after="0"/>
        <w:ind w:left="0"/>
        <w:jc w:val="both"/>
      </w:pPr>
      <w:r>
        <w:rPr>
          <w:rFonts w:ascii="Times New Roman"/>
          <w:b w:val="false"/>
          <w:i w:val="false"/>
          <w:color w:val="000000"/>
          <w:sz w:val="28"/>
        </w:rPr>
        <w:t>
      12) өнеркәсіптік кәсіпорындар қалдықтарымен ластанған, ұсақ топырақпен, үйінділермен және террикондармен жабылған жерлер, және топырақ алынған жерлер;</w:t>
      </w:r>
    </w:p>
    <w:bookmarkEnd w:id="243"/>
    <w:bookmarkStart w:name="z248" w:id="244"/>
    <w:p>
      <w:pPr>
        <w:spacing w:after="0"/>
        <w:ind w:left="0"/>
        <w:jc w:val="both"/>
      </w:pPr>
      <w:r>
        <w:rPr>
          <w:rFonts w:ascii="Times New Roman"/>
          <w:b w:val="false"/>
          <w:i w:val="false"/>
          <w:color w:val="000000"/>
          <w:sz w:val="28"/>
        </w:rPr>
        <w:t>
      13) пайдалы қазбаларды өндіру орындары;</w:t>
      </w:r>
    </w:p>
    <w:bookmarkEnd w:id="244"/>
    <w:bookmarkStart w:name="z249" w:id="245"/>
    <w:p>
      <w:pPr>
        <w:spacing w:after="0"/>
        <w:ind w:left="0"/>
        <w:jc w:val="both"/>
      </w:pPr>
      <w:r>
        <w:rPr>
          <w:rFonts w:ascii="Times New Roman"/>
          <w:b w:val="false"/>
          <w:i w:val="false"/>
          <w:color w:val="000000"/>
          <w:sz w:val="28"/>
        </w:rPr>
        <w:t>
      14) тұзды ашық қазу;</w:t>
      </w:r>
    </w:p>
    <w:bookmarkEnd w:id="245"/>
    <w:bookmarkStart w:name="z250" w:id="246"/>
    <w:p>
      <w:pPr>
        <w:spacing w:after="0"/>
        <w:ind w:left="0"/>
        <w:jc w:val="both"/>
      </w:pPr>
      <w:r>
        <w:rPr>
          <w:rFonts w:ascii="Times New Roman"/>
          <w:b w:val="false"/>
          <w:i w:val="false"/>
          <w:color w:val="000000"/>
          <w:sz w:val="28"/>
        </w:rPr>
        <w:t>
      15) карта масштабында көрсетілмеген ызасу ойықтары;</w:t>
      </w:r>
    </w:p>
    <w:bookmarkEnd w:id="246"/>
    <w:bookmarkStart w:name="z251" w:id="247"/>
    <w:p>
      <w:pPr>
        <w:spacing w:after="0"/>
        <w:ind w:left="0"/>
        <w:jc w:val="both"/>
      </w:pPr>
      <w:r>
        <w:rPr>
          <w:rFonts w:ascii="Times New Roman"/>
          <w:b w:val="false"/>
          <w:i w:val="false"/>
          <w:color w:val="000000"/>
          <w:sz w:val="28"/>
        </w:rPr>
        <w:t>
      16) қалпына келтірілмеген жерлер. Қалпына келтірілмеген жерлер контурланады және тиісті түсіндірме жазба қоса беріледі.</w:t>
      </w:r>
    </w:p>
    <w:bookmarkEnd w:id="247"/>
    <w:bookmarkStart w:name="z252" w:id="248"/>
    <w:p>
      <w:pPr>
        <w:spacing w:after="0"/>
        <w:ind w:left="0"/>
        <w:jc w:val="both"/>
      </w:pPr>
      <w:r>
        <w:rPr>
          <w:rFonts w:ascii="Times New Roman"/>
          <w:b w:val="false"/>
          <w:i w:val="false"/>
          <w:color w:val="000000"/>
          <w:sz w:val="28"/>
        </w:rPr>
        <w:t>
      17) қар қалдықтары, қызылсу мұздары және мұздықтар.</w:t>
      </w:r>
    </w:p>
    <w:bookmarkEnd w:id="248"/>
    <w:bookmarkStart w:name="z253" w:id="249"/>
    <w:p>
      <w:pPr>
        <w:spacing w:after="0"/>
        <w:ind w:left="0"/>
        <w:jc w:val="left"/>
      </w:pPr>
      <w:r>
        <w:rPr>
          <w:rFonts w:ascii="Times New Roman"/>
          <w:b/>
          <w:i w:val="false"/>
          <w:color w:val="000000"/>
        </w:rPr>
        <w:t xml:space="preserve"> 11-параграф. Ауыл шаруашылығында пайдаланылмайтын жерлердің шифрларын ашу</w:t>
      </w:r>
    </w:p>
    <w:bookmarkEnd w:id="249"/>
    <w:bookmarkStart w:name="z254" w:id="250"/>
    <w:p>
      <w:pPr>
        <w:spacing w:after="0"/>
        <w:ind w:left="0"/>
        <w:jc w:val="both"/>
      </w:pPr>
      <w:r>
        <w:rPr>
          <w:rFonts w:ascii="Times New Roman"/>
          <w:b w:val="false"/>
          <w:i w:val="false"/>
          <w:color w:val="000000"/>
          <w:sz w:val="28"/>
        </w:rPr>
        <w:t>
      32. Ауыл шаруашылығында пайдаланылмайтын жерлердің шифрлары ашылуы тиіс.</w:t>
      </w:r>
    </w:p>
    <w:bookmarkEnd w:id="250"/>
    <w:p>
      <w:pPr>
        <w:spacing w:after="0"/>
        <w:ind w:left="0"/>
        <w:jc w:val="both"/>
      </w:pPr>
      <w:r>
        <w:rPr>
          <w:rFonts w:ascii="Times New Roman"/>
          <w:b w:val="false"/>
          <w:i w:val="false"/>
          <w:color w:val="000000"/>
          <w:sz w:val="28"/>
        </w:rPr>
        <w:t>
      Ауыл шаруашылығында пайдаланылмайтын жерлердің ішінде барлық ауыл шаруашылығы алқаптары, объектілер және жергілікті жердің контурлары тиісті шартты белгілермен белгіленеді.</w:t>
      </w:r>
    </w:p>
    <w:p>
      <w:pPr>
        <w:spacing w:after="0"/>
        <w:ind w:left="0"/>
        <w:jc w:val="both"/>
      </w:pPr>
      <w:r>
        <w:rPr>
          <w:rFonts w:ascii="Times New Roman"/>
          <w:b w:val="false"/>
          <w:i w:val="false"/>
          <w:color w:val="000000"/>
          <w:sz w:val="28"/>
        </w:rPr>
        <w:t>
      Елді мекендерден тыс орналасқан зираттардың, мал қорымдарының, қоймалардың, кіші электр станцияларының, су құбырлары станцияларының, су тартқыштардың, бұзылған және ішінара бұзылған құрылыстардың, омарталардың шифрлары ашылуы тиіс.</w:t>
      </w:r>
    </w:p>
    <w:bookmarkStart w:name="z255" w:id="251"/>
    <w:p>
      <w:pPr>
        <w:spacing w:after="0"/>
        <w:ind w:left="0"/>
        <w:jc w:val="left"/>
      </w:pPr>
      <w:r>
        <w:rPr>
          <w:rFonts w:ascii="Times New Roman"/>
          <w:b/>
          <w:i w:val="false"/>
          <w:color w:val="000000"/>
        </w:rPr>
        <w:t xml:space="preserve"> 3-тарау. Цифрлық ауыл шаруашылығы карталарын жасау үшін аэрофотосуреттердің шифрларын ашуды орындау тәртібі</w:t>
      </w:r>
    </w:p>
    <w:bookmarkEnd w:id="251"/>
    <w:bookmarkStart w:name="z256" w:id="252"/>
    <w:p>
      <w:pPr>
        <w:spacing w:after="0"/>
        <w:ind w:left="0"/>
        <w:jc w:val="both"/>
      </w:pPr>
      <w:r>
        <w:rPr>
          <w:rFonts w:ascii="Times New Roman"/>
          <w:b w:val="false"/>
          <w:i w:val="false"/>
          <w:color w:val="000000"/>
          <w:sz w:val="28"/>
        </w:rPr>
        <w:t>
      33. Шифрларды ашу процесінде аэрофотосуреттерде (ғарыштық суреттерде, фотожоспарларда, ортофотожоспарларда) жергілікті жердің объектілері мен контурлары жалпылау талаптары сақтала отырып, тиісті шартты белгілермен танылады және түсіріледі. Бейнеленбеген немесе аэрофототүсіруден кейін пайда болған жергілікті жердің контурлары мен объектілері геодезиялық әдістермен шифрларды ашу материалдарына белгіленген дәлдікпен түсіріледі. Далалық шифрларды ашу кезеңінде жергілікті жерде табылмаған объектілердің немесе контурлардың фотографиялық бейнесі шифрларды ашу материалдарында көк түспен сызылады және бұл жерге жергілікті жерде нақты бар алқаптың (контурдың) шартты белгісі қойылады.</w:t>
      </w:r>
    </w:p>
    <w:bookmarkEnd w:id="252"/>
    <w:bookmarkStart w:name="z257" w:id="253"/>
    <w:p>
      <w:pPr>
        <w:spacing w:after="0"/>
        <w:ind w:left="0"/>
        <w:jc w:val="both"/>
      </w:pPr>
      <w:r>
        <w:rPr>
          <w:rFonts w:ascii="Times New Roman"/>
          <w:b w:val="false"/>
          <w:i w:val="false"/>
          <w:color w:val="000000"/>
          <w:sz w:val="28"/>
        </w:rPr>
        <w:t>
      34. Шифрларды ашу кезінде жергілікті жердегі объектілер мен контурлар жалпыланғаннан кейін олар аэрофотосуреттерде (ғарыштық суреттерде, фотожоспарларда, ортофотожоспарларда) танылады және тиісті шартты белгілермен картаға салынады. Бейнеленбеген немесе аэрофототүсірілімнен кейін пайда болған жергілікті жердің объектілері мен контурлары шифрларды ашу материалдарында белгіленген дәлдікпен геодезиялық әдіспен сызылады. Далалық шифрларды ашу кезеңінде жергілікті жерде анықталмаған контурлар мен объектілердің фотографиялық бейнесі шифрларды ашу материалдарында көк түспен сызылып тасталады және сол жерге жергілікті жерде нақты орналасқан алқаптың (контурдың) шартты белгісі қойылады.</w:t>
      </w:r>
    </w:p>
    <w:bookmarkEnd w:id="253"/>
    <w:bookmarkStart w:name="z258" w:id="254"/>
    <w:p>
      <w:pPr>
        <w:spacing w:after="0"/>
        <w:ind w:left="0"/>
        <w:jc w:val="both"/>
      </w:pPr>
      <w:r>
        <w:rPr>
          <w:rFonts w:ascii="Times New Roman"/>
          <w:b w:val="false"/>
          <w:i w:val="false"/>
          <w:color w:val="000000"/>
          <w:sz w:val="28"/>
        </w:rPr>
        <w:t>
      35. Карталарды жасау кезінде шифрларды ашу далалық, камералдық, аралас және аэровизуалды әдістермен, қолмен жасау және цифрлық тәсілмен орындалады.</w:t>
      </w:r>
    </w:p>
    <w:bookmarkEnd w:id="254"/>
    <w:p>
      <w:pPr>
        <w:spacing w:after="0"/>
        <w:ind w:left="0"/>
        <w:jc w:val="both"/>
      </w:pPr>
      <w:r>
        <w:rPr>
          <w:rFonts w:ascii="Times New Roman"/>
          <w:b w:val="false"/>
          <w:i w:val="false"/>
          <w:color w:val="000000"/>
          <w:sz w:val="28"/>
        </w:rPr>
        <w:t>
      Далалық шифрларды ашу әдісі аэрофотосуреттердегі (ғарыштық суреттердегі, фотожоспарлардағы, ортофотожоспарлардағы) барлық контурлар мен объектілердің фотографиялық бейнесін тікелей нақты көрінісімен салыстыруды көздейді.</w:t>
      </w:r>
    </w:p>
    <w:p>
      <w:pPr>
        <w:spacing w:after="0"/>
        <w:ind w:left="0"/>
        <w:jc w:val="both"/>
      </w:pPr>
      <w:r>
        <w:rPr>
          <w:rFonts w:ascii="Times New Roman"/>
          <w:b w:val="false"/>
          <w:i w:val="false"/>
          <w:color w:val="000000"/>
          <w:sz w:val="28"/>
        </w:rPr>
        <w:t>
      Камералдық шифрларды ашу әдісі – аэрофотосуреттерге (ғарыштық суреттерге, фотожоспарларға, ортофотожоспарларға) түсірілуі тиіс объектілер мен контурлар өткен жылдардағы түсіру материалдарын пайдалана отырып, фотобейнесі бойынша камералдық жағдайларда танылатын шифрларды ашу.</w:t>
      </w:r>
    </w:p>
    <w:p>
      <w:pPr>
        <w:spacing w:after="0"/>
        <w:ind w:left="0"/>
        <w:jc w:val="both"/>
      </w:pPr>
      <w:r>
        <w:rPr>
          <w:rFonts w:ascii="Times New Roman"/>
          <w:b w:val="false"/>
          <w:i w:val="false"/>
          <w:color w:val="000000"/>
          <w:sz w:val="28"/>
        </w:rPr>
        <w:t>
      Аралас шифрларды ашу әдісінің мәні аэроғарыштық суреттерде шынайылығы мен дәл сол затқа сәйкестігі күмән туғызбайтын жергілікті жердің контурлары мен объектілерін камералдық анықтауда және де камералдық түрде материалдардың атауларын толық жазу немесе шекараларын белгілеу мүмкін болмағанда (объектілер сипаттамаларының, олардың шағын өлшемдері мен контрасттылығының жеткіліксіздігінен, өсімдіктер арасында және көлеңкелерде нашар танылуынан және өзге факторларға байланысты) жергілікті жердің контурлары мен объектілерін кейін далалық әдіспен тануда.</w:t>
      </w:r>
    </w:p>
    <w:p>
      <w:pPr>
        <w:spacing w:after="0"/>
        <w:ind w:left="0"/>
        <w:jc w:val="both"/>
      </w:pPr>
      <w:r>
        <w:rPr>
          <w:rFonts w:ascii="Times New Roman"/>
          <w:b w:val="false"/>
          <w:i w:val="false"/>
          <w:color w:val="000000"/>
          <w:sz w:val="28"/>
        </w:rPr>
        <w:t>
      Кейіннен далалық әдіспен пысықталатын камералдық шифрларды ашу шифрларды ашу жөніндегі жұмыстардың негізгі нұсқасы ретінде қолданылады. Бұл ретте аралас шифрларды ашу процесіндегі камералдық жұмыстардың көлемі кеңістіктік ажыратымдылығы 0,35-0,60 (нөл бүтін жүзден отыз бес – нөл бүтін жүзден алпыс) м болатын аэроғарыштық түсіру (ғарышық түсіру) материалдарында 1:25 000 масштабтағы карталарды жасау үшін 50 (елу) және одан да көп пайызды (бұдан ары - %), масштабы 1:10 000 карталарды жасау үшін - жұмыс көлемінің 10-нан (оннан) 30 (отыз) %-на дейін; ажыратымдылығы 1 (бір) м - 1,5 (бір бүтін оннас бес) м масштабы 1:50 000 карталарды жасау үшін 50 (елу) %-дан астамды құрайды.</w:t>
      </w:r>
    </w:p>
    <w:p>
      <w:pPr>
        <w:spacing w:after="0"/>
        <w:ind w:left="0"/>
        <w:jc w:val="both"/>
      </w:pPr>
      <w:r>
        <w:rPr>
          <w:rFonts w:ascii="Times New Roman"/>
          <w:b w:val="false"/>
          <w:i w:val="false"/>
          <w:color w:val="000000"/>
          <w:sz w:val="28"/>
        </w:rPr>
        <w:t>
      Таулы немесе өтуі қиын аудандарда аэровизуалды шифрларды ашуды (кіші авиацияны және ПҰА-ны пайдалана отырып) қолдануға жол беріледі.</w:t>
      </w:r>
    </w:p>
    <w:p>
      <w:pPr>
        <w:spacing w:after="0"/>
        <w:ind w:left="0"/>
        <w:jc w:val="both"/>
      </w:pPr>
      <w:r>
        <w:rPr>
          <w:rFonts w:ascii="Times New Roman"/>
          <w:b w:val="false"/>
          <w:i w:val="false"/>
          <w:color w:val="000000"/>
          <w:sz w:val="28"/>
        </w:rPr>
        <w:t>
      Аэроғарыштық түсіру материалдарын пайдалану және шифрларды ашу әдістерін қолдану мүмкіндіктері әрбір нақты жағдайда жұмыстар өндірісіне арналған ТЖ-да айқындалады.</w:t>
      </w:r>
    </w:p>
    <w:bookmarkStart w:name="z259" w:id="255"/>
    <w:p>
      <w:pPr>
        <w:spacing w:after="0"/>
        <w:ind w:left="0"/>
        <w:jc w:val="both"/>
      </w:pPr>
      <w:r>
        <w:rPr>
          <w:rFonts w:ascii="Times New Roman"/>
          <w:b w:val="false"/>
          <w:i w:val="false"/>
          <w:color w:val="000000"/>
          <w:sz w:val="28"/>
        </w:rPr>
        <w:t>
      35. Аэроғарыштық түсіру материалдарына (ғарыштық түсірілімдер, фотожоспарлар, ортофотожоспарлар) жергілікті жердің контурлары мен объектілерін салу дәлдігі бойынша мынадай талаптар ескеріледі:</w:t>
      </w:r>
    </w:p>
    <w:bookmarkEnd w:id="255"/>
    <w:bookmarkStart w:name="z260" w:id="256"/>
    <w:p>
      <w:pPr>
        <w:spacing w:after="0"/>
        <w:ind w:left="0"/>
        <w:jc w:val="both"/>
      </w:pPr>
      <w:r>
        <w:rPr>
          <w:rFonts w:ascii="Times New Roman"/>
          <w:b w:val="false"/>
          <w:i w:val="false"/>
          <w:color w:val="000000"/>
          <w:sz w:val="28"/>
        </w:rPr>
        <w:t>
      1) аэрофотосуретте (ғарыштық суретте, фотожоспарда, ортофотожоспарда) айқын бейнеленген контурлар мен объектілердің шекараларын тану және бейнелеу қателігі көрінетін фотосызыққа қатысты 0,2 (нөл бүтін оннан екі) мм-ден аспауы тиіс;</w:t>
      </w:r>
    </w:p>
    <w:bookmarkEnd w:id="256"/>
    <w:bookmarkStart w:name="z261" w:id="257"/>
    <w:p>
      <w:pPr>
        <w:spacing w:after="0"/>
        <w:ind w:left="0"/>
        <w:jc w:val="both"/>
      </w:pPr>
      <w:r>
        <w:rPr>
          <w:rFonts w:ascii="Times New Roman"/>
          <w:b w:val="false"/>
          <w:i w:val="false"/>
          <w:color w:val="000000"/>
          <w:sz w:val="28"/>
        </w:rPr>
        <w:t>
      2) нақ өзінде шекаралары анық көрінетін, бірақ аэрофотосуреттерде (ғарыштық суреттерде, фотожоспарларда, ортофотожоспарларда) көрінбей қалған объектілер мен контурларды салу кезінде екі айқындама арасындағы айырмашылықтар 0,3 ( нөл бүтін оннан үш) мм-ден аспауы тиіс;</w:t>
      </w:r>
    </w:p>
    <w:bookmarkEnd w:id="257"/>
    <w:bookmarkStart w:name="z262" w:id="258"/>
    <w:p>
      <w:pPr>
        <w:spacing w:after="0"/>
        <w:ind w:left="0"/>
        <w:jc w:val="both"/>
      </w:pPr>
      <w:r>
        <w:rPr>
          <w:rFonts w:ascii="Times New Roman"/>
          <w:b w:val="false"/>
          <w:i w:val="false"/>
          <w:color w:val="000000"/>
          <w:sz w:val="28"/>
        </w:rPr>
        <w:t>
      3) нақ өзінде шекаралары анық көрінбейтін (мысалы, құрғақ аңғарлы және батпақтанған шабындықтар арасындағы шекара) контурларды салу кезінде екі айқындаманың арасындағы айырмашылықтар аэрофотосуретте (ғарыштық суретте, фотожоспарда, ортофотожоспарда) 1,5 (бір бүтін оннан бес) мм-ден аспауы тиіс.</w:t>
      </w:r>
    </w:p>
    <w:bookmarkEnd w:id="258"/>
    <w:bookmarkStart w:name="z263" w:id="259"/>
    <w:p>
      <w:pPr>
        <w:spacing w:after="0"/>
        <w:ind w:left="0"/>
        <w:jc w:val="both"/>
      </w:pPr>
      <w:r>
        <w:rPr>
          <w:rFonts w:ascii="Times New Roman"/>
          <w:b w:val="false"/>
          <w:i w:val="false"/>
          <w:color w:val="000000"/>
          <w:sz w:val="28"/>
        </w:rPr>
        <w:t>
      36. Шифрлары ашылуы тиіс контурлардың ең аз ауданы (карта масштабында) мынадай болып белгіленеді:</w:t>
      </w:r>
    </w:p>
    <w:bookmarkEnd w:id="259"/>
    <w:bookmarkStart w:name="z264" w:id="260"/>
    <w:p>
      <w:pPr>
        <w:spacing w:after="0"/>
        <w:ind w:left="0"/>
        <w:jc w:val="both"/>
      </w:pPr>
      <w:r>
        <w:rPr>
          <w:rFonts w:ascii="Times New Roman"/>
          <w:b w:val="false"/>
          <w:i w:val="false"/>
          <w:color w:val="000000"/>
          <w:sz w:val="28"/>
        </w:rPr>
        <w:t>
      1) 2 (екі) мм2 - суармалы және құрғатылған алаптарда – егістіктер, жеміс-жидек екпелері, дақылды жайылымдар үшін, суармалы егістіктер ішінде орналасқан басқа да алқаптар мен ауыл шаруашылығына арналмаған жерлер (мысалы, суармалы егістіктер арасында орналасқан орман, ұсақ жұмыр тастар учаскелері) және көп жылдық шөптер;</w:t>
      </w:r>
    </w:p>
    <w:bookmarkEnd w:id="260"/>
    <w:bookmarkStart w:name="z265" w:id="261"/>
    <w:p>
      <w:pPr>
        <w:spacing w:after="0"/>
        <w:ind w:left="0"/>
        <w:jc w:val="both"/>
      </w:pPr>
      <w:r>
        <w:rPr>
          <w:rFonts w:ascii="Times New Roman"/>
          <w:b w:val="false"/>
          <w:i w:val="false"/>
          <w:color w:val="000000"/>
          <w:sz w:val="28"/>
        </w:rPr>
        <w:t>
      2) 4 (төрт) мм2 алқаптарда – егістік, жеміс-жидек екпелері, дақылды жайылымдар үшін, осы алқаптардың ішінде орналасқан басқа да жерлер мен ауыл шаруашылығына арналмаған жерлер үшін;</w:t>
      </w:r>
    </w:p>
    <w:bookmarkEnd w:id="261"/>
    <w:bookmarkStart w:name="z266" w:id="262"/>
    <w:p>
      <w:pPr>
        <w:spacing w:after="0"/>
        <w:ind w:left="0"/>
        <w:jc w:val="both"/>
      </w:pPr>
      <w:r>
        <w:rPr>
          <w:rFonts w:ascii="Times New Roman"/>
          <w:b w:val="false"/>
          <w:i w:val="false"/>
          <w:color w:val="000000"/>
          <w:sz w:val="28"/>
        </w:rPr>
        <w:t>
      3) 10 (он) мм2 – қалған барлық ауыл шаруашылығы алқаптары үшін, ауыл шаруашылығына арналмаған жекелеген учаскелер, алаптар ішінде орналасқан тыңайған жерлер, шабындықтар мен жайылымдар үшін (мысалы, шабындықтар мен жайылымдар арасындағы жекелеген батпақты учаскелер);</w:t>
      </w:r>
    </w:p>
    <w:bookmarkEnd w:id="262"/>
    <w:bookmarkStart w:name="z267" w:id="263"/>
    <w:p>
      <w:pPr>
        <w:spacing w:after="0"/>
        <w:ind w:left="0"/>
        <w:jc w:val="both"/>
      </w:pPr>
      <w:r>
        <w:rPr>
          <w:rFonts w:ascii="Times New Roman"/>
          <w:b w:val="false"/>
          <w:i w:val="false"/>
          <w:color w:val="000000"/>
          <w:sz w:val="28"/>
        </w:rPr>
        <w:t>
      4) 50 (елу) мм2 – атаулары бір, сапалық белгілері бойынша айырмашылығы бар (мысалы, төмпешіктері көп шабындықтың таза шабындықтан немесе тас басқан егістіктің таза егістіктен) ауыл шаруашылығы алқаптары үшін;</w:t>
      </w:r>
    </w:p>
    <w:bookmarkEnd w:id="263"/>
    <w:bookmarkStart w:name="z268" w:id="264"/>
    <w:p>
      <w:pPr>
        <w:spacing w:after="0"/>
        <w:ind w:left="0"/>
        <w:jc w:val="both"/>
      </w:pPr>
      <w:r>
        <w:rPr>
          <w:rFonts w:ascii="Times New Roman"/>
          <w:b w:val="false"/>
          <w:i w:val="false"/>
          <w:color w:val="000000"/>
          <w:sz w:val="28"/>
        </w:rPr>
        <w:t xml:space="preserve">
      5) 50 (елу) мм2 – басқа барлық ауыл шаруашылығына арналмаған жерлер үшін (батпақтар, құмдар, тастақ жерлер); </w:t>
      </w:r>
    </w:p>
    <w:bookmarkEnd w:id="264"/>
    <w:bookmarkStart w:name="z269" w:id="265"/>
    <w:p>
      <w:pPr>
        <w:spacing w:after="0"/>
        <w:ind w:left="0"/>
        <w:jc w:val="both"/>
      </w:pPr>
      <w:r>
        <w:rPr>
          <w:rFonts w:ascii="Times New Roman"/>
          <w:b w:val="false"/>
          <w:i w:val="false"/>
          <w:color w:val="000000"/>
          <w:sz w:val="28"/>
        </w:rPr>
        <w:t>
      6) 100 (жүз) мм2 – ағаш өсімдіктері алаптарының ішінде орналасқан бұта, өскін, ағаштары кесілген жерлер, дауыл құлатқан ағаштар, өртең немесе қураған орман контурлары үшін және бұта, өскін алаптарының ішінде орналасқан орман контурлары үшін;</w:t>
      </w:r>
    </w:p>
    <w:bookmarkEnd w:id="265"/>
    <w:bookmarkStart w:name="z270" w:id="266"/>
    <w:p>
      <w:pPr>
        <w:spacing w:after="0"/>
        <w:ind w:left="0"/>
        <w:jc w:val="both"/>
      </w:pPr>
      <w:r>
        <w:rPr>
          <w:rFonts w:ascii="Times New Roman"/>
          <w:b w:val="false"/>
          <w:i w:val="false"/>
          <w:color w:val="000000"/>
          <w:sz w:val="28"/>
        </w:rPr>
        <w:t>
      7) көлдер, тоғандар, ыза сулар, шоқ ормандар олардың алаңына қарамастан шифрлары ашылады, ал жеке тұрған ағаштардың тек егістікте ғана шифрлары ашылады. Жекелеген жаңғақ және тұт ағаштарының өсу орнына қарамастан барлық жағдайларда шифрлары ашылады;</w:t>
      </w:r>
    </w:p>
    <w:bookmarkEnd w:id="266"/>
    <w:bookmarkStart w:name="z271" w:id="267"/>
    <w:p>
      <w:pPr>
        <w:spacing w:after="0"/>
        <w:ind w:left="0"/>
        <w:jc w:val="both"/>
      </w:pPr>
      <w:r>
        <w:rPr>
          <w:rFonts w:ascii="Times New Roman"/>
          <w:b w:val="false"/>
          <w:i w:val="false"/>
          <w:color w:val="000000"/>
          <w:sz w:val="28"/>
        </w:rPr>
        <w:t>
      8) сызықтық контурлардың картадағы ұзындығы 1 (бір) см және одан көп болғанда шифрлары ашылады. Тек егістік жерлер мен тыңайған жерлердегі шұқанақтардың ғана фотокартадағы ұзындығы 5 (бес) мм немесе одан да көп болған кезде шифрлары ашылады.</w:t>
      </w:r>
    </w:p>
    <w:bookmarkEnd w:id="267"/>
    <w:bookmarkStart w:name="z272" w:id="268"/>
    <w:p>
      <w:pPr>
        <w:spacing w:after="0"/>
        <w:ind w:left="0"/>
        <w:jc w:val="both"/>
      </w:pPr>
      <w:r>
        <w:rPr>
          <w:rFonts w:ascii="Times New Roman"/>
          <w:b w:val="false"/>
          <w:i w:val="false"/>
          <w:color w:val="000000"/>
          <w:sz w:val="28"/>
        </w:rPr>
        <w:t>
      37. Ауыл шаруашылығы алқаптарының шифрларын ашу кезінде шартты белгілердің бір контурдағы қиюласу саны үштен аспауы тиіс: бір шартты белгі ауыл шаруашылығы алқабының атауын айқындайды, қалған екеуі оның сапалық жай-күйін сипаттайды.</w:t>
      </w:r>
    </w:p>
    <w:bookmarkEnd w:id="268"/>
    <w:p>
      <w:pPr>
        <w:spacing w:after="0"/>
        <w:ind w:left="0"/>
        <w:jc w:val="both"/>
      </w:pPr>
      <w:r>
        <w:rPr>
          <w:rFonts w:ascii="Times New Roman"/>
          <w:b w:val="false"/>
          <w:i w:val="false"/>
          <w:color w:val="000000"/>
          <w:sz w:val="28"/>
        </w:rPr>
        <w:t>
      Шартты белгілердің қиюласу саны картаға тапсырыс берушімен келісілген кезде көбейтілуі мүмкін.</w:t>
      </w:r>
    </w:p>
    <w:bookmarkStart w:name="z273" w:id="269"/>
    <w:p>
      <w:pPr>
        <w:spacing w:after="0"/>
        <w:ind w:left="0"/>
        <w:jc w:val="both"/>
      </w:pPr>
      <w:r>
        <w:rPr>
          <w:rFonts w:ascii="Times New Roman"/>
          <w:b w:val="false"/>
          <w:i w:val="false"/>
          <w:color w:val="000000"/>
          <w:sz w:val="28"/>
        </w:rPr>
        <w:t>
      38. Контурларының тығыздығы жоғары аэроғарыштық суреттердің (ғарыштық суреттердің, фотожоспарлардың, ортофотожоспарлардың) шифрларын ашу кезінде суреттер шифрларды ашудың қажетті дәлдігін қамтамасыз ететін масштабқа дейін ұлғайтылуы тиіс.</w:t>
      </w:r>
    </w:p>
    <w:bookmarkEnd w:id="269"/>
    <w:p>
      <w:pPr>
        <w:spacing w:after="0"/>
        <w:ind w:left="0"/>
        <w:jc w:val="both"/>
      </w:pPr>
      <w:r>
        <w:rPr>
          <w:rFonts w:ascii="Times New Roman"/>
          <w:b w:val="false"/>
          <w:i w:val="false"/>
          <w:color w:val="000000"/>
          <w:sz w:val="28"/>
        </w:rPr>
        <w:t xml:space="preserve">
      Шифрларды ашу нәтижелері ол жергілікті жерде орындалғаннан кейін бір күннен кешіктірілмей сызылады. </w:t>
      </w:r>
    </w:p>
    <w:p>
      <w:pPr>
        <w:spacing w:after="0"/>
        <w:ind w:left="0"/>
        <w:jc w:val="both"/>
      </w:pPr>
      <w:r>
        <w:rPr>
          <w:rFonts w:ascii="Times New Roman"/>
          <w:b w:val="false"/>
          <w:i w:val="false"/>
          <w:color w:val="000000"/>
          <w:sz w:val="28"/>
        </w:rPr>
        <w:t>
      Шифрларды ашу кезінде шартты белгілерді қарапайым, сиретілген түрде, оларды симметриялы орналастырмай салуға рұқсат етіледі. Бұл ретте, шартты белгілердің пішіні айқын сақталуы тиіс, ал атаулар мен цифрлардың жазбалары түсінікті болып қалуы тиіс.</w:t>
      </w:r>
    </w:p>
    <w:bookmarkStart w:name="z274" w:id="270"/>
    <w:p>
      <w:pPr>
        <w:spacing w:after="0"/>
        <w:ind w:left="0"/>
        <w:jc w:val="both"/>
      </w:pPr>
      <w:r>
        <w:rPr>
          <w:rFonts w:ascii="Times New Roman"/>
          <w:b w:val="false"/>
          <w:i w:val="false"/>
          <w:color w:val="000000"/>
          <w:sz w:val="28"/>
        </w:rPr>
        <w:t>
      39. Тапсырыс берушінің ұсынысы бойынша карталарда жергілікті жерге тән сипаттамаларды барынша толық көрсету үшін осы Әдістемеде көзделмеген контурлар мен объектілердің (елді мекендердегі алқаптардың кіші түрлері, байланыс желілері, электр беру желілері, гидротехникалық құрылысжайлар, құдықтар) қосымша шифрларын ашуға жол беріледі.</w:t>
      </w:r>
    </w:p>
    <w:bookmarkEnd w:id="270"/>
    <w:bookmarkStart w:name="z275" w:id="271"/>
    <w:p>
      <w:pPr>
        <w:spacing w:after="0"/>
        <w:ind w:left="0"/>
        <w:jc w:val="left"/>
      </w:pPr>
      <w:r>
        <w:rPr>
          <w:rFonts w:ascii="Times New Roman"/>
          <w:b/>
          <w:i w:val="false"/>
          <w:color w:val="000000"/>
        </w:rPr>
        <w:t xml:space="preserve"> 1-параграф. Шифрларды ашуға дайындық</w:t>
      </w:r>
    </w:p>
    <w:bookmarkEnd w:id="271"/>
    <w:bookmarkStart w:name="z276" w:id="272"/>
    <w:p>
      <w:pPr>
        <w:spacing w:after="0"/>
        <w:ind w:left="0"/>
        <w:jc w:val="both"/>
      </w:pPr>
      <w:r>
        <w:rPr>
          <w:rFonts w:ascii="Times New Roman"/>
          <w:b w:val="false"/>
          <w:i w:val="false"/>
          <w:color w:val="000000"/>
          <w:sz w:val="28"/>
        </w:rPr>
        <w:t>
      40. Түсіру учаскесіне арналған шифрларды ашу басталғанға дейін мына материалдар сұратылып, зерделенуі тиіс:</w:t>
      </w:r>
    </w:p>
    <w:bookmarkEnd w:id="272"/>
    <w:bookmarkStart w:name="z277" w:id="273"/>
    <w:p>
      <w:pPr>
        <w:spacing w:after="0"/>
        <w:ind w:left="0"/>
        <w:jc w:val="both"/>
      </w:pPr>
      <w:r>
        <w:rPr>
          <w:rFonts w:ascii="Times New Roman"/>
          <w:b w:val="false"/>
          <w:i w:val="false"/>
          <w:color w:val="000000"/>
          <w:sz w:val="28"/>
        </w:rPr>
        <w:t>
      1) бұрынғы жылдары түсірілген фотокарталар;</w:t>
      </w:r>
    </w:p>
    <w:bookmarkEnd w:id="273"/>
    <w:bookmarkStart w:name="z278" w:id="274"/>
    <w:p>
      <w:pPr>
        <w:spacing w:after="0"/>
        <w:ind w:left="0"/>
        <w:jc w:val="both"/>
      </w:pPr>
      <w:r>
        <w:rPr>
          <w:rFonts w:ascii="Times New Roman"/>
          <w:b w:val="false"/>
          <w:i w:val="false"/>
          <w:color w:val="000000"/>
          <w:sz w:val="28"/>
        </w:rPr>
        <w:t>
      2) соңғы жылы басылып шығарылған топографиялық карталар.</w:t>
      </w:r>
    </w:p>
    <w:bookmarkEnd w:id="274"/>
    <w:bookmarkStart w:name="z279" w:id="275"/>
    <w:p>
      <w:pPr>
        <w:spacing w:after="0"/>
        <w:ind w:left="0"/>
        <w:jc w:val="both"/>
      </w:pPr>
      <w:r>
        <w:rPr>
          <w:rFonts w:ascii="Times New Roman"/>
          <w:b w:val="false"/>
          <w:i w:val="false"/>
          <w:color w:val="000000"/>
          <w:sz w:val="28"/>
        </w:rPr>
        <w:t>
      41. Түсіру учаскесіне шифрлары ашылуы тиіс материалдар: аэроғарыштық суреттер (ортофотожоспарлар, фотожоспарлар) іріктеліп алынады.</w:t>
      </w:r>
    </w:p>
    <w:bookmarkEnd w:id="275"/>
    <w:p>
      <w:pPr>
        <w:spacing w:after="0"/>
        <w:ind w:left="0"/>
        <w:jc w:val="both"/>
      </w:pPr>
      <w:r>
        <w:rPr>
          <w:rFonts w:ascii="Times New Roman"/>
          <w:b w:val="false"/>
          <w:i w:val="false"/>
          <w:color w:val="000000"/>
          <w:sz w:val="28"/>
        </w:rPr>
        <w:t>
      Шифрларды ашу кезіңде аэрофотосуреттерде алдын ала жұмыс алаңдарын айқындау және шектеу жүргізіледі. Жұмыс алаңдарының шекаралары көк түспен, ал түсіру учаскесінің сыртқы шекарасы қара түспен көрсетіледі.</w:t>
      </w:r>
    </w:p>
    <w:p>
      <w:pPr>
        <w:spacing w:after="0"/>
        <w:ind w:left="0"/>
        <w:jc w:val="both"/>
      </w:pPr>
      <w:r>
        <w:rPr>
          <w:rFonts w:ascii="Times New Roman"/>
          <w:b w:val="false"/>
          <w:i w:val="false"/>
          <w:color w:val="000000"/>
          <w:sz w:val="28"/>
        </w:rPr>
        <w:t>
      Контурларды учаскенің сыртқы шекарасымен шектес жаңа түсіріліммен үйлестіру үшін картада ені 2 см жолақта ауыл шаруашылығы алқаптарының барлық контурлары салынады.</w:t>
      </w:r>
    </w:p>
    <w:bookmarkStart w:name="z280" w:id="276"/>
    <w:p>
      <w:pPr>
        <w:spacing w:after="0"/>
        <w:ind w:left="0"/>
        <w:jc w:val="both"/>
      </w:pPr>
      <w:r>
        <w:rPr>
          <w:rFonts w:ascii="Times New Roman"/>
          <w:b w:val="false"/>
          <w:i w:val="false"/>
          <w:color w:val="000000"/>
          <w:sz w:val="28"/>
        </w:rPr>
        <w:t>
      42. Шифрларды ашуға дайындау материалдарын зерделеу негізінде мыналар айқындалады:</w:t>
      </w:r>
    </w:p>
    <w:bookmarkEnd w:id="276"/>
    <w:bookmarkStart w:name="z281" w:id="277"/>
    <w:p>
      <w:pPr>
        <w:spacing w:after="0"/>
        <w:ind w:left="0"/>
        <w:jc w:val="both"/>
      </w:pPr>
      <w:r>
        <w:rPr>
          <w:rFonts w:ascii="Times New Roman"/>
          <w:b w:val="false"/>
          <w:i w:val="false"/>
          <w:color w:val="000000"/>
          <w:sz w:val="28"/>
        </w:rPr>
        <w:t>
      1) шифрларды ашу әдістері мен жергілікті ерекшеліктері;</w:t>
      </w:r>
    </w:p>
    <w:bookmarkEnd w:id="277"/>
    <w:bookmarkStart w:name="z282" w:id="278"/>
    <w:p>
      <w:pPr>
        <w:spacing w:after="0"/>
        <w:ind w:left="0"/>
        <w:jc w:val="both"/>
      </w:pPr>
      <w:r>
        <w:rPr>
          <w:rFonts w:ascii="Times New Roman"/>
          <w:b w:val="false"/>
          <w:i w:val="false"/>
          <w:color w:val="000000"/>
          <w:sz w:val="28"/>
        </w:rPr>
        <w:t>
      2) өзендердің, көлдердің және су қоймаларының тасу шекараларын, су қоймаларының жағалау сызықтарын анықтау тәсілдері;</w:t>
      </w:r>
    </w:p>
    <w:bookmarkEnd w:id="278"/>
    <w:bookmarkStart w:name="z283" w:id="279"/>
    <w:p>
      <w:pPr>
        <w:spacing w:after="0"/>
        <w:ind w:left="0"/>
        <w:jc w:val="both"/>
      </w:pPr>
      <w:r>
        <w:rPr>
          <w:rFonts w:ascii="Times New Roman"/>
          <w:b w:val="false"/>
          <w:i w:val="false"/>
          <w:color w:val="000000"/>
          <w:sz w:val="28"/>
        </w:rPr>
        <w:t>
      3) контурлар мен объектілердің ауыл шаруашылығы шифрларын ашу бойынша күрделілік санаттарының сипаттамалары.</w:t>
      </w:r>
    </w:p>
    <w:bookmarkEnd w:id="279"/>
    <w:bookmarkStart w:name="z284" w:id="280"/>
    <w:p>
      <w:pPr>
        <w:spacing w:after="0"/>
        <w:ind w:left="0"/>
        <w:jc w:val="left"/>
      </w:pPr>
      <w:r>
        <w:rPr>
          <w:rFonts w:ascii="Times New Roman"/>
          <w:b/>
          <w:i w:val="false"/>
          <w:color w:val="000000"/>
        </w:rPr>
        <w:t xml:space="preserve"> 2-параграф. Шифрларды ашу жұмыстарын ұйымдастыру</w:t>
      </w:r>
    </w:p>
    <w:bookmarkEnd w:id="280"/>
    <w:bookmarkStart w:name="z285" w:id="281"/>
    <w:p>
      <w:pPr>
        <w:spacing w:after="0"/>
        <w:ind w:left="0"/>
        <w:jc w:val="both"/>
      </w:pPr>
      <w:r>
        <w:rPr>
          <w:rFonts w:ascii="Times New Roman"/>
          <w:b w:val="false"/>
          <w:i w:val="false"/>
          <w:color w:val="000000"/>
          <w:sz w:val="28"/>
        </w:rPr>
        <w:t>
      43. Шифрларды ашу жұмыстары аэроғарыштық түсірілім, ортофотожоспарлар, фотожоспарлар материалдары болған жағдайда жүргізіледі.</w:t>
      </w:r>
    </w:p>
    <w:bookmarkEnd w:id="281"/>
    <w:bookmarkStart w:name="z286" w:id="282"/>
    <w:p>
      <w:pPr>
        <w:spacing w:after="0"/>
        <w:ind w:left="0"/>
        <w:jc w:val="both"/>
      </w:pPr>
      <w:r>
        <w:rPr>
          <w:rFonts w:ascii="Times New Roman"/>
          <w:b w:val="false"/>
          <w:i w:val="false"/>
          <w:color w:val="000000"/>
          <w:sz w:val="28"/>
        </w:rPr>
        <w:t>
      44. Шифрларды ашуға арналған тапсырма қалыптастырылады және планшеттер тобына беріледі.</w:t>
      </w:r>
    </w:p>
    <w:bookmarkEnd w:id="282"/>
    <w:bookmarkStart w:name="z359" w:id="283"/>
    <w:p>
      <w:pPr>
        <w:spacing w:after="0"/>
        <w:ind w:left="0"/>
        <w:jc w:val="both"/>
      </w:pPr>
      <w:r>
        <w:rPr>
          <w:rFonts w:ascii="Times New Roman"/>
          <w:b w:val="false"/>
          <w:i w:val="false"/>
          <w:color w:val="000000"/>
          <w:sz w:val="28"/>
        </w:rPr>
        <w:t>
      45. Аралас әдісті қолдана отырып, шифрларды ашу жұмыстарын ұйымдастыру қысқы кезеңде жүзеге асырылады.</w:t>
      </w:r>
    </w:p>
    <w:bookmarkEnd w:id="283"/>
    <w:p>
      <w:pPr>
        <w:spacing w:after="0"/>
        <w:ind w:left="0"/>
        <w:jc w:val="both"/>
      </w:pPr>
      <w:r>
        <w:rPr>
          <w:rFonts w:ascii="Times New Roman"/>
          <w:b w:val="false"/>
          <w:i w:val="false"/>
          <w:color w:val="000000"/>
          <w:sz w:val="28"/>
        </w:rPr>
        <w:t xml:space="preserve">
      Әрбір орындаушы осы Әдістеменің </w:t>
      </w:r>
      <w:r>
        <w:rPr>
          <w:rFonts w:ascii="Times New Roman"/>
          <w:b w:val="false"/>
          <w:i w:val="false"/>
          <w:color w:val="000000"/>
          <w:sz w:val="28"/>
        </w:rPr>
        <w:t>41</w:t>
      </w:r>
      <w:r>
        <w:rPr>
          <w:rFonts w:ascii="Times New Roman"/>
          <w:b w:val="false"/>
          <w:i w:val="false"/>
          <w:color w:val="000000"/>
          <w:sz w:val="28"/>
        </w:rPr>
        <w:t xml:space="preserve"> және </w:t>
      </w:r>
      <w:r>
        <w:rPr>
          <w:rFonts w:ascii="Times New Roman"/>
          <w:b w:val="false"/>
          <w:i w:val="false"/>
          <w:color w:val="000000"/>
          <w:sz w:val="28"/>
        </w:rPr>
        <w:t>42-тармақтарында</w:t>
      </w:r>
      <w:r>
        <w:rPr>
          <w:rFonts w:ascii="Times New Roman"/>
          <w:b w:val="false"/>
          <w:i w:val="false"/>
          <w:color w:val="000000"/>
          <w:sz w:val="28"/>
        </w:rPr>
        <w:t xml:space="preserve"> көрсетілген материалдармен қамтамасыз етіледі. Камералдық кезеңде басталған шифрларды ашу жұмысы шифрларды ашудың камералық бөлігін және камералдық тәсілмен шифрларын ашу мүмкін болмаған учаскелерді тексеру арқылы далалық кезеңде аяқталады.</w:t>
      </w:r>
    </w:p>
    <w:p>
      <w:pPr>
        <w:spacing w:after="0"/>
        <w:ind w:left="0"/>
        <w:jc w:val="both"/>
      </w:pPr>
      <w:r>
        <w:rPr>
          <w:rFonts w:ascii="Times New Roman"/>
          <w:b w:val="false"/>
          <w:i w:val="false"/>
          <w:color w:val="000000"/>
          <w:sz w:val="28"/>
        </w:rPr>
        <w:t>
      Шифрларды ашу материалдарында аэрофотосуреттерде (ғарыштық суреттерде, фотожоспарларда, ортожоспарларда) бейнеленбеген заттар мен жергілікті жердің контурлары түсіріледі, сондай-ақ объектілердің географиялық атаулары жинақталынады және нақтыланады.</w:t>
      </w:r>
    </w:p>
    <w:bookmarkStart w:name="z287" w:id="284"/>
    <w:p>
      <w:pPr>
        <w:spacing w:after="0"/>
        <w:ind w:left="0"/>
        <w:jc w:val="both"/>
      </w:pPr>
      <w:r>
        <w:rPr>
          <w:rFonts w:ascii="Times New Roman"/>
          <w:b w:val="false"/>
          <w:i w:val="false"/>
          <w:color w:val="000000"/>
          <w:sz w:val="28"/>
        </w:rPr>
        <w:t>
      46. Шифрларды ашу жұмыстарын өз шаруашылығындағы ауыл шаруашылығы алқаптарының жай-күйі мен пайдаланылуын жақсы білетін уәкілетті адамның (жер пайдаланушының) қатысуымен орындауға жол беріледі.</w:t>
      </w:r>
    </w:p>
    <w:bookmarkEnd w:id="284"/>
    <w:bookmarkStart w:name="z288" w:id="285"/>
    <w:p>
      <w:pPr>
        <w:spacing w:after="0"/>
        <w:ind w:left="0"/>
        <w:jc w:val="both"/>
      </w:pPr>
      <w:r>
        <w:rPr>
          <w:rFonts w:ascii="Times New Roman"/>
          <w:b w:val="false"/>
          <w:i w:val="false"/>
          <w:color w:val="000000"/>
          <w:sz w:val="28"/>
        </w:rPr>
        <w:t>
      47. Шифрларды ашу аэрофотосуреттер (ғарыштық суреттер) жұмыс алаңдары шекараларында немесе фотожоспарлар (ортофотожоспарлар) шекараларында міндетті түрде шекаралар бойынша контурлардың түйісуі орындала отырылып, жүргізіледі. Контурлардың түйісуі жоқ учаскенің шекаралары бойынша шифрлар ашуды түсіру шекаралардан тыс жоспарда 1 (бір) см қашықтықта жүргізіледі. Контурлардың дұрыс түйісуі орындаушылардың қолдары қойылып, куәландырылады.</w:t>
      </w:r>
    </w:p>
    <w:bookmarkEnd w:id="285"/>
    <w:bookmarkStart w:name="z289" w:id="286"/>
    <w:p>
      <w:pPr>
        <w:spacing w:after="0"/>
        <w:ind w:left="0"/>
        <w:jc w:val="both"/>
      </w:pPr>
      <w:r>
        <w:rPr>
          <w:rFonts w:ascii="Times New Roman"/>
          <w:b w:val="false"/>
          <w:i w:val="false"/>
          <w:color w:val="000000"/>
          <w:sz w:val="28"/>
        </w:rPr>
        <w:t>
      48. Шифрларды ашу материалдары мен құжаттары қолмен жасалған кезде шифрларды ашу ісінде планшеттер тобында (4 (төрт) түсіру трапециясына), ал цифрлық тәсілде негізгі каталог папкасында қалыптастырылады.</w:t>
      </w:r>
    </w:p>
    <w:bookmarkEnd w:id="286"/>
    <w:p>
      <w:pPr>
        <w:spacing w:after="0"/>
        <w:ind w:left="0"/>
        <w:jc w:val="both"/>
      </w:pPr>
      <w:r>
        <w:rPr>
          <w:rFonts w:ascii="Times New Roman"/>
          <w:b w:val="false"/>
          <w:i w:val="false"/>
          <w:color w:val="000000"/>
          <w:sz w:val="28"/>
        </w:rPr>
        <w:t>
      Әрбір істе не негізгі каталог папкасында шифрларды ашу бойынша мынадай құжаттар салынады:</w:t>
      </w:r>
    </w:p>
    <w:bookmarkStart w:name="z290" w:id="287"/>
    <w:p>
      <w:pPr>
        <w:spacing w:after="0"/>
        <w:ind w:left="0"/>
        <w:jc w:val="both"/>
      </w:pPr>
      <w:r>
        <w:rPr>
          <w:rFonts w:ascii="Times New Roman"/>
          <w:b w:val="false"/>
          <w:i w:val="false"/>
          <w:color w:val="000000"/>
          <w:sz w:val="28"/>
        </w:rPr>
        <w:t>
      1) шифрлары ашылған аэрофотосуреттер (ғарыштық суреттер, фотожоспарлар, ортожоспарлар);</w:t>
      </w:r>
    </w:p>
    <w:bookmarkEnd w:id="287"/>
    <w:p>
      <w:pPr>
        <w:spacing w:after="0"/>
        <w:ind w:left="0"/>
        <w:jc w:val="both"/>
      </w:pPr>
      <w:r>
        <w:rPr>
          <w:rFonts w:ascii="Times New Roman"/>
          <w:b w:val="false"/>
          <w:i w:val="false"/>
          <w:color w:val="000000"/>
          <w:sz w:val="28"/>
        </w:rPr>
        <w:t xml:space="preserve">
      Қолмен жасау әдісінде суреттерде бейнеленбеген контурларды салу үшін сызба кескіндер үшін аэрофотосуреттің (ғарыштық суреттің, фотожоспардың, ортофотожоспардың) сыртқы жағын пайдалану қажет. </w:t>
      </w:r>
    </w:p>
    <w:p>
      <w:pPr>
        <w:spacing w:after="0"/>
        <w:ind w:left="0"/>
        <w:jc w:val="both"/>
      </w:pPr>
      <w:r>
        <w:rPr>
          <w:rFonts w:ascii="Times New Roman"/>
          <w:b w:val="false"/>
          <w:i w:val="false"/>
          <w:color w:val="000000"/>
          <w:sz w:val="28"/>
        </w:rPr>
        <w:t>
      Цифрлық тәсілде суреттерде бейнеленбеген жергілікті жердің контурлары далалық шифрларды ашу процесінде сызылады;</w:t>
      </w:r>
    </w:p>
    <w:bookmarkStart w:name="z291" w:id="288"/>
    <w:p>
      <w:pPr>
        <w:spacing w:after="0"/>
        <w:ind w:left="0"/>
        <w:jc w:val="both"/>
      </w:pPr>
      <w:r>
        <w:rPr>
          <w:rFonts w:ascii="Times New Roman"/>
          <w:b w:val="false"/>
          <w:i w:val="false"/>
          <w:color w:val="000000"/>
          <w:sz w:val="28"/>
        </w:rPr>
        <w:t>
      2) елді мекендердің, сайлардың, өзендердің, көлдердің, батпақтардың белгіленген атауларының ведомосі. Бұл атаулар Қазақстан Республикасының географиялық атауларының қолданыстағы мемлекеттік каталогтарымен салыстырылады;</w:t>
      </w:r>
    </w:p>
    <w:bookmarkEnd w:id="288"/>
    <w:bookmarkStart w:name="z292" w:id="289"/>
    <w:p>
      <w:pPr>
        <w:spacing w:after="0"/>
        <w:ind w:left="0"/>
        <w:jc w:val="both"/>
      </w:pPr>
      <w:r>
        <w:rPr>
          <w:rFonts w:ascii="Times New Roman"/>
          <w:b w:val="false"/>
          <w:i w:val="false"/>
          <w:color w:val="000000"/>
          <w:sz w:val="28"/>
        </w:rPr>
        <w:t>
      3) жұмыстарды бақылау және қабылдап алу актісі.</w:t>
      </w:r>
    </w:p>
    <w:bookmarkEnd w:id="289"/>
    <w:p>
      <w:pPr>
        <w:spacing w:after="0"/>
        <w:ind w:left="0"/>
        <w:jc w:val="both"/>
      </w:pPr>
      <w:r>
        <w:rPr>
          <w:rFonts w:ascii="Times New Roman"/>
          <w:b w:val="false"/>
          <w:i w:val="false"/>
          <w:color w:val="000000"/>
          <w:sz w:val="28"/>
        </w:rPr>
        <w:t xml:space="preserve">
      Контурлар мен объектілердің ауыл шаруашылығы шифрларын ашу кезіндегі күрделілік санаттарының сипаттамалары осы Әдістемеге </w:t>
      </w:r>
      <w:r>
        <w:rPr>
          <w:rFonts w:ascii="Times New Roman"/>
          <w:b w:val="false"/>
          <w:i w:val="false"/>
          <w:color w:val="000000"/>
          <w:sz w:val="28"/>
        </w:rPr>
        <w:t>1-қосымшаға</w:t>
      </w:r>
      <w:r>
        <w:rPr>
          <w:rFonts w:ascii="Times New Roman"/>
          <w:b w:val="false"/>
          <w:i w:val="false"/>
          <w:color w:val="000000"/>
          <w:sz w:val="28"/>
        </w:rPr>
        <w:t xml:space="preserve"> сәйкес айқындалады.</w:t>
      </w:r>
    </w:p>
    <w:bookmarkStart w:name="z293" w:id="290"/>
    <w:p>
      <w:pPr>
        <w:spacing w:after="0"/>
        <w:ind w:left="0"/>
        <w:jc w:val="left"/>
      </w:pPr>
      <w:r>
        <w:rPr>
          <w:rFonts w:ascii="Times New Roman"/>
          <w:b/>
          <w:i w:val="false"/>
          <w:color w:val="000000"/>
        </w:rPr>
        <w:t xml:space="preserve"> 4-тарау. Ауыл шаруашылығы шифрларын ашуды орындау кезеңділігі</w:t>
      </w:r>
    </w:p>
    <w:bookmarkEnd w:id="290"/>
    <w:bookmarkStart w:name="z294" w:id="291"/>
    <w:p>
      <w:pPr>
        <w:spacing w:after="0"/>
        <w:ind w:left="0"/>
        <w:jc w:val="both"/>
      </w:pPr>
      <w:r>
        <w:rPr>
          <w:rFonts w:ascii="Times New Roman"/>
          <w:b w:val="false"/>
          <w:i w:val="false"/>
          <w:color w:val="000000"/>
          <w:sz w:val="28"/>
        </w:rPr>
        <w:t>
      49. Ауыл шаруашылығы шифрларын ашуды орындау кезеңділігі аумақты жерлерді шаруашылыққа пайдалану деңгейі бойынша қарқынды егіншілік, егіншілігі дамыған аудандарға, шөл және шөлейт аумақтарға бөлу қағидаты бойынша айқындалады және ол мыналарды құрайды:</w:t>
      </w:r>
    </w:p>
    <w:bookmarkEnd w:id="291"/>
    <w:p>
      <w:pPr>
        <w:spacing w:after="0"/>
        <w:ind w:left="0"/>
        <w:jc w:val="both"/>
      </w:pPr>
      <w:r>
        <w:rPr>
          <w:rFonts w:ascii="Times New Roman"/>
          <w:b w:val="false"/>
          <w:i w:val="false"/>
          <w:color w:val="000000"/>
          <w:sz w:val="28"/>
        </w:rPr>
        <w:t>
      6 (алты) – 8 (сегіз) жыл – қарқынды егіншілік аудандары үшін;</w:t>
      </w:r>
    </w:p>
    <w:p>
      <w:pPr>
        <w:spacing w:after="0"/>
        <w:ind w:left="0"/>
        <w:jc w:val="both"/>
      </w:pPr>
      <w:r>
        <w:rPr>
          <w:rFonts w:ascii="Times New Roman"/>
          <w:b w:val="false"/>
          <w:i w:val="false"/>
          <w:color w:val="000000"/>
          <w:sz w:val="28"/>
        </w:rPr>
        <w:t>
      10 (он) -15 (он бес) жыл – егіншілігі дамыған аудандар үшін;</w:t>
      </w:r>
    </w:p>
    <w:p>
      <w:pPr>
        <w:spacing w:after="0"/>
        <w:ind w:left="0"/>
        <w:jc w:val="both"/>
      </w:pPr>
      <w:r>
        <w:rPr>
          <w:rFonts w:ascii="Times New Roman"/>
          <w:b w:val="false"/>
          <w:i w:val="false"/>
          <w:color w:val="000000"/>
          <w:sz w:val="28"/>
        </w:rPr>
        <w:t xml:space="preserve">
      20 (жиырма) және одан көп жыл – шөл және шөлейт аумақтар үшін. </w:t>
      </w:r>
    </w:p>
    <w:bookmarkStart w:name="z295" w:id="292"/>
    <w:p>
      <w:pPr>
        <w:spacing w:after="0"/>
        <w:ind w:left="0"/>
        <w:jc w:val="left"/>
      </w:pPr>
      <w:r>
        <w:rPr>
          <w:rFonts w:ascii="Times New Roman"/>
          <w:b/>
          <w:i w:val="false"/>
          <w:color w:val="000000"/>
        </w:rPr>
        <w:t xml:space="preserve"> 5-тарау. Цифрлық ауыл шаруашылығы карталарын жасауда  шифрларды ашу материалдарын пайдалану</w:t>
      </w:r>
    </w:p>
    <w:bookmarkEnd w:id="292"/>
    <w:bookmarkStart w:name="z296" w:id="293"/>
    <w:p>
      <w:pPr>
        <w:spacing w:after="0"/>
        <w:ind w:left="0"/>
        <w:jc w:val="both"/>
      </w:pPr>
      <w:r>
        <w:rPr>
          <w:rFonts w:ascii="Times New Roman"/>
          <w:b w:val="false"/>
          <w:i w:val="false"/>
          <w:color w:val="000000"/>
          <w:sz w:val="28"/>
        </w:rPr>
        <w:t>
      50. Шифрларды ашу материалдары бар қалыптастырылған істер немесе негізгі каталог папкалары карталар жасауда пайдаланылады.</w:t>
      </w:r>
    </w:p>
    <w:bookmarkEnd w:id="293"/>
    <w:bookmarkStart w:name="z297" w:id="294"/>
    <w:p>
      <w:pPr>
        <w:spacing w:after="0"/>
        <w:ind w:left="0"/>
        <w:jc w:val="both"/>
      </w:pPr>
      <w:r>
        <w:rPr>
          <w:rFonts w:ascii="Times New Roman"/>
          <w:b w:val="false"/>
          <w:i w:val="false"/>
          <w:color w:val="000000"/>
          <w:sz w:val="28"/>
        </w:rPr>
        <w:t xml:space="preserve">
      51. Карталар 1:10 000, 1:25 000 және 1:50 000 масштабтарында координаттар мен биіктіктердің бірегей жүйесінде, халықаралық бөлшектеуде және номенклатурада жасалады. Мүдделі жеке және заңды тұлғалардың өтінімдері бойынша басқа масштабтағы карталарды жасауға жол беріледі. </w:t>
      </w:r>
    </w:p>
    <w:bookmarkEnd w:id="294"/>
    <w:bookmarkStart w:name="z298" w:id="295"/>
    <w:p>
      <w:pPr>
        <w:spacing w:after="0"/>
        <w:ind w:left="0"/>
        <w:jc w:val="both"/>
      </w:pPr>
      <w:r>
        <w:rPr>
          <w:rFonts w:ascii="Times New Roman"/>
          <w:b w:val="false"/>
          <w:i w:val="false"/>
          <w:color w:val="000000"/>
          <w:sz w:val="28"/>
        </w:rPr>
        <w:t>
      52. Карталар мыналарға арналады:</w:t>
      </w:r>
    </w:p>
    <w:bookmarkEnd w:id="295"/>
    <w:bookmarkStart w:name="z299" w:id="296"/>
    <w:p>
      <w:pPr>
        <w:spacing w:after="0"/>
        <w:ind w:left="0"/>
        <w:jc w:val="both"/>
      </w:pPr>
      <w:r>
        <w:rPr>
          <w:rFonts w:ascii="Times New Roman"/>
          <w:b w:val="false"/>
          <w:i w:val="false"/>
          <w:color w:val="000000"/>
          <w:sz w:val="28"/>
        </w:rPr>
        <w:t>
      1) ауыл шаруашылығы мақсатындағы жерлердің табиғи ерекшеліктері мен қазіргі жай-күйін көрсету;</w:t>
      </w:r>
    </w:p>
    <w:bookmarkEnd w:id="296"/>
    <w:bookmarkStart w:name="z300" w:id="297"/>
    <w:p>
      <w:pPr>
        <w:spacing w:after="0"/>
        <w:ind w:left="0"/>
        <w:jc w:val="both"/>
      </w:pPr>
      <w:r>
        <w:rPr>
          <w:rFonts w:ascii="Times New Roman"/>
          <w:b w:val="false"/>
          <w:i w:val="false"/>
          <w:color w:val="000000"/>
          <w:sz w:val="28"/>
        </w:rPr>
        <w:t>
      2) мемлекеттік жер кадастры мәліметтерін қалыптастыру;</w:t>
      </w:r>
    </w:p>
    <w:bookmarkEnd w:id="297"/>
    <w:bookmarkStart w:name="z301" w:id="298"/>
    <w:p>
      <w:pPr>
        <w:spacing w:after="0"/>
        <w:ind w:left="0"/>
        <w:jc w:val="both"/>
      </w:pPr>
      <w:r>
        <w:rPr>
          <w:rFonts w:ascii="Times New Roman"/>
          <w:b w:val="false"/>
          <w:i w:val="false"/>
          <w:color w:val="000000"/>
          <w:sz w:val="28"/>
        </w:rPr>
        <w:t>
      3) Қазақстан Республикасының жер балансын жердің нақты пайдаланылуына сәйкес жасау;</w:t>
      </w:r>
    </w:p>
    <w:bookmarkEnd w:id="298"/>
    <w:bookmarkStart w:name="z302" w:id="299"/>
    <w:p>
      <w:pPr>
        <w:spacing w:after="0"/>
        <w:ind w:left="0"/>
        <w:jc w:val="both"/>
      </w:pPr>
      <w:r>
        <w:rPr>
          <w:rFonts w:ascii="Times New Roman"/>
          <w:b w:val="false"/>
          <w:i w:val="false"/>
          <w:color w:val="000000"/>
          <w:sz w:val="28"/>
        </w:rPr>
        <w:t>
      4) ауыл шаруашылығы алқаптарының құрылымын олардың нақты пайдаланылуы мен олардың мелиоративтік жай-күйі бойынша бейнелеу;</w:t>
      </w:r>
    </w:p>
    <w:bookmarkEnd w:id="299"/>
    <w:bookmarkStart w:name="z303" w:id="300"/>
    <w:p>
      <w:pPr>
        <w:spacing w:after="0"/>
        <w:ind w:left="0"/>
        <w:jc w:val="both"/>
      </w:pPr>
      <w:r>
        <w:rPr>
          <w:rFonts w:ascii="Times New Roman"/>
          <w:b w:val="false"/>
          <w:i w:val="false"/>
          <w:color w:val="000000"/>
          <w:sz w:val="28"/>
        </w:rPr>
        <w:t>
      5) жер алқаптарының шекараларын айқындау мен алаңдарын есептеу дәлдігін арттыру;</w:t>
      </w:r>
    </w:p>
    <w:bookmarkEnd w:id="300"/>
    <w:bookmarkStart w:name="z304" w:id="301"/>
    <w:p>
      <w:pPr>
        <w:spacing w:after="0"/>
        <w:ind w:left="0"/>
        <w:jc w:val="both"/>
      </w:pPr>
      <w:r>
        <w:rPr>
          <w:rFonts w:ascii="Times New Roman"/>
          <w:b w:val="false"/>
          <w:i w:val="false"/>
          <w:color w:val="000000"/>
          <w:sz w:val="28"/>
        </w:rPr>
        <w:t>
      6) жер учаскелері үшін төлемақының базалық мөлшерлемелеріне түзету коэффициенттерін айқындау;</w:t>
      </w:r>
    </w:p>
    <w:bookmarkEnd w:id="301"/>
    <w:bookmarkStart w:name="z305" w:id="302"/>
    <w:p>
      <w:pPr>
        <w:spacing w:after="0"/>
        <w:ind w:left="0"/>
        <w:jc w:val="both"/>
      </w:pPr>
      <w:r>
        <w:rPr>
          <w:rFonts w:ascii="Times New Roman"/>
          <w:b w:val="false"/>
          <w:i w:val="false"/>
          <w:color w:val="000000"/>
          <w:sz w:val="28"/>
        </w:rPr>
        <w:t>
      7) ауыл шаруашылығы алқаптарын бір түрден екіншісіне ауыстыру;</w:t>
      </w:r>
    </w:p>
    <w:bookmarkEnd w:id="302"/>
    <w:bookmarkStart w:name="z306" w:id="303"/>
    <w:p>
      <w:pPr>
        <w:spacing w:after="0"/>
        <w:ind w:left="0"/>
        <w:jc w:val="both"/>
      </w:pPr>
      <w:r>
        <w:rPr>
          <w:rFonts w:ascii="Times New Roman"/>
          <w:b w:val="false"/>
          <w:i w:val="false"/>
          <w:color w:val="000000"/>
          <w:sz w:val="28"/>
        </w:rPr>
        <w:t>
      8) топырақтың құнарлылығын арттыру үшін жердің сапалық жай-күйі жөніндегі ақпаратпен қамтамасыз ету;</w:t>
      </w:r>
    </w:p>
    <w:bookmarkEnd w:id="303"/>
    <w:bookmarkStart w:name="z307" w:id="304"/>
    <w:p>
      <w:pPr>
        <w:spacing w:after="0"/>
        <w:ind w:left="0"/>
        <w:jc w:val="both"/>
      </w:pPr>
      <w:r>
        <w:rPr>
          <w:rFonts w:ascii="Times New Roman"/>
          <w:b w:val="false"/>
          <w:i w:val="false"/>
          <w:color w:val="000000"/>
          <w:sz w:val="28"/>
        </w:rPr>
        <w:t>
      9) ауыл шаруашылығы жерлеріне түгендеу мен мониторинг жүргізу;</w:t>
      </w:r>
    </w:p>
    <w:bookmarkEnd w:id="304"/>
    <w:bookmarkStart w:name="z308" w:id="305"/>
    <w:p>
      <w:pPr>
        <w:spacing w:after="0"/>
        <w:ind w:left="0"/>
        <w:jc w:val="both"/>
      </w:pPr>
      <w:r>
        <w:rPr>
          <w:rFonts w:ascii="Times New Roman"/>
          <w:b w:val="false"/>
          <w:i w:val="false"/>
          <w:color w:val="000000"/>
          <w:sz w:val="28"/>
        </w:rPr>
        <w:t>
      10) жаңа жерлерді игеру резервтерін анықтау;</w:t>
      </w:r>
    </w:p>
    <w:bookmarkEnd w:id="305"/>
    <w:bookmarkStart w:name="z309" w:id="306"/>
    <w:p>
      <w:pPr>
        <w:spacing w:after="0"/>
        <w:ind w:left="0"/>
        <w:jc w:val="both"/>
      </w:pPr>
      <w:r>
        <w:rPr>
          <w:rFonts w:ascii="Times New Roman"/>
          <w:b w:val="false"/>
          <w:i w:val="false"/>
          <w:color w:val="000000"/>
          <w:sz w:val="28"/>
        </w:rPr>
        <w:t>
      11) жерге орналастыруды және жердің пайдаланылуы мен қорғалуын бақылауды жүргізу;</w:t>
      </w:r>
    </w:p>
    <w:bookmarkEnd w:id="306"/>
    <w:bookmarkStart w:name="z310" w:id="307"/>
    <w:p>
      <w:pPr>
        <w:spacing w:after="0"/>
        <w:ind w:left="0"/>
        <w:jc w:val="both"/>
      </w:pPr>
      <w:r>
        <w:rPr>
          <w:rFonts w:ascii="Times New Roman"/>
          <w:b w:val="false"/>
          <w:i w:val="false"/>
          <w:color w:val="000000"/>
          <w:sz w:val="28"/>
        </w:rPr>
        <w:t>
      12) жерлерді ұтымды пайдалану мен қорғауды, жер ресурстарын басқарудың тиімділігін қамтамасыз ету мақсатында толық ақпарат беру.</w:t>
      </w:r>
    </w:p>
    <w:bookmarkEnd w:id="307"/>
    <w:bookmarkStart w:name="z311" w:id="308"/>
    <w:p>
      <w:pPr>
        <w:spacing w:after="0"/>
        <w:ind w:left="0"/>
        <w:jc w:val="both"/>
      </w:pPr>
      <w:r>
        <w:rPr>
          <w:rFonts w:ascii="Times New Roman"/>
          <w:b w:val="false"/>
          <w:i w:val="false"/>
          <w:color w:val="000000"/>
          <w:sz w:val="28"/>
        </w:rPr>
        <w:t>
      53. Масштабтары 1:10 000 және 1:25 000 карталар топырақтық, геоботаникалық карталарды жасау үшін негіз ретінде қолданылады.</w:t>
      </w:r>
    </w:p>
    <w:bookmarkEnd w:id="308"/>
    <w:p>
      <w:pPr>
        <w:spacing w:after="0"/>
        <w:ind w:left="0"/>
        <w:jc w:val="both"/>
      </w:pPr>
      <w:r>
        <w:rPr>
          <w:rFonts w:ascii="Times New Roman"/>
          <w:b w:val="false"/>
          <w:i w:val="false"/>
          <w:color w:val="000000"/>
          <w:sz w:val="28"/>
        </w:rPr>
        <w:t>
      Карталар Красовский эллипсоидінің параметрлері бойынша алты градустық аймақтарда есептелетін көлденең цилиндрлік тең бұрышты картографиялық проекцияда жасалады.</w:t>
      </w:r>
    </w:p>
    <w:p>
      <w:pPr>
        <w:spacing w:after="0"/>
        <w:ind w:left="0"/>
        <w:jc w:val="both"/>
      </w:pPr>
      <w:r>
        <w:rPr>
          <w:rFonts w:ascii="Times New Roman"/>
          <w:b w:val="false"/>
          <w:i w:val="false"/>
          <w:color w:val="000000"/>
          <w:sz w:val="28"/>
        </w:rPr>
        <w:t>
      Проекцияның жалпақ тікбұрышты координаталарының басталуы аймақ пен экватордың осьтік меридианының қиылысуымен сәйкес келеді. X осінің оң бағыты – солтүстікке, Y осінің оң бағыты – шығысқа. Әр аймақтың осьтік меридианы ординатасының мәні 500 000 м-ге тең болады деп қабылданған.</w:t>
      </w:r>
    </w:p>
    <w:p>
      <w:pPr>
        <w:spacing w:after="0"/>
        <w:ind w:left="0"/>
        <w:jc w:val="both"/>
      </w:pPr>
      <w:r>
        <w:rPr>
          <w:rFonts w:ascii="Times New Roman"/>
          <w:b w:val="false"/>
          <w:i w:val="false"/>
          <w:color w:val="000000"/>
          <w:sz w:val="28"/>
        </w:rPr>
        <w:t>
      54. Карталардың парақтары трапеция түрінде болады, олардың бүйірлері меридиандар мен параллельдер болып табылады.</w:t>
      </w:r>
    </w:p>
    <w:p>
      <w:pPr>
        <w:spacing w:after="0"/>
        <w:ind w:left="0"/>
        <w:jc w:val="both"/>
      </w:pPr>
      <w:r>
        <w:rPr>
          <w:rFonts w:ascii="Times New Roman"/>
          <w:b w:val="false"/>
          <w:i w:val="false"/>
          <w:color w:val="000000"/>
          <w:sz w:val="28"/>
        </w:rPr>
        <w:t xml:space="preserve">
      Карталар осы Әдістемеге </w:t>
      </w:r>
      <w:r>
        <w:rPr>
          <w:rFonts w:ascii="Times New Roman"/>
          <w:b w:val="false"/>
          <w:i w:val="false"/>
          <w:color w:val="000000"/>
          <w:sz w:val="28"/>
        </w:rPr>
        <w:t>2-қосымшада</w:t>
      </w:r>
      <w:r>
        <w:rPr>
          <w:rFonts w:ascii="Times New Roman"/>
          <w:b w:val="false"/>
          <w:i w:val="false"/>
          <w:color w:val="000000"/>
          <w:sz w:val="28"/>
        </w:rPr>
        <w:t xml:space="preserve"> цифрлық ауыл шаруашылығы карталарының бүйірлерінің өлшемдеріне сәйкес жеке парақтармен жасалады және шығарылады.</w:t>
      </w:r>
    </w:p>
    <w:p>
      <w:pPr>
        <w:spacing w:after="0"/>
        <w:ind w:left="0"/>
        <w:jc w:val="both"/>
      </w:pPr>
      <w:r>
        <w:rPr>
          <w:rFonts w:ascii="Times New Roman"/>
          <w:b w:val="false"/>
          <w:i w:val="false"/>
          <w:color w:val="000000"/>
          <w:sz w:val="28"/>
        </w:rPr>
        <w:t>
      Карталардың парақтарын стандартты емес бөлшектеп басып шығаруға жол берілмейді.</w:t>
      </w:r>
    </w:p>
    <w:bookmarkStart w:name="z312" w:id="309"/>
    <w:p>
      <w:pPr>
        <w:spacing w:after="0"/>
        <w:ind w:left="0"/>
        <w:jc w:val="left"/>
      </w:pPr>
      <w:r>
        <w:rPr>
          <w:rFonts w:ascii="Times New Roman"/>
          <w:b/>
          <w:i w:val="false"/>
          <w:color w:val="000000"/>
        </w:rPr>
        <w:t xml:space="preserve"> 6-тарау. Ауыл шаруашылығы карталарының геодезиялық негізі</w:t>
      </w:r>
    </w:p>
    <w:bookmarkEnd w:id="309"/>
    <w:bookmarkStart w:name="z313" w:id="310"/>
    <w:p>
      <w:pPr>
        <w:spacing w:after="0"/>
        <w:ind w:left="0"/>
        <w:jc w:val="both"/>
      </w:pPr>
      <w:r>
        <w:rPr>
          <w:rFonts w:ascii="Times New Roman"/>
          <w:b w:val="false"/>
          <w:i w:val="false"/>
          <w:color w:val="000000"/>
          <w:sz w:val="28"/>
        </w:rPr>
        <w:t>
      55. Масштабтары 1:10 000, 1:25 000 және 1:50 000 карталардың геодезиялық негізі мыналар болып табылады:</w:t>
      </w:r>
    </w:p>
    <w:bookmarkEnd w:id="310"/>
    <w:bookmarkStart w:name="z314" w:id="311"/>
    <w:p>
      <w:pPr>
        <w:spacing w:after="0"/>
        <w:ind w:left="0"/>
        <w:jc w:val="both"/>
      </w:pPr>
      <w:r>
        <w:rPr>
          <w:rFonts w:ascii="Times New Roman"/>
          <w:b w:val="false"/>
          <w:i w:val="false"/>
          <w:color w:val="000000"/>
          <w:sz w:val="28"/>
        </w:rPr>
        <w:t>
      1) тікбұрышты координаттары белгіленген координаттар жүйесіндегі көлденең цилиндрлік теңбұрышты - картографиялық проекцияда есептелген мемлекеттік геодезиялық желі пункттері және геодезиялық жиілету желісі, жоспарлы түсіру желісінің нүктелері;</w:t>
      </w:r>
    </w:p>
    <w:bookmarkEnd w:id="311"/>
    <w:bookmarkStart w:name="z315" w:id="312"/>
    <w:p>
      <w:pPr>
        <w:spacing w:after="0"/>
        <w:ind w:left="0"/>
        <w:jc w:val="both"/>
      </w:pPr>
      <w:r>
        <w:rPr>
          <w:rFonts w:ascii="Times New Roman"/>
          <w:b w:val="false"/>
          <w:i w:val="false"/>
          <w:color w:val="000000"/>
          <w:sz w:val="28"/>
        </w:rPr>
        <w:t>
      2) мемлекеттік нивелирлік желі пункттері, мемлекеттік геодезиялық желі пункттері және геодезиялық жиілету желісі;</w:t>
      </w:r>
    </w:p>
    <w:bookmarkEnd w:id="312"/>
    <w:bookmarkStart w:name="z316" w:id="313"/>
    <w:p>
      <w:pPr>
        <w:spacing w:after="0"/>
        <w:ind w:left="0"/>
        <w:jc w:val="both"/>
      </w:pPr>
      <w:r>
        <w:rPr>
          <w:rFonts w:ascii="Times New Roman"/>
          <w:b w:val="false"/>
          <w:i w:val="false"/>
          <w:color w:val="000000"/>
          <w:sz w:val="28"/>
        </w:rPr>
        <w:t>
      3) карта масштабында орташа қателігі 0,1 (нөл бүтін оннан бір) мм-ден аспайтын мемлекеттік геодезиялық желінің жақын пункттеріне қатысты айқындалатын жоспарлы түсіру желісінің нүктелері.</w:t>
      </w:r>
    </w:p>
    <w:bookmarkEnd w:id="3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Жерге орналастыру, жерді</w:t>
            </w:r>
            <w:r>
              <w:br/>
            </w:r>
            <w:r>
              <w:rPr>
                <w:rFonts w:ascii="Times New Roman"/>
                <w:b w:val="false"/>
                <w:i w:val="false"/>
                <w:color w:val="000000"/>
                <w:sz w:val="20"/>
              </w:rPr>
              <w:t>мемлекеттік есепке алу және</w:t>
            </w:r>
            <w:r>
              <w:br/>
            </w:r>
            <w:r>
              <w:rPr>
                <w:rFonts w:ascii="Times New Roman"/>
                <w:b w:val="false"/>
                <w:i w:val="false"/>
                <w:color w:val="000000"/>
                <w:sz w:val="20"/>
              </w:rPr>
              <w:t>жер кадастры мақсаттары үшін</w:t>
            </w:r>
            <w:r>
              <w:br/>
            </w:r>
            <w:r>
              <w:rPr>
                <w:rFonts w:ascii="Times New Roman"/>
                <w:b w:val="false"/>
                <w:i w:val="false"/>
                <w:color w:val="000000"/>
                <w:sz w:val="20"/>
              </w:rPr>
              <w:t>масштабтары 1:10 000, 1:25 000</w:t>
            </w:r>
            <w:r>
              <w:br/>
            </w:r>
            <w:r>
              <w:rPr>
                <w:rFonts w:ascii="Times New Roman"/>
                <w:b w:val="false"/>
                <w:i w:val="false"/>
                <w:color w:val="000000"/>
                <w:sz w:val="20"/>
              </w:rPr>
              <w:t>және 1:50 000 цифрлық ауыл</w:t>
            </w:r>
            <w:r>
              <w:br/>
            </w:r>
            <w:r>
              <w:rPr>
                <w:rFonts w:ascii="Times New Roman"/>
                <w:b w:val="false"/>
                <w:i w:val="false"/>
                <w:color w:val="000000"/>
                <w:sz w:val="20"/>
              </w:rPr>
              <w:t>шаруашылығы карталарын</w:t>
            </w:r>
            <w:r>
              <w:br/>
            </w:r>
            <w:r>
              <w:rPr>
                <w:rFonts w:ascii="Times New Roman"/>
                <w:b w:val="false"/>
                <w:i w:val="false"/>
                <w:color w:val="000000"/>
                <w:sz w:val="20"/>
              </w:rPr>
              <w:t>жасауға арналған</w:t>
            </w:r>
            <w:r>
              <w:br/>
            </w:r>
            <w:r>
              <w:rPr>
                <w:rFonts w:ascii="Times New Roman"/>
                <w:b w:val="false"/>
                <w:i w:val="false"/>
                <w:color w:val="000000"/>
                <w:sz w:val="20"/>
              </w:rPr>
              <w:t>аэрофотосуреттердің</w:t>
            </w:r>
            <w:r>
              <w:br/>
            </w:r>
            <w:r>
              <w:rPr>
                <w:rFonts w:ascii="Times New Roman"/>
                <w:b w:val="false"/>
                <w:i w:val="false"/>
                <w:color w:val="000000"/>
                <w:sz w:val="20"/>
              </w:rPr>
              <w:t>шифрларын ашу жөніндегі</w:t>
            </w:r>
            <w:r>
              <w:br/>
            </w:r>
            <w:r>
              <w:rPr>
                <w:rFonts w:ascii="Times New Roman"/>
                <w:b w:val="false"/>
                <w:i w:val="false"/>
                <w:color w:val="000000"/>
                <w:sz w:val="20"/>
              </w:rPr>
              <w:t>әдістемеге 1-қосымша</w:t>
            </w:r>
          </w:p>
        </w:tc>
      </w:tr>
    </w:tbl>
    <w:bookmarkStart w:name="z318" w:id="314"/>
    <w:p>
      <w:pPr>
        <w:spacing w:after="0"/>
        <w:ind w:left="0"/>
        <w:jc w:val="left"/>
      </w:pPr>
      <w:r>
        <w:rPr>
          <w:rFonts w:ascii="Times New Roman"/>
          <w:b/>
          <w:i w:val="false"/>
          <w:color w:val="000000"/>
        </w:rPr>
        <w:t xml:space="preserve"> Контурлар мен объектілердің ауыл шаруашылығы шифрларын ашу кезіндегі күрделілік санаттарының сипаттамалары</w:t>
      </w:r>
    </w:p>
    <w:bookmarkEnd w:id="314"/>
    <w:bookmarkStart w:name="z319" w:id="315"/>
    <w:p>
      <w:pPr>
        <w:spacing w:after="0"/>
        <w:ind w:left="0"/>
        <w:jc w:val="both"/>
      </w:pPr>
      <w:r>
        <w:rPr>
          <w:rFonts w:ascii="Times New Roman"/>
          <w:b w:val="false"/>
          <w:i w:val="false"/>
          <w:color w:val="000000"/>
          <w:sz w:val="28"/>
        </w:rPr>
        <w:t>
      1. Бірінші санат:</w:t>
      </w:r>
    </w:p>
    <w:bookmarkEnd w:id="315"/>
    <w:bookmarkStart w:name="z320" w:id="316"/>
    <w:p>
      <w:pPr>
        <w:spacing w:after="0"/>
        <w:ind w:left="0"/>
        <w:jc w:val="both"/>
      </w:pPr>
      <w:r>
        <w:rPr>
          <w:rFonts w:ascii="Times New Roman"/>
          <w:b w:val="false"/>
          <w:i w:val="false"/>
          <w:color w:val="000000"/>
          <w:sz w:val="28"/>
        </w:rPr>
        <w:t>
      1) ауыл шаруашылығы және ауыл шаруашылығына жатпайтын алқаптардың ірі контурлары бар ашық, жазық немесе адырлы жыртылған жерлер. Контурлар саны жоспардың 1 (бір) шаршы дециметріне (бұдан әрі – ш.дм) 15-ке (он беске) дейін;</w:t>
      </w:r>
    </w:p>
    <w:bookmarkEnd w:id="316"/>
    <w:bookmarkStart w:name="z321" w:id="317"/>
    <w:p>
      <w:pPr>
        <w:spacing w:after="0"/>
        <w:ind w:left="0"/>
        <w:jc w:val="both"/>
      </w:pPr>
      <w:r>
        <w:rPr>
          <w:rFonts w:ascii="Times New Roman"/>
          <w:b w:val="false"/>
          <w:i w:val="false"/>
          <w:color w:val="000000"/>
          <w:sz w:val="28"/>
        </w:rPr>
        <w:t>
      2) 1 (бір) ш.дм-не 15-ке (он беске) дейін контурлар санымен ашық жазық жер жайылым ретінде пайдаланылады;</w:t>
      </w:r>
    </w:p>
    <w:bookmarkEnd w:id="317"/>
    <w:bookmarkStart w:name="z322" w:id="318"/>
    <w:p>
      <w:pPr>
        <w:spacing w:after="0"/>
        <w:ind w:left="0"/>
        <w:jc w:val="both"/>
      </w:pPr>
      <w:r>
        <w:rPr>
          <w:rFonts w:ascii="Times New Roman"/>
          <w:b w:val="false"/>
          <w:i w:val="false"/>
          <w:color w:val="000000"/>
          <w:sz w:val="28"/>
        </w:rPr>
        <w:t>
      3) орман соқпақтары және орман жолдары бар жаппай орманмен көмкерілген контурлар саны жоспардың 1 (бір) ш.дм-не 10-ға (онға) дейінгі жерлер;</w:t>
      </w:r>
    </w:p>
    <w:bookmarkEnd w:id="318"/>
    <w:bookmarkStart w:name="z323" w:id="319"/>
    <w:p>
      <w:pPr>
        <w:spacing w:after="0"/>
        <w:ind w:left="0"/>
        <w:jc w:val="both"/>
      </w:pPr>
      <w:r>
        <w:rPr>
          <w:rFonts w:ascii="Times New Roman"/>
          <w:b w:val="false"/>
          <w:i w:val="false"/>
          <w:color w:val="000000"/>
          <w:sz w:val="28"/>
        </w:rPr>
        <w:t>
      4) заттай зерттеп-қарауды қажет етпейтін, контурлар саны жоспардың 1 (бір) ш.дм-не 10-нан (оннан) аспайтын ашық жазықтағы немесе таулы жердердегі батпақтардың, көлдердің учаскелері.</w:t>
      </w:r>
    </w:p>
    <w:bookmarkEnd w:id="319"/>
    <w:bookmarkStart w:name="z324" w:id="320"/>
    <w:p>
      <w:pPr>
        <w:spacing w:after="0"/>
        <w:ind w:left="0"/>
        <w:jc w:val="both"/>
      </w:pPr>
      <w:r>
        <w:rPr>
          <w:rFonts w:ascii="Times New Roman"/>
          <w:b w:val="false"/>
          <w:i w:val="false"/>
          <w:color w:val="000000"/>
          <w:sz w:val="28"/>
        </w:rPr>
        <w:t>
      2. Екінші санат:</w:t>
      </w:r>
    </w:p>
    <w:bookmarkEnd w:id="320"/>
    <w:bookmarkStart w:name="z325" w:id="321"/>
    <w:p>
      <w:pPr>
        <w:spacing w:after="0"/>
        <w:ind w:left="0"/>
        <w:jc w:val="both"/>
      </w:pPr>
      <w:r>
        <w:rPr>
          <w:rFonts w:ascii="Times New Roman"/>
          <w:b w:val="false"/>
          <w:i w:val="false"/>
          <w:color w:val="000000"/>
          <w:sz w:val="28"/>
        </w:rPr>
        <w:t>
      1) ашық немесе жартылай жабық, жазық немесе адырлы, ірі ауыл шаруашылығы алқаптары бар құрғатылған жерлер, контурлар саны жоспардың 1 (бір) ш.дм-не 16-дан (он алтыдан) 40-қа (қырыққа) дейін;</w:t>
      </w:r>
    </w:p>
    <w:bookmarkEnd w:id="321"/>
    <w:bookmarkStart w:name="z326" w:id="322"/>
    <w:p>
      <w:pPr>
        <w:spacing w:after="0"/>
        <w:ind w:left="0"/>
        <w:jc w:val="both"/>
      </w:pPr>
      <w:r>
        <w:rPr>
          <w:rFonts w:ascii="Times New Roman"/>
          <w:b w:val="false"/>
          <w:i w:val="false"/>
          <w:color w:val="000000"/>
          <w:sz w:val="28"/>
        </w:rPr>
        <w:t>
      2) негізінен жыртылған, орман учаскелерінің айналасында және ішінде орманның, шабындықтардың жекелеген контурлары бар жерлер, контурлар саны жоспардың 1 (бір) ш.дм-не 16-дан (он алтыдан) 40-қа (қырыққа) дейін;</w:t>
      </w:r>
    </w:p>
    <w:bookmarkEnd w:id="322"/>
    <w:bookmarkStart w:name="z327" w:id="323"/>
    <w:p>
      <w:pPr>
        <w:spacing w:after="0"/>
        <w:ind w:left="0"/>
        <w:jc w:val="both"/>
      </w:pPr>
      <w:r>
        <w:rPr>
          <w:rFonts w:ascii="Times New Roman"/>
          <w:b w:val="false"/>
          <w:i w:val="false"/>
          <w:color w:val="000000"/>
          <w:sz w:val="28"/>
        </w:rPr>
        <w:t>
      3) ызасу ойықтары мен майда контурлар, бұталар, ормандар бар ашық айдалған жерлер, контурлар саны жоспардың 1 (бір) ш.дм-не 16-дан (он алтыдан) 40-қа (қырыққа) дейін;</w:t>
      </w:r>
    </w:p>
    <w:bookmarkEnd w:id="323"/>
    <w:bookmarkStart w:name="z328" w:id="324"/>
    <w:p>
      <w:pPr>
        <w:spacing w:after="0"/>
        <w:ind w:left="0"/>
        <w:jc w:val="both"/>
      </w:pPr>
      <w:r>
        <w:rPr>
          <w:rFonts w:ascii="Times New Roman"/>
          <w:b w:val="false"/>
          <w:i w:val="false"/>
          <w:color w:val="000000"/>
          <w:sz w:val="28"/>
        </w:rPr>
        <w:t>
      4) құмдар, сортаңдар және ауыл шаруашылығында пайдаланылмайтын немесе ішінара жайылым ретінде пайдаланылатын, шөп және басқа да өсімдіктермен бекіген басқа да контурлар, контурлар саны жоспардың 1 (бір) ш.дм-не 16-дан (он алтыдан) 40-қа (қырыққа) дейін;</w:t>
      </w:r>
    </w:p>
    <w:bookmarkEnd w:id="324"/>
    <w:bookmarkStart w:name="z329" w:id="325"/>
    <w:p>
      <w:pPr>
        <w:spacing w:after="0"/>
        <w:ind w:left="0"/>
        <w:jc w:val="both"/>
      </w:pPr>
      <w:r>
        <w:rPr>
          <w:rFonts w:ascii="Times New Roman"/>
          <w:b w:val="false"/>
          <w:i w:val="false"/>
          <w:color w:val="000000"/>
          <w:sz w:val="28"/>
        </w:rPr>
        <w:t>
      5) орман соқпақтары, кесілген ағаштары, жолдары, отырғызылған ағаштары бар жерлері мен жекелеген ауыл шаруашылығы алқаптары бар жаппай орман өскен жер. Контурлар саны жоспардың 1 (бір) ш.дм-не 11-ден (он бірден) 20-ға (жиырмаға) дейін;</w:t>
      </w:r>
    </w:p>
    <w:bookmarkEnd w:id="325"/>
    <w:bookmarkStart w:name="z330" w:id="326"/>
    <w:p>
      <w:pPr>
        <w:spacing w:after="0"/>
        <w:ind w:left="0"/>
        <w:jc w:val="both"/>
      </w:pPr>
      <w:r>
        <w:rPr>
          <w:rFonts w:ascii="Times New Roman"/>
          <w:b w:val="false"/>
          <w:i w:val="false"/>
          <w:color w:val="000000"/>
          <w:sz w:val="28"/>
        </w:rPr>
        <w:t>
      6) сортаң контурлары, тәлімі егістіктері және жел эрозиясына ұшырап, суармалы жерлер танаптарының арасында бірігіп кеткен басқа да жерлер, контурлар саны жоспардың 1 (бір) ш.дм-не 11-ден (он бірден) 20-ға (жиырмаға) дейін;</w:t>
      </w:r>
    </w:p>
    <w:bookmarkEnd w:id="326"/>
    <w:p>
      <w:pPr>
        <w:spacing w:after="0"/>
        <w:ind w:left="0"/>
        <w:jc w:val="both"/>
      </w:pPr>
      <w:r>
        <w:rPr>
          <w:rFonts w:ascii="Times New Roman"/>
          <w:b w:val="false"/>
          <w:i w:val="false"/>
          <w:color w:val="000000"/>
          <w:sz w:val="28"/>
        </w:rPr>
        <w:t>
      7) орманның, көлдердің, бұталардың жеке контурлары бар, қамысты-құрақты өсімдік дүниесімен көмкерілген, өтуге болатын батпақтар. Контурлар саны жоспардың 1 (бір) ш.дм-не 11-ден (он бірден) 20-ға (жиырмаға) дейін;</w:t>
      </w:r>
    </w:p>
    <w:bookmarkStart w:name="z331" w:id="327"/>
    <w:p>
      <w:pPr>
        <w:spacing w:after="0"/>
        <w:ind w:left="0"/>
        <w:jc w:val="both"/>
      </w:pPr>
      <w:r>
        <w:rPr>
          <w:rFonts w:ascii="Times New Roman"/>
          <w:b w:val="false"/>
          <w:i w:val="false"/>
          <w:color w:val="000000"/>
          <w:sz w:val="28"/>
        </w:rPr>
        <w:t>
      8) жартылай жабық ойпаттық батпақтар учаскелері, контурлар саны жоспардың 1 (бір) ш.дм-не 20-ға (жиырмаға) дейін.</w:t>
      </w:r>
    </w:p>
    <w:bookmarkEnd w:id="327"/>
    <w:bookmarkStart w:name="z332" w:id="328"/>
    <w:p>
      <w:pPr>
        <w:spacing w:after="0"/>
        <w:ind w:left="0"/>
        <w:jc w:val="both"/>
      </w:pPr>
      <w:r>
        <w:rPr>
          <w:rFonts w:ascii="Times New Roman"/>
          <w:b w:val="false"/>
          <w:i w:val="false"/>
          <w:color w:val="000000"/>
          <w:sz w:val="28"/>
        </w:rPr>
        <w:t>
      3. Үшінші санат:</w:t>
      </w:r>
    </w:p>
    <w:bookmarkEnd w:id="328"/>
    <w:bookmarkStart w:name="z333" w:id="329"/>
    <w:p>
      <w:pPr>
        <w:spacing w:after="0"/>
        <w:ind w:left="0"/>
        <w:jc w:val="both"/>
      </w:pPr>
      <w:r>
        <w:rPr>
          <w:rFonts w:ascii="Times New Roman"/>
          <w:b w:val="false"/>
          <w:i w:val="false"/>
          <w:color w:val="000000"/>
          <w:sz w:val="28"/>
        </w:rPr>
        <w:t>
      1) шымдалған жылғалары, жыралары, аттас контурлары (арықтар, ызасулар, көлдер, шоқ орман, карст шұңқырлары ы) бар жерлер, сондай-ақ жайылым мен шабындық ретінде пайдаланылатын тау бөктері аудандары, егістік алаптары арасындағы тыңайған учаскелер, контурлардың жалпы саны жоспардың 1 (бір) ш.дм-не 41-ден (қырық бірден) 70-ке (жетпіске) дейін;</w:t>
      </w:r>
    </w:p>
    <w:bookmarkEnd w:id="329"/>
    <w:bookmarkStart w:name="z334" w:id="330"/>
    <w:p>
      <w:pPr>
        <w:spacing w:after="0"/>
        <w:ind w:left="0"/>
        <w:jc w:val="both"/>
      </w:pPr>
      <w:r>
        <w:rPr>
          <w:rFonts w:ascii="Times New Roman"/>
          <w:b w:val="false"/>
          <w:i w:val="false"/>
          <w:color w:val="000000"/>
          <w:sz w:val="28"/>
        </w:rPr>
        <w:t>
      2). су басатын және батпақтанған шабындықтардың, бұталар мен ормандардың жекелеген контурлары бар өзендердің ашық немесе жартылай жабық алқаптары, контурлар саны жоспардың 1 (бір) ш.дм-не 41-ден (қырық бірден) 70-ке (жетпіске) дейін;</w:t>
      </w:r>
    </w:p>
    <w:bookmarkEnd w:id="330"/>
    <w:bookmarkStart w:name="z335" w:id="331"/>
    <w:p>
      <w:pPr>
        <w:spacing w:after="0"/>
        <w:ind w:left="0"/>
        <w:jc w:val="both"/>
      </w:pPr>
      <w:r>
        <w:rPr>
          <w:rFonts w:ascii="Times New Roman"/>
          <w:b w:val="false"/>
          <w:i w:val="false"/>
          <w:color w:val="000000"/>
          <w:sz w:val="28"/>
        </w:rPr>
        <w:t>
      3) орман соқпақтары, кесілген ағаштары, жолдары, отырғызылған ағаштары мен жекелеген ауыл шаруашылығы алқаптары бар, көлдер, батпақтар мен ормандар арасында жекелеген құрғақ аңғарлы және батпақтанған шабындық учаскелері бар ішінара батпақталған жер. Шөппен немесе басқа өсімдіктермен бекіген құмдар. Контурлар саны жоспардың 1 (бір) ш.дм-не 21-ден (жиырма бірден) 40-қа (қырыққа) дейін;</w:t>
      </w:r>
    </w:p>
    <w:bookmarkEnd w:id="331"/>
    <w:bookmarkStart w:name="z336" w:id="332"/>
    <w:p>
      <w:pPr>
        <w:spacing w:after="0"/>
        <w:ind w:left="0"/>
        <w:jc w:val="both"/>
      </w:pPr>
      <w:r>
        <w:rPr>
          <w:rFonts w:ascii="Times New Roman"/>
          <w:b w:val="false"/>
          <w:i w:val="false"/>
          <w:color w:val="000000"/>
          <w:sz w:val="28"/>
        </w:rPr>
        <w:t>
      4) егістік пен тыңайған жерлердің ұсақ контурлары, құрғақ аңғарлы және батпақтанған шабындықтары және майда жылғалары бар орманды жер, контурлар саны жоспардың 1 (бір) ш.дм-не 21-ден (жиырма бірден) 60-қа (алпысқа) дейін;</w:t>
      </w:r>
    </w:p>
    <w:bookmarkEnd w:id="332"/>
    <w:bookmarkStart w:name="z337" w:id="333"/>
    <w:p>
      <w:pPr>
        <w:spacing w:after="0"/>
        <w:ind w:left="0"/>
        <w:jc w:val="both"/>
      </w:pPr>
      <w:r>
        <w:rPr>
          <w:rFonts w:ascii="Times New Roman"/>
          <w:b w:val="false"/>
          <w:i w:val="false"/>
          <w:color w:val="000000"/>
          <w:sz w:val="28"/>
        </w:rPr>
        <w:t>
      5) шөптесін өсімдіктерінің контурлары бар жапырақты орман мен бұталар өскен жайылым жер, контурлар саны жоспардың 1 (бір) ш.дм-не 31-ден (отыз бірден) 70-ке (жетпіске) дейін;</w:t>
      </w:r>
    </w:p>
    <w:bookmarkEnd w:id="333"/>
    <w:bookmarkStart w:name="z338" w:id="334"/>
    <w:p>
      <w:pPr>
        <w:spacing w:after="0"/>
        <w:ind w:left="0"/>
        <w:jc w:val="both"/>
      </w:pPr>
      <w:r>
        <w:rPr>
          <w:rFonts w:ascii="Times New Roman"/>
          <w:b w:val="false"/>
          <w:i w:val="false"/>
          <w:color w:val="000000"/>
          <w:sz w:val="28"/>
        </w:rPr>
        <w:t>
      6). жоспардың 1 (бір) ш.дм-не келетін контурлар санына қарамай жоспарланған көшелері бар кішігірім ауылдық елді мекендер.</w:t>
      </w:r>
    </w:p>
    <w:bookmarkEnd w:id="334"/>
    <w:bookmarkStart w:name="z339" w:id="335"/>
    <w:p>
      <w:pPr>
        <w:spacing w:after="0"/>
        <w:ind w:left="0"/>
        <w:jc w:val="both"/>
      </w:pPr>
      <w:r>
        <w:rPr>
          <w:rFonts w:ascii="Times New Roman"/>
          <w:b w:val="false"/>
          <w:i w:val="false"/>
          <w:color w:val="000000"/>
          <w:sz w:val="28"/>
        </w:rPr>
        <w:t>
      4. Төртінші санат:</w:t>
      </w:r>
    </w:p>
    <w:bookmarkEnd w:id="335"/>
    <w:bookmarkStart w:name="z340" w:id="336"/>
    <w:p>
      <w:pPr>
        <w:spacing w:after="0"/>
        <w:ind w:left="0"/>
        <w:jc w:val="both"/>
      </w:pPr>
      <w:r>
        <w:rPr>
          <w:rFonts w:ascii="Times New Roman"/>
          <w:b w:val="false"/>
          <w:i w:val="false"/>
          <w:color w:val="000000"/>
          <w:sz w:val="28"/>
        </w:rPr>
        <w:t>
      1) тілімделген жылғалары, жыралары бар ашық немесе жартылай жабық жер. Тау бөктері ауданы. Жыралар желісі бар құрғатылған жерлер. Дараланған жер учаскелері мен ауыл шаруашылығы алқаптары, сондай-ақ құрғату немесе суару желісі бар. Контурлар саны жоспардың 1 (бір) ш.дм-не 71-ден (жетпіс бірден) 100-ге (жүзге) дейін;</w:t>
      </w:r>
    </w:p>
    <w:bookmarkEnd w:id="336"/>
    <w:bookmarkStart w:name="z341" w:id="337"/>
    <w:p>
      <w:pPr>
        <w:spacing w:after="0"/>
        <w:ind w:left="0"/>
        <w:jc w:val="both"/>
      </w:pPr>
      <w:r>
        <w:rPr>
          <w:rFonts w:ascii="Times New Roman"/>
          <w:b w:val="false"/>
          <w:i w:val="false"/>
          <w:color w:val="000000"/>
          <w:sz w:val="28"/>
        </w:rPr>
        <w:t>
      2) құрылысы жүйесіз немесе әр жерге шашырата салынған елді мекендері, дамыған темір жолы, бұрылыс жолағы бар даңғыл жолдар желісі мен басқа әртүрлі контурлары бар ашық жер, контурларының жалпы саны жоспардың 1 (бір) ш.дм-не 71-ден (жетпіс бірден) 100-ге (жүзге) дейін;</w:t>
      </w:r>
    </w:p>
    <w:bookmarkEnd w:id="337"/>
    <w:bookmarkStart w:name="z342" w:id="338"/>
    <w:p>
      <w:pPr>
        <w:spacing w:after="0"/>
        <w:ind w:left="0"/>
        <w:jc w:val="both"/>
      </w:pPr>
      <w:r>
        <w:rPr>
          <w:rFonts w:ascii="Times New Roman"/>
          <w:b w:val="false"/>
          <w:i w:val="false"/>
          <w:color w:val="000000"/>
          <w:sz w:val="28"/>
        </w:rPr>
        <w:t>
      3). ескі арналары, ағыстары мен көлдері, сапалары әртүрлі аттамалы шабындық учаскелері бар үлкен өзендердің жартылай жабық алқаптары. Контурлардың саны жоспардың 1 (бір) ш.дм-не 41-ден (қырық бірден) 70-ке (жетпіске) дейін;</w:t>
      </w:r>
    </w:p>
    <w:bookmarkEnd w:id="338"/>
    <w:bookmarkStart w:name="z343" w:id="339"/>
    <w:p>
      <w:pPr>
        <w:spacing w:after="0"/>
        <w:ind w:left="0"/>
        <w:jc w:val="both"/>
      </w:pPr>
      <w:r>
        <w:rPr>
          <w:rFonts w:ascii="Times New Roman"/>
          <w:b w:val="false"/>
          <w:i w:val="false"/>
          <w:color w:val="000000"/>
          <w:sz w:val="28"/>
        </w:rPr>
        <w:t>
      4) түрлі жоспарланған, бірнеше орамдардан тұратын тік бұрыш типінде ауыл типіндегі ірі елді мекендер. Контурлардың саны жоспардың (бір) кв.дм-не 41-ден (қырық бірден) 70-ке (жетпіске) дейін;</w:t>
      </w:r>
    </w:p>
    <w:bookmarkEnd w:id="339"/>
    <w:bookmarkStart w:name="z344" w:id="340"/>
    <w:p>
      <w:pPr>
        <w:spacing w:after="0"/>
        <w:ind w:left="0"/>
        <w:jc w:val="both"/>
      </w:pPr>
      <w:r>
        <w:rPr>
          <w:rFonts w:ascii="Times New Roman"/>
          <w:b w:val="false"/>
          <w:i w:val="false"/>
          <w:color w:val="000000"/>
          <w:sz w:val="28"/>
        </w:rPr>
        <w:t>
      5) 1 (бір) ш.дм-не келетін контурлар санына қарамай, шашыраңқы орналасқан жайылымдары, орман контурлары мен шабындық алқаптары бар таулы жер.</w:t>
      </w:r>
    </w:p>
    <w:bookmarkEnd w:id="340"/>
    <w:bookmarkStart w:name="z345" w:id="341"/>
    <w:p>
      <w:pPr>
        <w:spacing w:after="0"/>
        <w:ind w:left="0"/>
        <w:jc w:val="both"/>
      </w:pPr>
      <w:r>
        <w:rPr>
          <w:rFonts w:ascii="Times New Roman"/>
          <w:b w:val="false"/>
          <w:i w:val="false"/>
          <w:color w:val="000000"/>
          <w:sz w:val="28"/>
        </w:rPr>
        <w:t>
      5. Бесінші санат:</w:t>
      </w:r>
    </w:p>
    <w:bookmarkEnd w:id="341"/>
    <w:bookmarkStart w:name="z346" w:id="342"/>
    <w:p>
      <w:pPr>
        <w:spacing w:after="0"/>
        <w:ind w:left="0"/>
        <w:jc w:val="both"/>
      </w:pPr>
      <w:r>
        <w:rPr>
          <w:rFonts w:ascii="Times New Roman"/>
          <w:b w:val="false"/>
          <w:i w:val="false"/>
          <w:color w:val="000000"/>
          <w:sz w:val="28"/>
        </w:rPr>
        <w:t>
      1) жүйелі түрде суару қозғалысты қиындатпайтын суармалы жерлері бар ашық немесе жартылай жабық жер, сондай-ақ контурлардың саны жоспардың 1 (бір) ш.дм-не 101-ден (жүз бірден) 150-ге (жүз елуге) дейін болатын суару желісі бар жерлер;</w:t>
      </w:r>
    </w:p>
    <w:bookmarkEnd w:id="342"/>
    <w:bookmarkStart w:name="z347" w:id="343"/>
    <w:p>
      <w:pPr>
        <w:spacing w:after="0"/>
        <w:ind w:left="0"/>
        <w:jc w:val="both"/>
      </w:pPr>
      <w:r>
        <w:rPr>
          <w:rFonts w:ascii="Times New Roman"/>
          <w:b w:val="false"/>
          <w:i w:val="false"/>
          <w:color w:val="000000"/>
          <w:sz w:val="28"/>
        </w:rPr>
        <w:t>
      2) кішігірім орман учаскелері, тікенді бұталар мен қамыс басқан күріш алқаптарының суармалы жерлері немесе қозғалысты қиындататын суармалы жерлер. Контурлардың саны жоспардың (бір) ш.дм-не 71-ден (жетпіс бірден) 100-ге (жүзге) дейін;</w:t>
      </w:r>
    </w:p>
    <w:bookmarkEnd w:id="343"/>
    <w:bookmarkStart w:name="z348" w:id="344"/>
    <w:p>
      <w:pPr>
        <w:spacing w:after="0"/>
        <w:ind w:left="0"/>
        <w:jc w:val="both"/>
      </w:pPr>
      <w:r>
        <w:rPr>
          <w:rFonts w:ascii="Times New Roman"/>
          <w:b w:val="false"/>
          <w:i w:val="false"/>
          <w:color w:val="000000"/>
          <w:sz w:val="28"/>
        </w:rPr>
        <w:t>
      3) таулы, жүріп өту қиын немесе биіктігі теңіз деңгейінен 2 000 метрден жоғары биік таулы аймақтар. 1 (бір) ш.дм-не келетін контурлар санына қарамай, бұталар, жайылым мен шабындық алқаптарының контурлары бар;</w:t>
      </w:r>
    </w:p>
    <w:bookmarkEnd w:id="344"/>
    <w:bookmarkStart w:name="z349" w:id="345"/>
    <w:p>
      <w:pPr>
        <w:spacing w:after="0"/>
        <w:ind w:left="0"/>
        <w:jc w:val="both"/>
      </w:pPr>
      <w:r>
        <w:rPr>
          <w:rFonts w:ascii="Times New Roman"/>
          <w:b w:val="false"/>
          <w:i w:val="false"/>
          <w:color w:val="000000"/>
          <w:sz w:val="28"/>
        </w:rPr>
        <w:t>
      4) контурлардың саны жоспардың 1 (бір) ш.дм-не 101-ден (жүз бірден) 150-ге (жүз елуге) дейін болатын ауыл шаруашылығында пайдаланылатын алуан түрлі контурлары бар жер.</w:t>
      </w:r>
    </w:p>
    <w:bookmarkEnd w:id="345"/>
    <w:bookmarkStart w:name="z350" w:id="346"/>
    <w:p>
      <w:pPr>
        <w:spacing w:after="0"/>
        <w:ind w:left="0"/>
        <w:jc w:val="both"/>
      </w:pPr>
      <w:r>
        <w:rPr>
          <w:rFonts w:ascii="Times New Roman"/>
          <w:b w:val="false"/>
          <w:i w:val="false"/>
          <w:color w:val="000000"/>
          <w:sz w:val="28"/>
        </w:rPr>
        <w:t>
      6. Алтыншы санат: жүйесіз немесе шашырата құрылыс жүргізілген, ауыл шаруашылығы алқаптарының ұсақ контурлары, суару желісі арықтары және бөгде пайдаланудағы учаскелері бар ауыл типтес ірі елді мекендер, контурларының саны жоспардың 1 (бір) ш.дм-не 151-ден (жүз елу бірден) 200-ге (екі жүзге) дейін.</w:t>
      </w:r>
    </w:p>
    <w:bookmarkEnd w:id="346"/>
    <w:bookmarkStart w:name="z351" w:id="347"/>
    <w:p>
      <w:pPr>
        <w:spacing w:after="0"/>
        <w:ind w:left="0"/>
        <w:jc w:val="both"/>
      </w:pPr>
      <w:r>
        <w:rPr>
          <w:rFonts w:ascii="Times New Roman"/>
          <w:b w:val="false"/>
          <w:i w:val="false"/>
          <w:color w:val="000000"/>
          <w:sz w:val="28"/>
        </w:rPr>
        <w:t>
      7. Жетінші санат: жүйелі түрде суару қозғалысты қиындатпайтын суармалы жерлер. Контурлардың саны жоспардың 1 (бір) ш.дм-не 200-ден (екі жүзден) асады.</w:t>
      </w:r>
    </w:p>
    <w:bookmarkEnd w:id="347"/>
    <w:bookmarkStart w:name="z352" w:id="348"/>
    <w:p>
      <w:pPr>
        <w:spacing w:after="0"/>
        <w:ind w:left="0"/>
        <w:jc w:val="both"/>
      </w:pPr>
      <w:r>
        <w:rPr>
          <w:rFonts w:ascii="Times New Roman"/>
          <w:b w:val="false"/>
          <w:i w:val="false"/>
          <w:color w:val="000000"/>
          <w:sz w:val="28"/>
        </w:rPr>
        <w:t>
      8. Сегізінші санат: қозғалысты қиындататын тығыз суғару желісі бар мақталық, күріш, бау-бақша дақылдары, жеміс бақтары, жүзімдіктер, тұт тоғайы отырғызылған суармалы жерлер. Контурлардың саны жоспардың 1 (бір) ш.дм-не 201-ден (екі жүз бірден) 250-ге (екі жүз елуге) дейін.</w:t>
      </w:r>
    </w:p>
    <w:bookmarkEnd w:id="348"/>
    <w:bookmarkStart w:name="z353" w:id="349"/>
    <w:p>
      <w:pPr>
        <w:spacing w:after="0"/>
        <w:ind w:left="0"/>
        <w:jc w:val="both"/>
      </w:pPr>
      <w:r>
        <w:rPr>
          <w:rFonts w:ascii="Times New Roman"/>
          <w:b w:val="false"/>
          <w:i w:val="false"/>
          <w:color w:val="000000"/>
          <w:sz w:val="28"/>
        </w:rPr>
        <w:t>
      9. Тоғызыншы санат: өте тығыз салынған құрылыстары бар мақталық, күріш, бау-бақша дақылдары, жеміс бақтары, жүзімдіктер, тұт тоғайы отырғызылған суармалы жерлер, онда қалың өскен өсімдіктер мен тығыз суғару желісі қозғалысты және көзбен қарап бақылауды біршама қиындатады. Контурлардың саны жоспардың 1 (бір) ш.дм-не 251-ден (екі жүз елу бірден) 300-ге (үш жүзге) дейін.</w:t>
      </w:r>
    </w:p>
    <w:bookmarkEnd w:id="349"/>
    <w:bookmarkStart w:name="z354" w:id="350"/>
    <w:p>
      <w:pPr>
        <w:spacing w:after="0"/>
        <w:ind w:left="0"/>
        <w:jc w:val="both"/>
      </w:pPr>
      <w:r>
        <w:rPr>
          <w:rFonts w:ascii="Times New Roman"/>
          <w:b w:val="false"/>
          <w:i w:val="false"/>
          <w:color w:val="000000"/>
          <w:sz w:val="28"/>
        </w:rPr>
        <w:t>
      10. Оныншы санат: өте тығыз салынған құрылыстары бар мақталық, күріш, бау-бақша дақылдары, жеміс бақтары, жүзімдіктер, тұт тоғайы отырғызылған суармалы жерлер, онда қалың өскен өсімдіктер мен тығыз суғару желісі қозғалысты және көзбен қарап бақылауды біршама қиындатады. Контурлардың саны жоспардың 1 (бір) ш.дм-не 300-ден (үш жүзден) асады.</w:t>
      </w:r>
    </w:p>
    <w:bookmarkEnd w:id="3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Жерге орналастыру, жерді</w:t>
            </w:r>
            <w:r>
              <w:br/>
            </w:r>
            <w:r>
              <w:rPr>
                <w:rFonts w:ascii="Times New Roman"/>
                <w:b w:val="false"/>
                <w:i w:val="false"/>
                <w:color w:val="000000"/>
                <w:sz w:val="20"/>
              </w:rPr>
              <w:t>мемлекеттік есепке алу және</w:t>
            </w:r>
            <w:r>
              <w:br/>
            </w:r>
            <w:r>
              <w:rPr>
                <w:rFonts w:ascii="Times New Roman"/>
                <w:b w:val="false"/>
                <w:i w:val="false"/>
                <w:color w:val="000000"/>
                <w:sz w:val="20"/>
              </w:rPr>
              <w:t>жер кадастры мақсаттары үшін</w:t>
            </w:r>
            <w:r>
              <w:br/>
            </w:r>
            <w:r>
              <w:rPr>
                <w:rFonts w:ascii="Times New Roman"/>
                <w:b w:val="false"/>
                <w:i w:val="false"/>
                <w:color w:val="000000"/>
                <w:sz w:val="20"/>
              </w:rPr>
              <w:t>масштабтары 1:10 000, 1:25 000</w:t>
            </w:r>
            <w:r>
              <w:br/>
            </w:r>
            <w:r>
              <w:rPr>
                <w:rFonts w:ascii="Times New Roman"/>
                <w:b w:val="false"/>
                <w:i w:val="false"/>
                <w:color w:val="000000"/>
                <w:sz w:val="20"/>
              </w:rPr>
              <w:t>және 1:50 000 цифрлық ауыл</w:t>
            </w:r>
            <w:r>
              <w:br/>
            </w:r>
            <w:r>
              <w:rPr>
                <w:rFonts w:ascii="Times New Roman"/>
                <w:b w:val="false"/>
                <w:i w:val="false"/>
                <w:color w:val="000000"/>
                <w:sz w:val="20"/>
              </w:rPr>
              <w:t>шаруашылығы карталарын</w:t>
            </w:r>
            <w:r>
              <w:br/>
            </w:r>
            <w:r>
              <w:rPr>
                <w:rFonts w:ascii="Times New Roman"/>
                <w:b w:val="false"/>
                <w:i w:val="false"/>
                <w:color w:val="000000"/>
                <w:sz w:val="20"/>
              </w:rPr>
              <w:t>жасауға арналған</w:t>
            </w:r>
            <w:r>
              <w:br/>
            </w:r>
            <w:r>
              <w:rPr>
                <w:rFonts w:ascii="Times New Roman"/>
                <w:b w:val="false"/>
                <w:i w:val="false"/>
                <w:color w:val="000000"/>
                <w:sz w:val="20"/>
              </w:rPr>
              <w:t>аэрофотосуреттердің</w:t>
            </w:r>
            <w:r>
              <w:br/>
            </w:r>
            <w:r>
              <w:rPr>
                <w:rFonts w:ascii="Times New Roman"/>
                <w:b w:val="false"/>
                <w:i w:val="false"/>
                <w:color w:val="000000"/>
                <w:sz w:val="20"/>
              </w:rPr>
              <w:t>шифрларын ашу жөніндегі</w:t>
            </w:r>
            <w:r>
              <w:br/>
            </w:r>
            <w:r>
              <w:rPr>
                <w:rFonts w:ascii="Times New Roman"/>
                <w:b w:val="false"/>
                <w:i w:val="false"/>
                <w:color w:val="000000"/>
                <w:sz w:val="20"/>
              </w:rPr>
              <w:t>әдістемеге 2-қосымша</w:t>
            </w:r>
          </w:p>
        </w:tc>
      </w:tr>
    </w:tbl>
    <w:p>
      <w:pPr>
        <w:spacing w:after="0"/>
        <w:ind w:left="0"/>
        <w:jc w:val="left"/>
      </w:pPr>
      <w:r>
        <w:rPr>
          <w:rFonts w:ascii="Times New Roman"/>
          <w:b/>
          <w:i w:val="false"/>
          <w:color w:val="000000"/>
        </w:rPr>
        <w:t xml:space="preserve"> Цифрлық ауыл шаруашылығы карталары бүйірлерінің өлшемдері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картасының масштабы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Бүйірлерінің өлшемдері, градустық мәнде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ендік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бойлық бойынша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Ауыл шаруашылығы министрі</w:t>
            </w:r>
            <w:r>
              <w:br/>
            </w:r>
            <w:r>
              <w:rPr>
                <w:rFonts w:ascii="Times New Roman"/>
                <w:b w:val="false"/>
                <w:i w:val="false"/>
                <w:color w:val="000000"/>
                <w:sz w:val="20"/>
              </w:rPr>
              <w:t>2022 жылғы 31 қазандағы</w:t>
            </w:r>
            <w:r>
              <w:br/>
            </w:r>
            <w:r>
              <w:rPr>
                <w:rFonts w:ascii="Times New Roman"/>
                <w:b w:val="false"/>
                <w:i w:val="false"/>
                <w:color w:val="000000"/>
                <w:sz w:val="20"/>
              </w:rPr>
              <w:t>№ 351 бұйрығына 2-қосымша</w:t>
            </w:r>
          </w:p>
        </w:tc>
      </w:tr>
    </w:tbl>
    <w:bookmarkStart w:name="z357" w:id="351"/>
    <w:p>
      <w:pPr>
        <w:spacing w:after="0"/>
        <w:ind w:left="0"/>
        <w:jc w:val="left"/>
      </w:pPr>
      <w:r>
        <w:rPr>
          <w:rFonts w:ascii="Times New Roman"/>
          <w:b/>
          <w:i w:val="false"/>
          <w:color w:val="000000"/>
        </w:rPr>
        <w:t xml:space="preserve"> Жерге орналастыру, жерлерді мемлекеттік есепке алу және жер кадастры  мақсаттары үшін 1:10 000, 1:25 000 және 1:50 000 масштабтарындағы  аэрофотосуреттердің шифрларын ашу жөніндегі шартты белгілер</w:t>
      </w:r>
    </w:p>
    <w:bookmarkEnd w:id="3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түрі</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аты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масштабтағы шартты белгіні бейнелеу: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Шартты белгініңтипі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Шартты белгінің түсі*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1-тарау. Шекаралар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 (бұдан әрі -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шекаралар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0358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035800" cy="175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Облыстардың шекаралары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715000" cy="132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Аудандардың шекаралары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0579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0579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Қалалардың және қала типтес кенттердің шекаралары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135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413500" cy="132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Шектес жер пайдаланушылардың көрсетуі бойынша сызылған қалалардың және қала типтес кенттердің шекаралары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159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159500" cy="417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Өзендердің, каналдардың, жолдардың және басқа да сызықтық контурлардың осі бойынша жүретін қалалардың және қала типтес кенттердің шекаралары, олардың картадағы ені 3 миллиметрге (бұдан әрі – мм) дейін болғанда (шекара буындары цифрлық ауыл шаруашылығы картасында (бұдан әрі – карта) 4-6 сантиметр сайын (бұдан әрі – см), сондай-ақ күрт бұрылатын жерлерде сызылады)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657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965700" cy="303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Өзендердің, каналдардың, жолдардың және өзге сызықтық контурлардың осі бойынша өтетін қалалардың және қала типтес кенттердің шекаралары, олардың ені картада 3 мм асқан кезде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7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270500" cy="337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Қалалардың және қала типтес кенттердің шекаралары егер шекара сызықтық контурдың еніне қарамастан оның бір бүйірінен өтсе (шекара жер пайдаланушыға бекітіліп берілген контурдың сыртқы жағынан көрсетіледі)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419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041900" cy="285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Қалалардың және қала типтес кенттердің шекаралары, егер сызықтық контур шектес жер пайдаланушылардың бірде-біреуіне бекітіліп берілмесе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609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4660900" cy="278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Суарылатын және құрғатылған жерлердің шекаралары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1689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168900" cy="132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Картадағы материал болмаған кездегі елді мекендердің шекаралары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3467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346700" cy="99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 шаруашылығы алқаптары, өсімдік жамылғылары мен топырақ шекаралары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6896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6896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2-тарау. Ауылдық елді мекендер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Белгі (бұданәрі-Б) </w:t>
            </w:r>
          </w:p>
          <w:p>
            <w:pPr>
              <w:spacing w:after="20"/>
              <w:ind w:left="20"/>
              <w:jc w:val="both"/>
            </w:pPr>
            <w:r>
              <w:rPr>
                <w:rFonts w:ascii="Times New Roman"/>
                <w:b w:val="false"/>
                <w:i w:val="false"/>
                <w:color w:val="000000"/>
                <w:sz w:val="20"/>
              </w:rPr>
              <w:t>
Полигон (бұдан әрі-П)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орамдарын бейнелеу (тапсырыс берушінің талабы бойынша сызылады)</w:t>
            </w:r>
          </w:p>
          <w:p>
            <w:pPr>
              <w:spacing w:after="20"/>
              <w:ind w:left="20"/>
              <w:jc w:val="both"/>
            </w:pPr>
            <w:r>
              <w:rPr>
                <w:rFonts w:ascii="Times New Roman"/>
                <w:b w:val="false"/>
                <w:i w:val="false"/>
                <w:color w:val="000000"/>
                <w:sz w:val="20"/>
              </w:rPr>
              <w:t>
1) 1:10 000 масштабы үшін;</w:t>
            </w:r>
          </w:p>
          <w:p>
            <w:pPr>
              <w:spacing w:after="20"/>
              <w:ind w:left="20"/>
              <w:jc w:val="both"/>
            </w:pPr>
            <w:r>
              <w:rPr>
                <w:rFonts w:ascii="Times New Roman"/>
                <w:b w:val="false"/>
                <w:i w:val="false"/>
                <w:color w:val="000000"/>
                <w:sz w:val="20"/>
              </w:rPr>
              <w:t>
2) 1:25 000, 1:50 000 масштабтары үшін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829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882900" cy="323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004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200400" cy="290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қосалқы шаруашылық учаскелері (учаскелер ішінде олардың пайдаланылуына сәйкес келетін шартты белгі қойылады)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956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895600" cy="220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Кәсіпорындардың, мекемелер мен ұйымдардың (мектептер, ауруханалар, әкімшілік ғимараттар, зауыттар және т.б.) пайдалануындағы учаскелер ( 1:25 000, 1:50 000 масштабтарында түсірген кезде шартты белгі қара түспен боялады)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783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4178300" cy="561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p>
            <w:pPr>
              <w:spacing w:after="20"/>
              <w:ind w:left="20"/>
              <w:jc w:val="both"/>
            </w:pPr>
            <w:r>
              <w:rPr>
                <w:rFonts w:ascii="Times New Roman"/>
                <w:b w:val="false"/>
                <w:i w:val="false"/>
                <w:color w:val="000000"/>
                <w:sz w:val="20"/>
              </w:rPr>
              <w:t>
786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құрылыстар орналасқан учаскелер және осы объектілерге қызмет көрсету үшін пайдаланылатын жерлер (түсіндірме жазбалар жер пайдаланушы учаскесінің нақты пайдаланылуына сәйкес беріледі:</w:t>
            </w:r>
          </w:p>
          <w:p>
            <w:pPr>
              <w:spacing w:after="20"/>
              <w:ind w:left="20"/>
              <w:jc w:val="both"/>
            </w:pPr>
            <w:r>
              <w:rPr>
                <w:rFonts w:ascii="Times New Roman"/>
                <w:b w:val="false"/>
                <w:i w:val="false"/>
                <w:color w:val="000000"/>
                <w:sz w:val="20"/>
              </w:rPr>
              <w:t>
1 елді мекендерден тыс орналасқан;</w:t>
            </w:r>
          </w:p>
          <w:p>
            <w:pPr>
              <w:spacing w:after="20"/>
              <w:ind w:left="20"/>
              <w:jc w:val="both"/>
            </w:pPr>
            <w:r>
              <w:rPr>
                <w:rFonts w:ascii="Times New Roman"/>
                <w:b w:val="false"/>
                <w:i w:val="false"/>
                <w:color w:val="000000"/>
                <w:sz w:val="20"/>
              </w:rPr>
              <w:t>
2 елді мекендерде орналасқан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560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3556000" cy="147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7113,</w:t>
            </w:r>
          </w:p>
          <w:p>
            <w:pPr>
              <w:spacing w:after="20"/>
              <w:ind w:left="20"/>
              <w:jc w:val="both"/>
            </w:pPr>
            <w:r>
              <w:rPr>
                <w:rFonts w:ascii="Times New Roman"/>
                <w:b w:val="false"/>
                <w:i w:val="false"/>
                <w:color w:val="000000"/>
                <w:sz w:val="20"/>
              </w:rPr>
              <w:t>
730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Газондар (газонның шартты белгісімен ауыл шаруашылығында пайдаланылмайтын учаскелер көрсетіледі)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115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111500" cy="213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79-37,</w:t>
            </w:r>
          </w:p>
          <w:p>
            <w:pPr>
              <w:spacing w:after="20"/>
              <w:ind w:left="20"/>
              <w:jc w:val="both"/>
            </w:pPr>
            <w:r>
              <w:rPr>
                <w:rFonts w:ascii="Times New Roman"/>
                <w:b w:val="false"/>
                <w:i w:val="false"/>
                <w:color w:val="000000"/>
                <w:sz w:val="20"/>
              </w:rPr>
              <w:t>
72-48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Қалқалар және басқа да жеңіл құрылыстар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623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31623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496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3149600" cy="251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Бұрынғы елді мекендердің учаскелері (бұрынғы елді мекендер б.е.м. түсіндірме жазбасымен сүйемелденеді)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656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4165600" cy="293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шекараларында объектілерді 1:10 000 (шекаралар координаттары болмаған кезде) масштабында бейнелеу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5024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502400" cy="5168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шекараларында объектілерді 1:25 000, 1:50 000 (координаттары болған кезде) масштабында бейнелеу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576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657600" cy="28702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Жүйесіз жүргізілген құрылыстары бар елді мекенді 1:10 000 масштабында бейнелеу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306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530600" cy="27432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Бытыраңқы типтегі құрылыстары бар елді мекенді 1:10 000 масштабында бейнелеу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687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3568700" cy="28321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Жүйесіз салынған құрылыстары бар елді мекенді 1:25 000, 1:50 000 масштабтарында бейнелеу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560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556000" cy="29845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Бытыраңқы типтегі құрылыстары бар елді мекенді 1:25 000, 1:50 000 масштабтарында бейнелеу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5151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515100" cy="548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Дуалдар, шарбақтар және басқа да қоршаулар (елді мекендердің шекаралары бойынша, екпе жайылымдарда) (дуалдарды картада 5 см аса созатын болса айқаршықтардың арасын 1 см-ге дейін ұлғайтуға болады)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957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6957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Малдарға арналған қашалар, жазғы лагерлер:</w:t>
            </w:r>
          </w:p>
          <w:p>
            <w:pPr>
              <w:spacing w:after="20"/>
              <w:ind w:left="20"/>
              <w:jc w:val="both"/>
            </w:pPr>
            <w:r>
              <w:rPr>
                <w:rFonts w:ascii="Times New Roman"/>
                <w:b w:val="false"/>
                <w:i w:val="false"/>
                <w:color w:val="000000"/>
                <w:sz w:val="20"/>
              </w:rPr>
              <w:t>
1.- жеңіл құрылыстармен;</w:t>
            </w:r>
          </w:p>
          <w:p>
            <w:pPr>
              <w:spacing w:after="20"/>
              <w:ind w:left="20"/>
              <w:jc w:val="both"/>
            </w:pPr>
            <w:r>
              <w:rPr>
                <w:rFonts w:ascii="Times New Roman"/>
                <w:b w:val="false"/>
                <w:i w:val="false"/>
                <w:color w:val="000000"/>
                <w:sz w:val="20"/>
              </w:rPr>
              <w:t>
2.- жеңіл құрылыстарсыз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496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149600" cy="133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764-1, 764-2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Қоралар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3589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тоғыту мен қырқу пункттері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4732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Суару пункттері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176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1176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3-тарау. Жолдар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Бұру жолақтары болмаған кездегі темір жолдардың барлық түрлері (құрылысы жүріп жатқан жолдардың барлық түрлері "құрыл." түсіндірме жазбасымен сүйемелденеді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2037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4203700" cy="1549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жолдар, жол мен бұру жолақтары шекараларының арасындағы ара қашықтық картада 0,5 мм-ден кем болғанда (15- бұру жолағының ені метрмен. №34, 35, 37 шартты белгілерінде жолдың бұру жолағы карта масштабында сызылады)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767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4076700" cy="78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жолдар, жол мен бұру жолақтарының арасындағы ара қашықтық картада 0,5-1,5 мм болғанда кезде</w:t>
            </w:r>
          </w:p>
          <w:p>
            <w:pPr>
              <w:spacing w:after="20"/>
              <w:ind w:left="20"/>
              <w:jc w:val="both"/>
            </w:pPr>
            <w:r>
              <w:rPr>
                <w:rFonts w:ascii="Times New Roman"/>
                <w:b w:val="false"/>
                <w:i w:val="false"/>
                <w:color w:val="000000"/>
                <w:sz w:val="20"/>
              </w:rPr>
              <w:t>
 (1- геодеректер мен картографиялық материал бар болған кездегі бұру жолақтарының шекаралары</w:t>
            </w:r>
          </w:p>
          <w:p>
            <w:pPr>
              <w:spacing w:after="20"/>
              <w:ind w:left="20"/>
              <w:jc w:val="both"/>
            </w:pPr>
            <w:r>
              <w:rPr>
                <w:rFonts w:ascii="Times New Roman"/>
                <w:b w:val="false"/>
                <w:i w:val="false"/>
                <w:color w:val="000000"/>
                <w:sz w:val="20"/>
              </w:rPr>
              <w:t>
2- геодеректер мен картографиялық материал болмаған кездегі бұру жолақтарының шекаралары)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4064000" cy="469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жолдар, жол мен бұру жолақтарының арасындағы ара қашықтық картада 1,5 мм-ден асқанда</w:t>
            </w:r>
          </w:p>
          <w:p>
            <w:pPr>
              <w:spacing w:after="20"/>
              <w:ind w:left="20"/>
              <w:jc w:val="both"/>
            </w:pPr>
            <w:r>
              <w:rPr>
                <w:rFonts w:ascii="Times New Roman"/>
                <w:b w:val="false"/>
                <w:i w:val="false"/>
                <w:color w:val="000000"/>
                <w:sz w:val="20"/>
              </w:rPr>
              <w:t>
1-геодеректер мен картографиялық материал бар болған кездегі бұру жолақтарының шекаралары</w:t>
            </w:r>
          </w:p>
          <w:p>
            <w:pPr>
              <w:spacing w:after="20"/>
              <w:ind w:left="20"/>
              <w:jc w:val="both"/>
            </w:pPr>
            <w:r>
              <w:rPr>
                <w:rFonts w:ascii="Times New Roman"/>
                <w:b w:val="false"/>
                <w:i w:val="false"/>
                <w:color w:val="000000"/>
                <w:sz w:val="20"/>
              </w:rPr>
              <w:t>
2 -геодеректер мен картографиялық материал болмаған кездегі бұру жолақтарының шекаралары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878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3987800" cy="448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мен бұру жолақтарының арасындағы ара қашықтық картада 1,5 мм-ден кем болған кездегі автодаңғылдар, тас жолдар, жақсартылған қара жолдар</w:t>
            </w:r>
          </w:p>
          <w:p>
            <w:pPr>
              <w:spacing w:after="20"/>
              <w:ind w:left="20"/>
              <w:jc w:val="both"/>
            </w:pPr>
            <w:r>
              <w:rPr>
                <w:rFonts w:ascii="Times New Roman"/>
                <w:b w:val="false"/>
                <w:i w:val="false"/>
                <w:color w:val="000000"/>
                <w:sz w:val="20"/>
              </w:rPr>
              <w:t>
(15- бұру жолақтарының ені, метрмен)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957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6957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Автодаңғылдар, тас жолдар, жақсартылған қара жолдар, жол мен бұру жолақтарының арасындағы ара қашықтық картада 0,5-1,5 мм болғанда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4064000" cy="373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Автодаңғылдар, тас жолдар, жақсартылған қара жолдар, жол мен бұру жолақтарының арасындағы ара қашықтық картада 5 мм-ден асқанда</w:t>
            </w:r>
          </w:p>
          <w:p>
            <w:pPr>
              <w:spacing w:after="20"/>
              <w:ind w:left="20"/>
              <w:jc w:val="both"/>
            </w:pPr>
            <w:r>
              <w:rPr>
                <w:rFonts w:ascii="Times New Roman"/>
                <w:b w:val="false"/>
                <w:i w:val="false"/>
                <w:color w:val="000000"/>
                <w:sz w:val="20"/>
              </w:rPr>
              <w:t>
1-геодеректер мен картографиялық материал бар болған кездегі бұру жолақтарының шекаралары</w:t>
            </w:r>
          </w:p>
          <w:p>
            <w:pPr>
              <w:spacing w:after="20"/>
              <w:ind w:left="20"/>
              <w:jc w:val="both"/>
            </w:pPr>
            <w:r>
              <w:rPr>
                <w:rFonts w:ascii="Times New Roman"/>
                <w:b w:val="false"/>
                <w:i w:val="false"/>
                <w:color w:val="000000"/>
                <w:sz w:val="20"/>
              </w:rPr>
              <w:t>
2 -геодеректер мен картографиялық материал болмаған кездегі бұру жолақтарының шекаралары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402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4140200" cy="354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станциялары, разъездер, автостанциялар (карта масштабында сызылады) (алаңы 2 шаршы см-ден асатын контур бөлшектенбейді)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5466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4546600" cy="256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Бұру жолақтары болмаған кездегі жақсартылған қара жолдар, сонымен қатар қатты жабыны бар жолдар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068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3606800" cy="162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ішіндегі қара жолдар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306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530600" cy="168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Далалық жолдар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052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3505200" cy="259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Керуен жолдары және арба жолдары (аз қоныстанған аудандарда, батпақтарда және тауларда шифрлары ашылады)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068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3606800" cy="194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Жаяу жүргіншілер соқпақтары (аз қоныстанған аудандарда, батпақтарда және тауларда шифрлары ашылады)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703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3670300" cy="218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жылдық екпелер бойындағы жолдар (2,3 және 5 – жолдардың ені, метрмен)</w:t>
            </w:r>
          </w:p>
          <w:p>
            <w:pPr>
              <w:spacing w:after="20"/>
              <w:ind w:left="20"/>
              <w:jc w:val="both"/>
            </w:pPr>
            <w:r>
              <w:rPr>
                <w:rFonts w:ascii="Times New Roman"/>
                <w:b w:val="false"/>
                <w:i w:val="false"/>
                <w:color w:val="000000"/>
                <w:sz w:val="20"/>
              </w:rPr>
              <w:t>
1- тораралық</w:t>
            </w:r>
          </w:p>
          <w:p>
            <w:pPr>
              <w:spacing w:after="20"/>
              <w:ind w:left="20"/>
              <w:jc w:val="both"/>
            </w:pPr>
            <w:r>
              <w:rPr>
                <w:rFonts w:ascii="Times New Roman"/>
                <w:b w:val="false"/>
                <w:i w:val="false"/>
                <w:color w:val="000000"/>
                <w:sz w:val="20"/>
              </w:rPr>
              <w:t xml:space="preserve">
2- орамаралық </w:t>
            </w:r>
          </w:p>
          <w:p>
            <w:pPr>
              <w:spacing w:after="20"/>
              <w:ind w:left="20"/>
              <w:jc w:val="both"/>
            </w:pPr>
            <w:r>
              <w:rPr>
                <w:rFonts w:ascii="Times New Roman"/>
                <w:b w:val="false"/>
                <w:i w:val="false"/>
                <w:color w:val="000000"/>
                <w:sz w:val="20"/>
              </w:rPr>
              <w:t xml:space="preserve">
3- картаралық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81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4381500" cy="4711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1)745-1</w:t>
            </w:r>
          </w:p>
          <w:p>
            <w:pPr>
              <w:spacing w:after="20"/>
              <w:ind w:left="20"/>
              <w:jc w:val="both"/>
            </w:pPr>
            <w:r>
              <w:rPr>
                <w:rFonts w:ascii="Times New Roman"/>
                <w:b w:val="false"/>
                <w:i w:val="false"/>
                <w:color w:val="000000"/>
                <w:sz w:val="20"/>
              </w:rPr>
              <w:t>
2)745-2</w:t>
            </w:r>
          </w:p>
          <w:p>
            <w:pPr>
              <w:spacing w:after="20"/>
              <w:ind w:left="20"/>
              <w:jc w:val="both"/>
            </w:pPr>
            <w:r>
              <w:rPr>
                <w:rFonts w:ascii="Times New Roman"/>
                <w:b w:val="false"/>
                <w:i w:val="false"/>
                <w:color w:val="000000"/>
                <w:sz w:val="20"/>
              </w:rPr>
              <w:t>
3)745-3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көпірлері, ұзындығы 3 метрден (бұдан әрі – м) аспайды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608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38608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көпірлері, ұзындығы 3-тен 13 м-ге дейін (1:10000) және 3-тен 40 м-ге дейін (1:25000, 1:50000)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2164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4216400" cy="2628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көпірлері, ұзындығы 13 м-ден асатын (1:10 000) және 40 м-ден асатын (1:25 000) (карта масштабында көрсетіледі)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068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3606800" cy="204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Жолдардың астынан жүргізілген су өткізу құбырлары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259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4025900" cy="260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Каналдар үстінен өтетін жаяу жүргіншілер көпірлері, өзендер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4064000" cy="208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Қоршаулары бар жолдар бойынша мал айдау жолдары, картадағы ені 1 мм-ге дейін (5 және 8 – мал айдау жолдарының ені, метрмен)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608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3860800" cy="245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Қоршаулары жоқ жолдар бойынша мал айдау жолдары (5 және 8 – мал айдау жолдарының ені, метрмен)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73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3873500" cy="227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Қоршаулары бар жолдар бойынша мал айдау жолдары, картадағы ені 1 мм-ге дейін (карта масштабында көрсетіледі)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052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3505200" cy="222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Қоршаулары жоқ жолдар бойынша мал айдау жолдары (карта масштабында көрсетіледі)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544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3454400" cy="195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Шаруашылықішілік және шаруашылықаралық маңызы бар мал айдау жолдары:</w:t>
            </w:r>
          </w:p>
          <w:p>
            <w:pPr>
              <w:spacing w:after="20"/>
              <w:ind w:left="20"/>
              <w:jc w:val="both"/>
            </w:pPr>
            <w:r>
              <w:rPr>
                <w:rFonts w:ascii="Times New Roman"/>
                <w:b w:val="false"/>
                <w:i w:val="false"/>
                <w:color w:val="000000"/>
                <w:sz w:val="20"/>
              </w:rPr>
              <w:t>
1 - шекаралардың бұрылыс пункттерінің координаттары және қоршаулары бар шекаралардың карталардан алынған көшірмелері болған кезде</w:t>
            </w:r>
          </w:p>
          <w:p>
            <w:pPr>
              <w:spacing w:after="20"/>
              <w:ind w:left="20"/>
              <w:jc w:val="both"/>
            </w:pPr>
            <w:r>
              <w:rPr>
                <w:rFonts w:ascii="Times New Roman"/>
                <w:b w:val="false"/>
                <w:i w:val="false"/>
                <w:color w:val="000000"/>
                <w:sz w:val="20"/>
              </w:rPr>
              <w:t>
2 - қоршауы жоқ мал айдау жолдары</w:t>
            </w:r>
          </w:p>
          <w:p>
            <w:pPr>
              <w:spacing w:after="20"/>
              <w:ind w:left="20"/>
              <w:jc w:val="both"/>
            </w:pPr>
            <w:r>
              <w:rPr>
                <w:rFonts w:ascii="Times New Roman"/>
                <w:b w:val="false"/>
                <w:i w:val="false"/>
                <w:color w:val="000000"/>
                <w:sz w:val="20"/>
              </w:rPr>
              <w:t>
3 - шекаралардың бұрылыс пункттерінің координаттары және қоршаулары бар шекаралардың карталардан алынған көшірмелері болмаған кезде</w:t>
            </w:r>
          </w:p>
          <w:p>
            <w:pPr>
              <w:spacing w:after="20"/>
              <w:ind w:left="20"/>
              <w:jc w:val="both"/>
            </w:pPr>
            <w:r>
              <w:rPr>
                <w:rFonts w:ascii="Times New Roman"/>
                <w:b w:val="false"/>
                <w:i w:val="false"/>
                <w:color w:val="000000"/>
                <w:sz w:val="20"/>
              </w:rPr>
              <w:t>
4 - қоршауы жоқ мал айдау жолдары</w:t>
            </w:r>
          </w:p>
          <w:p>
            <w:pPr>
              <w:spacing w:after="20"/>
              <w:ind w:left="20"/>
              <w:jc w:val="both"/>
            </w:pPr>
            <w:r>
              <w:rPr>
                <w:rFonts w:ascii="Times New Roman"/>
                <w:b w:val="false"/>
                <w:i w:val="false"/>
                <w:color w:val="000000"/>
                <w:sz w:val="20"/>
              </w:rPr>
              <w:t>
5 - бордақылау және карантиндеу алаңдары, және малды жайып айдайтын учаскелер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307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4330700" cy="1040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Таза межеліктер </w:t>
            </w:r>
          </w:p>
          <w:p>
            <w:pPr>
              <w:spacing w:after="20"/>
              <w:ind w:left="20"/>
              <w:jc w:val="both"/>
            </w:pPr>
            <w:r>
              <w:rPr>
                <w:rFonts w:ascii="Times New Roman"/>
                <w:b w:val="false"/>
                <w:i w:val="false"/>
                <w:color w:val="000000"/>
                <w:sz w:val="20"/>
              </w:rPr>
              <w:t>
(3 – межелік ені, метрмен)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243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3924300" cy="200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Картада ені 1,5 мм-ге дейінгі тасты межеліктер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592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3759200" cy="198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Картадағы ені 1,5 мм-ге дейінгі тамырымен жұлынған ағаш қалдықтары бар межеліктер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703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3670300" cy="194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Межеліктер, картадағы ені 1,5мм-ден асады (карта масштабында көрсетіледі)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386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4038600" cy="166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4-тарау. Гидрография объектілері және гидротехникалық құрылысжайлар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және белгіленген жағалау (теңіздердің, су қоймаларының, өзендердің, көлдердің, тоғандардың және басқа да су айдындарының) жиектері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1308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5130800" cy="193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208;240;255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 жиектері тұрақсыз (1) және белгіленбеген (2) (тартылып бара жатқан өзендер, көлдер, тоғандар (1) және батпақтардағы өзендер, көлдер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1308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5130800" cy="464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1.761</w:t>
            </w:r>
          </w:p>
          <w:p>
            <w:pPr>
              <w:spacing w:after="20"/>
              <w:ind w:left="20"/>
              <w:jc w:val="both"/>
            </w:pPr>
            <w:r>
              <w:rPr>
                <w:rFonts w:ascii="Times New Roman"/>
                <w:b w:val="false"/>
                <w:i w:val="false"/>
                <w:color w:val="000000"/>
                <w:sz w:val="20"/>
              </w:rPr>
              <w:t>
2.73-60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208;240;255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Көлдер:</w:t>
            </w:r>
          </w:p>
          <w:p>
            <w:pPr>
              <w:spacing w:after="20"/>
              <w:ind w:left="20"/>
              <w:jc w:val="both"/>
            </w:pPr>
            <w:r>
              <w:rPr>
                <w:rFonts w:ascii="Times New Roman"/>
                <w:b w:val="false"/>
                <w:i w:val="false"/>
                <w:color w:val="000000"/>
                <w:sz w:val="20"/>
              </w:rPr>
              <w:t xml:space="preserve">
1 -тұщы </w:t>
            </w:r>
          </w:p>
          <w:p>
            <w:pPr>
              <w:spacing w:after="20"/>
              <w:ind w:left="20"/>
              <w:jc w:val="both"/>
            </w:pPr>
            <w:r>
              <w:rPr>
                <w:rFonts w:ascii="Times New Roman"/>
                <w:b w:val="false"/>
                <w:i w:val="false"/>
                <w:color w:val="000000"/>
                <w:sz w:val="20"/>
              </w:rPr>
              <w:t>
2 - тұзды</w:t>
            </w:r>
          </w:p>
          <w:p>
            <w:pPr>
              <w:spacing w:after="20"/>
              <w:ind w:left="20"/>
              <w:jc w:val="both"/>
            </w:pPr>
            <w:r>
              <w:rPr>
                <w:rFonts w:ascii="Times New Roman"/>
                <w:b w:val="false"/>
                <w:i w:val="false"/>
                <w:color w:val="000000"/>
                <w:sz w:val="20"/>
              </w:rPr>
              <w:t xml:space="preserve">
3 ащы-тұзды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578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5257800" cy="2705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w:t>
            </w:r>
          </w:p>
          <w:p>
            <w:pPr>
              <w:spacing w:after="20"/>
              <w:ind w:left="20"/>
              <w:jc w:val="both"/>
            </w:pPr>
            <w:r>
              <w:rPr>
                <w:rFonts w:ascii="Times New Roman"/>
                <w:b w:val="false"/>
                <w:i w:val="false"/>
                <w:color w:val="000000"/>
                <w:sz w:val="20"/>
              </w:rPr>
              <w:t>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мен жылғалар ені (2 және 4 – су айнасының ені, метрмен):</w:t>
            </w:r>
          </w:p>
          <w:p>
            <w:pPr>
              <w:spacing w:after="20"/>
              <w:ind w:left="20"/>
              <w:jc w:val="both"/>
            </w:pPr>
            <w:r>
              <w:rPr>
                <w:rFonts w:ascii="Times New Roman"/>
                <w:b w:val="false"/>
                <w:i w:val="false"/>
                <w:color w:val="000000"/>
                <w:sz w:val="20"/>
              </w:rPr>
              <w:t>
1- 3 м-ге дейін (1:10000)</w:t>
            </w:r>
          </w:p>
          <w:p>
            <w:pPr>
              <w:spacing w:after="20"/>
              <w:ind w:left="20"/>
              <w:jc w:val="both"/>
            </w:pPr>
            <w:r>
              <w:rPr>
                <w:rFonts w:ascii="Times New Roman"/>
                <w:b w:val="false"/>
                <w:i w:val="false"/>
                <w:color w:val="000000"/>
                <w:sz w:val="20"/>
              </w:rPr>
              <w:t>
5 м-ге дейін (1:25 000, 1:50000)</w:t>
            </w:r>
          </w:p>
          <w:p>
            <w:pPr>
              <w:spacing w:after="20"/>
              <w:ind w:left="20"/>
              <w:jc w:val="both"/>
            </w:pPr>
            <w:r>
              <w:rPr>
                <w:rFonts w:ascii="Times New Roman"/>
                <w:b w:val="false"/>
                <w:i w:val="false"/>
                <w:color w:val="000000"/>
                <w:sz w:val="20"/>
              </w:rPr>
              <w:t>
2- 4-тен 6м-ге дейін (1:10 000) 6-дан 15 м-ге дейін (1:25 000, 1:50000)</w:t>
            </w:r>
          </w:p>
          <w:p>
            <w:pPr>
              <w:spacing w:after="20"/>
              <w:ind w:left="20"/>
              <w:jc w:val="both"/>
            </w:pPr>
            <w:r>
              <w:rPr>
                <w:rFonts w:ascii="Times New Roman"/>
                <w:b w:val="false"/>
                <w:i w:val="false"/>
                <w:color w:val="000000"/>
                <w:sz w:val="20"/>
              </w:rPr>
              <w:t>
3- 6 м-ден асатын (1:10 000) және 16 м-ден асатын (1:25000) карта масштабында көрсетіледі</w:t>
            </w:r>
          </w:p>
          <w:p>
            <w:pPr>
              <w:spacing w:after="20"/>
              <w:ind w:left="20"/>
              <w:jc w:val="both"/>
            </w:pPr>
            <w:r>
              <w:rPr>
                <w:rFonts w:ascii="Times New Roman"/>
                <w:b w:val="false"/>
                <w:i w:val="false"/>
                <w:color w:val="000000"/>
                <w:sz w:val="20"/>
              </w:rPr>
              <w:t>
4- су ағысы бағытының көрсеткіштері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5466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4546600" cy="849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1)763-1</w:t>
            </w:r>
          </w:p>
          <w:p>
            <w:pPr>
              <w:spacing w:after="20"/>
              <w:ind w:left="20"/>
              <w:jc w:val="both"/>
            </w:pPr>
            <w:r>
              <w:rPr>
                <w:rFonts w:ascii="Times New Roman"/>
                <w:b w:val="false"/>
                <w:i w:val="false"/>
                <w:color w:val="000000"/>
                <w:sz w:val="20"/>
              </w:rPr>
              <w:t>
2)763-2</w:t>
            </w:r>
          </w:p>
          <w:p>
            <w:pPr>
              <w:spacing w:after="20"/>
              <w:ind w:left="20"/>
              <w:jc w:val="both"/>
            </w:pPr>
            <w:r>
              <w:rPr>
                <w:rFonts w:ascii="Times New Roman"/>
                <w:b w:val="false"/>
                <w:i w:val="false"/>
                <w:color w:val="000000"/>
                <w:sz w:val="20"/>
              </w:rPr>
              <w:t>
3)763-2</w:t>
            </w:r>
          </w:p>
          <w:p>
            <w:pPr>
              <w:spacing w:after="20"/>
              <w:ind w:left="20"/>
              <w:jc w:val="both"/>
            </w:pPr>
            <w:r>
              <w:rPr>
                <w:rFonts w:ascii="Times New Roman"/>
                <w:b w:val="false"/>
                <w:i w:val="false"/>
                <w:color w:val="000000"/>
                <w:sz w:val="20"/>
              </w:rPr>
              <w:t>
4)7714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p>
            <w:pPr>
              <w:spacing w:after="20"/>
              <w:ind w:left="20"/>
              <w:jc w:val="both"/>
            </w:pPr>
            <w:r>
              <w:rPr>
                <w:rFonts w:ascii="Times New Roman"/>
                <w:b w:val="false"/>
                <w:i w:val="false"/>
                <w:color w:val="000000"/>
                <w:sz w:val="20"/>
              </w:rPr>
              <w:t>
2)0;0;0</w:t>
            </w:r>
          </w:p>
          <w:p>
            <w:pPr>
              <w:spacing w:after="20"/>
              <w:ind w:left="20"/>
              <w:jc w:val="both"/>
            </w:pPr>
            <w:r>
              <w:rPr>
                <w:rFonts w:ascii="Times New Roman"/>
                <w:b w:val="false"/>
                <w:i w:val="false"/>
                <w:color w:val="000000"/>
                <w:sz w:val="20"/>
              </w:rPr>
              <w:t>
3)0;171;255</w:t>
            </w:r>
          </w:p>
          <w:p>
            <w:pPr>
              <w:spacing w:after="20"/>
              <w:ind w:left="20"/>
              <w:jc w:val="both"/>
            </w:pPr>
            <w:r>
              <w:rPr>
                <w:rFonts w:ascii="Times New Roman"/>
                <w:b w:val="false"/>
                <w:i w:val="false"/>
                <w:color w:val="000000"/>
                <w:sz w:val="20"/>
              </w:rPr>
              <w:t>
4)0;0;0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Құрғайтын және құрғамайтын учаскелері кезектесіп отыратын өзендер арналары мен тармақтары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734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3073400" cy="152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w:t>
            </w:r>
          </w:p>
          <w:p>
            <w:pPr>
              <w:spacing w:after="20"/>
              <w:ind w:left="20"/>
              <w:jc w:val="both"/>
            </w:pPr>
            <w:r>
              <w:rPr>
                <w:rFonts w:ascii="Times New Roman"/>
                <w:b w:val="false"/>
                <w:i w:val="false"/>
                <w:color w:val="000000"/>
                <w:sz w:val="20"/>
              </w:rPr>
              <w:t>
763-5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0;171;255</w:t>
            </w:r>
          </w:p>
          <w:p>
            <w:pPr>
              <w:spacing w:after="20"/>
              <w:ind w:left="20"/>
              <w:jc w:val="both"/>
            </w:pPr>
            <w:r>
              <w:rPr>
                <w:rFonts w:ascii="Times New Roman"/>
                <w:b w:val="false"/>
                <w:i w:val="false"/>
                <w:color w:val="000000"/>
                <w:sz w:val="20"/>
              </w:rPr>
              <w:t>
208;240;255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Жоғалып кететін (батпақтардағы жерасты сулары) учаскелері бар өзен арналары мен жылғалар</w:t>
            </w:r>
          </w:p>
          <w:p>
            <w:pPr>
              <w:spacing w:after="20"/>
              <w:ind w:left="20"/>
              <w:jc w:val="both"/>
            </w:pPr>
            <w:r>
              <w:rPr>
                <w:rFonts w:ascii="Times New Roman"/>
                <w:b w:val="false"/>
                <w:i w:val="false"/>
                <w:color w:val="000000"/>
                <w:sz w:val="20"/>
              </w:rPr>
              <w:t>
1 -екі сызықпен бейнеленетін</w:t>
            </w:r>
          </w:p>
          <w:p>
            <w:pPr>
              <w:spacing w:after="20"/>
              <w:ind w:left="20"/>
              <w:jc w:val="both"/>
            </w:pPr>
            <w:r>
              <w:rPr>
                <w:rFonts w:ascii="Times New Roman"/>
                <w:b w:val="false"/>
                <w:i w:val="false"/>
                <w:color w:val="000000"/>
                <w:sz w:val="20"/>
              </w:rPr>
              <w:t>
2 - бір сызықпен бейнеленетін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734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30734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763-1</w:t>
            </w:r>
          </w:p>
          <w:p>
            <w:pPr>
              <w:spacing w:after="20"/>
              <w:ind w:left="20"/>
              <w:jc w:val="both"/>
            </w:pPr>
            <w:r>
              <w:rPr>
                <w:rFonts w:ascii="Times New Roman"/>
                <w:b w:val="false"/>
                <w:i w:val="false"/>
                <w:color w:val="000000"/>
                <w:sz w:val="20"/>
              </w:rPr>
              <w:t>
763-2</w:t>
            </w:r>
          </w:p>
          <w:p>
            <w:pPr>
              <w:spacing w:after="20"/>
              <w:ind w:left="20"/>
              <w:jc w:val="both"/>
            </w:pPr>
            <w:r>
              <w:rPr>
                <w:rFonts w:ascii="Times New Roman"/>
                <w:b w:val="false"/>
                <w:i w:val="false"/>
                <w:color w:val="000000"/>
                <w:sz w:val="20"/>
              </w:rPr>
              <w:t>
73-18</w:t>
            </w:r>
          </w:p>
          <w:p>
            <w:pPr>
              <w:spacing w:after="20"/>
              <w:ind w:left="20"/>
              <w:jc w:val="both"/>
            </w:pPr>
            <w:r>
              <w:rPr>
                <w:rFonts w:ascii="Times New Roman"/>
                <w:b w:val="false"/>
                <w:i w:val="false"/>
                <w:color w:val="000000"/>
                <w:sz w:val="20"/>
              </w:rPr>
              <w:t>
73-29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0;171;255</w:t>
            </w:r>
          </w:p>
          <w:p>
            <w:pPr>
              <w:spacing w:after="20"/>
              <w:ind w:left="20"/>
              <w:jc w:val="both"/>
            </w:pPr>
            <w:r>
              <w:rPr>
                <w:rFonts w:ascii="Times New Roman"/>
                <w:b w:val="false"/>
                <w:i w:val="false"/>
                <w:color w:val="000000"/>
                <w:sz w:val="20"/>
              </w:rPr>
              <w:t>
208;240;255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Құлама жағалаулар (5 – өзеннің су айнасы бойынша ені, 8- өзеннің жағалаудан жағалауға дейінгі ені)</w:t>
            </w:r>
          </w:p>
          <w:p>
            <w:pPr>
              <w:spacing w:after="20"/>
              <w:ind w:left="20"/>
              <w:jc w:val="both"/>
            </w:pPr>
            <w:r>
              <w:rPr>
                <w:rFonts w:ascii="Times New Roman"/>
                <w:b w:val="false"/>
                <w:i w:val="false"/>
                <w:color w:val="000000"/>
                <w:sz w:val="20"/>
              </w:rPr>
              <w:t>
1 - жағажайы бар</w:t>
            </w:r>
          </w:p>
          <w:p>
            <w:pPr>
              <w:spacing w:after="20"/>
              <w:ind w:left="20"/>
              <w:jc w:val="both"/>
            </w:pPr>
            <w:r>
              <w:rPr>
                <w:rFonts w:ascii="Times New Roman"/>
                <w:b w:val="false"/>
                <w:i w:val="false"/>
                <w:color w:val="000000"/>
                <w:sz w:val="20"/>
              </w:rPr>
              <w:t>
2 - жағажайы жоқ, картадағы су ағынының ені 1,5 мм-ден асатын</w:t>
            </w:r>
          </w:p>
          <w:p>
            <w:pPr>
              <w:spacing w:after="20"/>
              <w:ind w:left="20"/>
              <w:jc w:val="both"/>
            </w:pPr>
            <w:r>
              <w:rPr>
                <w:rFonts w:ascii="Times New Roman"/>
                <w:b w:val="false"/>
                <w:i w:val="false"/>
                <w:color w:val="000000"/>
                <w:sz w:val="20"/>
              </w:rPr>
              <w:t>
3 - жағажайы жоқ, картадағы су ағынының ені 1,5 мм-ге дейін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861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3086100" cy="214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766-1</w:t>
            </w:r>
          </w:p>
          <w:p>
            <w:pPr>
              <w:spacing w:after="20"/>
              <w:ind w:left="20"/>
              <w:jc w:val="both"/>
            </w:pPr>
            <w:r>
              <w:rPr>
                <w:rFonts w:ascii="Times New Roman"/>
                <w:b w:val="false"/>
                <w:i w:val="false"/>
                <w:color w:val="000000"/>
                <w:sz w:val="20"/>
              </w:rPr>
              <w:t>
766-2</w:t>
            </w:r>
          </w:p>
          <w:p>
            <w:pPr>
              <w:spacing w:after="20"/>
              <w:ind w:left="20"/>
              <w:jc w:val="both"/>
            </w:pPr>
            <w:r>
              <w:rPr>
                <w:rFonts w:ascii="Times New Roman"/>
                <w:b w:val="false"/>
                <w:i w:val="false"/>
                <w:color w:val="000000"/>
                <w:sz w:val="20"/>
              </w:rPr>
              <w:t>
766-3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0;171;255</w:t>
            </w:r>
          </w:p>
          <w:p>
            <w:pPr>
              <w:spacing w:after="20"/>
              <w:ind w:left="20"/>
              <w:jc w:val="both"/>
            </w:pPr>
            <w:r>
              <w:rPr>
                <w:rFonts w:ascii="Times New Roman"/>
                <w:b w:val="false"/>
                <w:i w:val="false"/>
                <w:color w:val="000000"/>
                <w:sz w:val="20"/>
              </w:rPr>
              <w:t>
208;240;255</w:t>
            </w:r>
          </w:p>
          <w:p>
            <w:pPr>
              <w:spacing w:after="20"/>
              <w:ind w:left="20"/>
              <w:jc w:val="both"/>
            </w:pPr>
            <w:r>
              <w:rPr>
                <w:rFonts w:ascii="Times New Roman"/>
                <w:b w:val="false"/>
                <w:i w:val="false"/>
                <w:color w:val="000000"/>
                <w:sz w:val="20"/>
              </w:rPr>
              <w:t>
208;104;0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Каналдар мен арықтардың бір жағынан (1) немесе екі жағынан (2) жалдар бір жағынан (3) немесе екі жағынан ойықтар</w:t>
            </w:r>
          </w:p>
          <w:p>
            <w:pPr>
              <w:spacing w:after="20"/>
              <w:ind w:left="20"/>
              <w:jc w:val="both"/>
            </w:pPr>
            <w:r>
              <w:rPr>
                <w:rFonts w:ascii="Times New Roman"/>
                <w:b w:val="false"/>
                <w:i w:val="false"/>
                <w:color w:val="000000"/>
                <w:sz w:val="20"/>
              </w:rPr>
              <w:t>
 (2 және 5 – каналдың (арықтың) ені, метрмен 10 және 15 – каналды, жалды және кішігірім жалды қоса алғанда, қызмет көрсету белдеуінің ені)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734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30734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767-9</w:t>
            </w:r>
          </w:p>
          <w:p>
            <w:pPr>
              <w:spacing w:after="20"/>
              <w:ind w:left="20"/>
              <w:jc w:val="both"/>
            </w:pPr>
            <w:r>
              <w:rPr>
                <w:rFonts w:ascii="Times New Roman"/>
                <w:b w:val="false"/>
                <w:i w:val="false"/>
                <w:color w:val="000000"/>
                <w:sz w:val="20"/>
              </w:rPr>
              <w:t>
73-43</w:t>
            </w:r>
          </w:p>
          <w:p>
            <w:pPr>
              <w:spacing w:after="20"/>
              <w:ind w:left="20"/>
              <w:jc w:val="both"/>
            </w:pPr>
            <w:r>
              <w:rPr>
                <w:rFonts w:ascii="Times New Roman"/>
                <w:b w:val="false"/>
                <w:i w:val="false"/>
                <w:color w:val="000000"/>
                <w:sz w:val="20"/>
              </w:rPr>
              <w:t>
73-26</w:t>
            </w:r>
          </w:p>
          <w:p>
            <w:pPr>
              <w:spacing w:after="20"/>
              <w:ind w:left="20"/>
              <w:jc w:val="both"/>
            </w:pPr>
            <w:r>
              <w:rPr>
                <w:rFonts w:ascii="Times New Roman"/>
                <w:b w:val="false"/>
                <w:i w:val="false"/>
                <w:color w:val="000000"/>
                <w:sz w:val="20"/>
              </w:rPr>
              <w:t>
755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0; 0</w:t>
            </w:r>
          </w:p>
          <w:p>
            <w:pPr>
              <w:spacing w:after="20"/>
              <w:ind w:left="20"/>
              <w:jc w:val="both"/>
            </w:pPr>
            <w:r>
              <w:rPr>
                <w:rFonts w:ascii="Times New Roman"/>
                <w:b w:val="false"/>
                <w:i w:val="false"/>
                <w:color w:val="000000"/>
                <w:sz w:val="20"/>
              </w:rPr>
              <w:t>
0; 171; 255</w:t>
            </w:r>
          </w:p>
          <w:p>
            <w:pPr>
              <w:spacing w:after="20"/>
              <w:ind w:left="20"/>
              <w:jc w:val="both"/>
            </w:pPr>
            <w:r>
              <w:rPr>
                <w:rFonts w:ascii="Times New Roman"/>
                <w:b w:val="false"/>
                <w:i w:val="false"/>
                <w:color w:val="000000"/>
                <w:sz w:val="20"/>
              </w:rPr>
              <w:t>
208; 240; 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Құрғап кеткен су айдындарының жағалауындағы дамбылар, жасанды жалдар мен кішігірім жалдар, ені (3 және 6 –ені метрмен, үйілмелер ескерілген):</w:t>
            </w:r>
          </w:p>
          <w:p>
            <w:pPr>
              <w:spacing w:after="20"/>
              <w:ind w:left="20"/>
              <w:jc w:val="both"/>
            </w:pPr>
            <w:r>
              <w:rPr>
                <w:rFonts w:ascii="Times New Roman"/>
                <w:b w:val="false"/>
                <w:i w:val="false"/>
                <w:color w:val="000000"/>
                <w:sz w:val="20"/>
              </w:rPr>
              <w:t>
1 - 5 м-ге дейін (1:10000)</w:t>
            </w:r>
          </w:p>
          <w:p>
            <w:pPr>
              <w:spacing w:after="20"/>
              <w:ind w:left="20"/>
              <w:jc w:val="both"/>
            </w:pPr>
            <w:r>
              <w:rPr>
                <w:rFonts w:ascii="Times New Roman"/>
                <w:b w:val="false"/>
                <w:i w:val="false"/>
                <w:color w:val="000000"/>
                <w:sz w:val="20"/>
              </w:rPr>
              <w:t>
15 м-ге дейін (:25 000, 1:50000)</w:t>
            </w:r>
          </w:p>
          <w:p>
            <w:pPr>
              <w:spacing w:after="20"/>
              <w:ind w:left="20"/>
              <w:jc w:val="both"/>
            </w:pPr>
            <w:r>
              <w:rPr>
                <w:rFonts w:ascii="Times New Roman"/>
                <w:b w:val="false"/>
                <w:i w:val="false"/>
                <w:color w:val="000000"/>
                <w:sz w:val="20"/>
              </w:rPr>
              <w:t>
2 - 6 м-ден асатын (1:10000)</w:t>
            </w:r>
          </w:p>
          <w:p>
            <w:pPr>
              <w:spacing w:after="20"/>
              <w:ind w:left="20"/>
              <w:jc w:val="both"/>
            </w:pPr>
            <w:r>
              <w:rPr>
                <w:rFonts w:ascii="Times New Roman"/>
                <w:b w:val="false"/>
                <w:i w:val="false"/>
                <w:color w:val="000000"/>
                <w:sz w:val="20"/>
              </w:rPr>
              <w:t>
16 м-ден асатын (:25 000, 1:50 000)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734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30734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768-9</w:t>
            </w:r>
          </w:p>
          <w:p>
            <w:pPr>
              <w:spacing w:after="20"/>
              <w:ind w:left="20"/>
              <w:jc w:val="both"/>
            </w:pPr>
            <w:r>
              <w:rPr>
                <w:rFonts w:ascii="Times New Roman"/>
                <w:b w:val="false"/>
                <w:i w:val="false"/>
                <w:color w:val="000000"/>
                <w:sz w:val="20"/>
              </w:rPr>
              <w:t>
768-2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Өзендердің, көлдердің, су қоймаларының тасып жайылу шекаралары (тасқын су басатын жерлер аймағы)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1409700" cy="205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763-2</w:t>
            </w:r>
          </w:p>
          <w:p>
            <w:pPr>
              <w:spacing w:after="20"/>
              <w:ind w:left="20"/>
              <w:jc w:val="both"/>
            </w:pPr>
            <w:r>
              <w:rPr>
                <w:rFonts w:ascii="Times New Roman"/>
                <w:b w:val="false"/>
                <w:i w:val="false"/>
                <w:color w:val="000000"/>
                <w:sz w:val="20"/>
              </w:rPr>
              <w:t>
78-91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p>
            <w:pPr>
              <w:spacing w:after="20"/>
              <w:ind w:left="20"/>
              <w:jc w:val="both"/>
            </w:pPr>
            <w:r>
              <w:rPr>
                <w:rFonts w:ascii="Times New Roman"/>
                <w:b w:val="false"/>
                <w:i w:val="false"/>
                <w:color w:val="000000"/>
                <w:sz w:val="20"/>
              </w:rPr>
              <w:t>
208;240;255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Өзендердің каналданған учаскелері, арықтар мен жыралар, ені:</w:t>
            </w:r>
          </w:p>
          <w:p>
            <w:pPr>
              <w:spacing w:after="20"/>
              <w:ind w:left="20"/>
              <w:jc w:val="both"/>
            </w:pPr>
            <w:r>
              <w:rPr>
                <w:rFonts w:ascii="Times New Roman"/>
                <w:b w:val="false"/>
                <w:i w:val="false"/>
                <w:color w:val="000000"/>
                <w:sz w:val="20"/>
              </w:rPr>
              <w:t>
1 - 3 м-ге дейін (1:10000)</w:t>
            </w:r>
          </w:p>
          <w:p>
            <w:pPr>
              <w:spacing w:after="20"/>
              <w:ind w:left="20"/>
              <w:jc w:val="both"/>
            </w:pPr>
            <w:r>
              <w:rPr>
                <w:rFonts w:ascii="Times New Roman"/>
                <w:b w:val="false"/>
                <w:i w:val="false"/>
                <w:color w:val="000000"/>
                <w:sz w:val="20"/>
              </w:rPr>
              <w:t>
5 м-ге дейін (1:25 000, 1:50000)</w:t>
            </w:r>
          </w:p>
          <w:p>
            <w:pPr>
              <w:spacing w:after="20"/>
              <w:ind w:left="20"/>
              <w:jc w:val="both"/>
            </w:pPr>
            <w:r>
              <w:rPr>
                <w:rFonts w:ascii="Times New Roman"/>
                <w:b w:val="false"/>
                <w:i w:val="false"/>
                <w:color w:val="000000"/>
                <w:sz w:val="20"/>
              </w:rPr>
              <w:t>
2 - 4-тен 6м-ге дейін (1:10 000) 6-дан 15 м-ге дейін (1:25 000, 1:50000)</w:t>
            </w:r>
          </w:p>
          <w:p>
            <w:pPr>
              <w:spacing w:after="20"/>
              <w:ind w:left="20"/>
              <w:jc w:val="both"/>
            </w:pPr>
            <w:r>
              <w:rPr>
                <w:rFonts w:ascii="Times New Roman"/>
                <w:b w:val="false"/>
                <w:i w:val="false"/>
                <w:color w:val="000000"/>
                <w:sz w:val="20"/>
              </w:rPr>
              <w:t>
3 - 6 м-ден асатын (1:10 000) және 16 м-ден асатын (1:25000) карта масштабында көрсетіледі</w:t>
            </w:r>
          </w:p>
          <w:p>
            <w:pPr>
              <w:spacing w:after="20"/>
              <w:ind w:left="20"/>
              <w:jc w:val="both"/>
            </w:pPr>
            <w:r>
              <w:rPr>
                <w:rFonts w:ascii="Times New Roman"/>
                <w:b w:val="false"/>
                <w:i w:val="false"/>
                <w:color w:val="000000"/>
                <w:sz w:val="20"/>
              </w:rPr>
              <w:t>
4 - су ағысы бағытының сілтемерлері (ені, құламалар ескеріле отырып, беріледі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496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3149600" cy="505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w:t>
            </w:r>
          </w:p>
          <w:p>
            <w:pPr>
              <w:spacing w:after="20"/>
              <w:ind w:left="20"/>
              <w:jc w:val="both"/>
            </w:pPr>
            <w:r>
              <w:rPr>
                <w:rFonts w:ascii="Times New Roman"/>
                <w:b w:val="false"/>
                <w:i w:val="false"/>
                <w:color w:val="000000"/>
                <w:sz w:val="20"/>
              </w:rPr>
              <w:t>
73-39</w:t>
            </w:r>
          </w:p>
          <w:p>
            <w:pPr>
              <w:spacing w:after="20"/>
              <w:ind w:left="20"/>
              <w:jc w:val="both"/>
            </w:pPr>
            <w:r>
              <w:rPr>
                <w:rFonts w:ascii="Times New Roman"/>
                <w:b w:val="false"/>
                <w:i w:val="false"/>
                <w:color w:val="000000"/>
                <w:sz w:val="20"/>
              </w:rPr>
              <w:t>
770-2</w:t>
            </w:r>
          </w:p>
          <w:p>
            <w:pPr>
              <w:spacing w:after="20"/>
              <w:ind w:left="20"/>
              <w:jc w:val="both"/>
            </w:pPr>
            <w:r>
              <w:rPr>
                <w:rFonts w:ascii="Times New Roman"/>
                <w:b w:val="false"/>
                <w:i w:val="false"/>
                <w:color w:val="000000"/>
                <w:sz w:val="20"/>
              </w:rPr>
              <w:t>
781</w:t>
            </w:r>
          </w:p>
          <w:p>
            <w:pPr>
              <w:spacing w:after="20"/>
              <w:ind w:left="20"/>
              <w:jc w:val="both"/>
            </w:pPr>
            <w:r>
              <w:rPr>
                <w:rFonts w:ascii="Times New Roman"/>
                <w:b w:val="false"/>
                <w:i w:val="false"/>
                <w:color w:val="000000"/>
                <w:sz w:val="20"/>
              </w:rPr>
              <w:t>
7714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p>
            <w:pPr>
              <w:spacing w:after="20"/>
              <w:ind w:left="20"/>
              <w:jc w:val="both"/>
            </w:pPr>
            <w:r>
              <w:rPr>
                <w:rFonts w:ascii="Times New Roman"/>
                <w:b w:val="false"/>
                <w:i w:val="false"/>
                <w:color w:val="000000"/>
                <w:sz w:val="20"/>
              </w:rPr>
              <w:t>
208;240;255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каналдары, ені:</w:t>
            </w:r>
          </w:p>
          <w:p>
            <w:pPr>
              <w:spacing w:after="20"/>
              <w:ind w:left="20"/>
              <w:jc w:val="both"/>
            </w:pPr>
            <w:r>
              <w:rPr>
                <w:rFonts w:ascii="Times New Roman"/>
                <w:b w:val="false"/>
                <w:i w:val="false"/>
                <w:color w:val="000000"/>
                <w:sz w:val="20"/>
              </w:rPr>
              <w:t>
1 - 3 м-ге дейін (1:10000)</w:t>
            </w:r>
          </w:p>
          <w:p>
            <w:pPr>
              <w:spacing w:after="20"/>
              <w:ind w:left="20"/>
              <w:jc w:val="both"/>
            </w:pPr>
            <w:r>
              <w:rPr>
                <w:rFonts w:ascii="Times New Roman"/>
                <w:b w:val="false"/>
                <w:i w:val="false"/>
                <w:color w:val="000000"/>
                <w:sz w:val="20"/>
              </w:rPr>
              <w:t>
5 м-ге дейін (1:25 000, 1:50000) (екі жақты суару)</w:t>
            </w:r>
          </w:p>
          <w:p>
            <w:pPr>
              <w:spacing w:after="20"/>
              <w:ind w:left="20"/>
              <w:jc w:val="both"/>
            </w:pPr>
            <w:r>
              <w:rPr>
                <w:rFonts w:ascii="Times New Roman"/>
                <w:b w:val="false"/>
                <w:i w:val="false"/>
                <w:color w:val="000000"/>
                <w:sz w:val="20"/>
              </w:rPr>
              <w:t>
2 - 4-тен 6м-ге дейін (1:10 000) 6-дан 15 м-ге дейін (1:25 000, 1:50000) (бір жақты суару)</w:t>
            </w:r>
          </w:p>
          <w:p>
            <w:pPr>
              <w:spacing w:after="20"/>
              <w:ind w:left="20"/>
              <w:jc w:val="both"/>
            </w:pPr>
            <w:r>
              <w:rPr>
                <w:rFonts w:ascii="Times New Roman"/>
                <w:b w:val="false"/>
                <w:i w:val="false"/>
                <w:color w:val="000000"/>
                <w:sz w:val="20"/>
              </w:rPr>
              <w:t>
3 - 6 м-ден асатын (1:10 000) және 16 м-ден асатын (1:25000) карта масштабында көрсетіледі (суарусыз)</w:t>
            </w:r>
          </w:p>
          <w:p>
            <w:pPr>
              <w:spacing w:after="20"/>
              <w:ind w:left="20"/>
              <w:jc w:val="both"/>
            </w:pPr>
            <w:r>
              <w:rPr>
                <w:rFonts w:ascii="Times New Roman"/>
                <w:b w:val="false"/>
                <w:i w:val="false"/>
                <w:color w:val="000000"/>
                <w:sz w:val="20"/>
              </w:rPr>
              <w:t>
4 - су ағысы бағытының көрсеткіштері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052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3505200" cy="565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w:t>
            </w:r>
          </w:p>
          <w:p>
            <w:pPr>
              <w:spacing w:after="20"/>
              <w:ind w:left="20"/>
              <w:jc w:val="both"/>
            </w:pPr>
            <w:r>
              <w:rPr>
                <w:rFonts w:ascii="Times New Roman"/>
                <w:b w:val="false"/>
                <w:i w:val="false"/>
                <w:color w:val="000000"/>
                <w:sz w:val="20"/>
              </w:rPr>
              <w:t>
771-3</w:t>
            </w:r>
          </w:p>
          <w:p>
            <w:pPr>
              <w:spacing w:after="20"/>
              <w:ind w:left="20"/>
              <w:jc w:val="both"/>
            </w:pPr>
            <w:r>
              <w:rPr>
                <w:rFonts w:ascii="Times New Roman"/>
                <w:b w:val="false"/>
                <w:i w:val="false"/>
                <w:color w:val="000000"/>
                <w:sz w:val="20"/>
              </w:rPr>
              <w:t>
771-4</w:t>
            </w:r>
          </w:p>
          <w:p>
            <w:pPr>
              <w:spacing w:after="20"/>
              <w:ind w:left="20"/>
              <w:jc w:val="both"/>
            </w:pPr>
            <w:r>
              <w:rPr>
                <w:rFonts w:ascii="Times New Roman"/>
                <w:b w:val="false"/>
                <w:i w:val="false"/>
                <w:color w:val="000000"/>
                <w:sz w:val="20"/>
              </w:rPr>
              <w:t>
781</w:t>
            </w:r>
          </w:p>
          <w:p>
            <w:pPr>
              <w:spacing w:after="20"/>
              <w:ind w:left="20"/>
              <w:jc w:val="both"/>
            </w:pPr>
            <w:r>
              <w:rPr>
                <w:rFonts w:ascii="Times New Roman"/>
                <w:b w:val="false"/>
                <w:i w:val="false"/>
                <w:color w:val="000000"/>
                <w:sz w:val="20"/>
              </w:rPr>
              <w:t>
7714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p>
            <w:pPr>
              <w:spacing w:after="20"/>
              <w:ind w:left="20"/>
              <w:jc w:val="both"/>
            </w:pPr>
            <w:r>
              <w:rPr>
                <w:rFonts w:ascii="Times New Roman"/>
                <w:b w:val="false"/>
                <w:i w:val="false"/>
                <w:color w:val="000000"/>
                <w:sz w:val="20"/>
              </w:rPr>
              <w:t>
208;240;255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каналдары</w:t>
            </w:r>
          </w:p>
          <w:p>
            <w:pPr>
              <w:spacing w:after="20"/>
              <w:ind w:left="20"/>
              <w:jc w:val="both"/>
            </w:pPr>
            <w:r>
              <w:rPr>
                <w:rFonts w:ascii="Times New Roman"/>
                <w:b w:val="false"/>
                <w:i w:val="false"/>
                <w:color w:val="000000"/>
                <w:sz w:val="20"/>
              </w:rPr>
              <w:t>
1 - бір сызықпен</w:t>
            </w:r>
          </w:p>
          <w:p>
            <w:pPr>
              <w:spacing w:after="20"/>
              <w:ind w:left="20"/>
              <w:jc w:val="both"/>
            </w:pPr>
            <w:r>
              <w:rPr>
                <w:rFonts w:ascii="Times New Roman"/>
                <w:b w:val="false"/>
                <w:i w:val="false"/>
                <w:color w:val="000000"/>
                <w:sz w:val="20"/>
              </w:rPr>
              <w:t>
2 - екі сызықпен</w:t>
            </w:r>
          </w:p>
          <w:p>
            <w:pPr>
              <w:spacing w:after="20"/>
              <w:ind w:left="20"/>
              <w:jc w:val="both"/>
            </w:pPr>
            <w:r>
              <w:rPr>
                <w:rFonts w:ascii="Times New Roman"/>
                <w:b w:val="false"/>
                <w:i w:val="false"/>
                <w:color w:val="000000"/>
                <w:sz w:val="20"/>
              </w:rPr>
              <w:t>
бейнеленген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861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30861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w:t>
            </w:r>
          </w:p>
          <w:p>
            <w:pPr>
              <w:spacing w:after="20"/>
              <w:ind w:left="20"/>
              <w:jc w:val="both"/>
            </w:pPr>
            <w:r>
              <w:rPr>
                <w:rFonts w:ascii="Times New Roman"/>
                <w:b w:val="false"/>
                <w:i w:val="false"/>
                <w:color w:val="000000"/>
                <w:sz w:val="20"/>
              </w:rPr>
              <w:t>
7713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0;171;255</w:t>
            </w:r>
          </w:p>
          <w:p>
            <w:pPr>
              <w:spacing w:after="20"/>
              <w:ind w:left="20"/>
              <w:jc w:val="both"/>
            </w:pPr>
            <w:r>
              <w:rPr>
                <w:rFonts w:ascii="Times New Roman"/>
                <w:b w:val="false"/>
                <w:i w:val="false"/>
                <w:color w:val="000000"/>
                <w:sz w:val="20"/>
              </w:rPr>
              <w:t>
208;240;255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Салынып жатқан каналдар:</w:t>
            </w:r>
          </w:p>
          <w:p>
            <w:pPr>
              <w:spacing w:after="20"/>
              <w:ind w:left="20"/>
              <w:jc w:val="both"/>
            </w:pPr>
            <w:r>
              <w:rPr>
                <w:rFonts w:ascii="Times New Roman"/>
                <w:b w:val="false"/>
                <w:i w:val="false"/>
                <w:color w:val="000000"/>
                <w:sz w:val="20"/>
              </w:rPr>
              <w:t xml:space="preserve">
1-3 м-ге дейін (1:10000) </w:t>
            </w:r>
          </w:p>
          <w:p>
            <w:pPr>
              <w:spacing w:after="20"/>
              <w:ind w:left="20"/>
              <w:jc w:val="both"/>
            </w:pPr>
            <w:r>
              <w:rPr>
                <w:rFonts w:ascii="Times New Roman"/>
                <w:b w:val="false"/>
                <w:i w:val="false"/>
                <w:color w:val="000000"/>
                <w:sz w:val="20"/>
              </w:rPr>
              <w:t>
5 м-ге дейін (1:25 000, 1:50000)</w:t>
            </w:r>
          </w:p>
          <w:p>
            <w:pPr>
              <w:spacing w:after="20"/>
              <w:ind w:left="20"/>
              <w:jc w:val="both"/>
            </w:pPr>
            <w:r>
              <w:rPr>
                <w:rFonts w:ascii="Times New Roman"/>
                <w:b w:val="false"/>
                <w:i w:val="false"/>
                <w:color w:val="000000"/>
                <w:sz w:val="20"/>
              </w:rPr>
              <w:t>
2 - 4-тен 6м-ге дейін (1:10 000) 6-дан 16 м-ге дейін (1:25 000, 1:50000)</w:t>
            </w:r>
          </w:p>
          <w:p>
            <w:pPr>
              <w:spacing w:after="20"/>
              <w:ind w:left="20"/>
              <w:jc w:val="both"/>
            </w:pPr>
            <w:r>
              <w:rPr>
                <w:rFonts w:ascii="Times New Roman"/>
                <w:b w:val="false"/>
                <w:i w:val="false"/>
                <w:color w:val="000000"/>
                <w:sz w:val="20"/>
              </w:rPr>
              <w:t>
3 - 6 м-ден асатын (1:10 000) және 16 м-ден асатын (1:25000, 1:50000) карта масштабында көрсетіледі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861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30861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773-1</w:t>
            </w:r>
          </w:p>
          <w:p>
            <w:pPr>
              <w:spacing w:after="20"/>
              <w:ind w:left="20"/>
              <w:jc w:val="both"/>
            </w:pPr>
            <w:r>
              <w:rPr>
                <w:rFonts w:ascii="Times New Roman"/>
                <w:b w:val="false"/>
                <w:i w:val="false"/>
                <w:color w:val="000000"/>
                <w:sz w:val="20"/>
              </w:rPr>
              <w:t>
773-2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0;171;255</w:t>
            </w:r>
          </w:p>
          <w:p>
            <w:pPr>
              <w:spacing w:after="20"/>
              <w:ind w:left="20"/>
              <w:jc w:val="both"/>
            </w:pPr>
            <w:r>
              <w:rPr>
                <w:rFonts w:ascii="Times New Roman"/>
                <w:b w:val="false"/>
                <w:i w:val="false"/>
                <w:color w:val="000000"/>
                <w:sz w:val="20"/>
              </w:rPr>
              <w:t>
208;240;255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коллекторлары, ені:</w:t>
            </w:r>
          </w:p>
          <w:p>
            <w:pPr>
              <w:spacing w:after="20"/>
              <w:ind w:left="20"/>
              <w:jc w:val="both"/>
            </w:pPr>
            <w:r>
              <w:rPr>
                <w:rFonts w:ascii="Times New Roman"/>
                <w:b w:val="false"/>
                <w:i w:val="false"/>
                <w:color w:val="000000"/>
                <w:sz w:val="20"/>
              </w:rPr>
              <w:t>
1 - 3 м-ге дейін (1:10000)</w:t>
            </w:r>
          </w:p>
          <w:p>
            <w:pPr>
              <w:spacing w:after="20"/>
              <w:ind w:left="20"/>
              <w:jc w:val="both"/>
            </w:pPr>
            <w:r>
              <w:rPr>
                <w:rFonts w:ascii="Times New Roman"/>
                <w:b w:val="false"/>
                <w:i w:val="false"/>
                <w:color w:val="000000"/>
                <w:sz w:val="20"/>
              </w:rPr>
              <w:t>
5 м-ге дейін (1:25 000, 1:50000) (суды бір жақтан жинайды)</w:t>
            </w:r>
          </w:p>
          <w:p>
            <w:pPr>
              <w:spacing w:after="20"/>
              <w:ind w:left="20"/>
              <w:jc w:val="both"/>
            </w:pPr>
            <w:r>
              <w:rPr>
                <w:rFonts w:ascii="Times New Roman"/>
                <w:b w:val="false"/>
                <w:i w:val="false"/>
                <w:color w:val="000000"/>
                <w:sz w:val="20"/>
              </w:rPr>
              <w:t>
2 - 4-тен 6м-ге дейін (1:10 000) 6-дан 16 м-ге дейін (1:25 000, 1:50000) (суды екі жақтан жинайды) (ені 0,5 м-ден асатын болса карта масштабында көрсетіледі)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734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3073400" cy="307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w:t>
            </w:r>
          </w:p>
          <w:p>
            <w:pPr>
              <w:spacing w:after="20"/>
              <w:ind w:left="20"/>
              <w:jc w:val="both"/>
            </w:pPr>
            <w:r>
              <w:rPr>
                <w:rFonts w:ascii="Times New Roman"/>
                <w:b w:val="false"/>
                <w:i w:val="false"/>
                <w:color w:val="000000"/>
                <w:sz w:val="20"/>
              </w:rPr>
              <w:t>
771-3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p>
            <w:pPr>
              <w:spacing w:after="20"/>
              <w:ind w:left="20"/>
              <w:jc w:val="both"/>
            </w:pPr>
            <w:r>
              <w:rPr>
                <w:rFonts w:ascii="Times New Roman"/>
                <w:b w:val="false"/>
                <w:i w:val="false"/>
                <w:color w:val="000000"/>
                <w:sz w:val="20"/>
              </w:rPr>
              <w:t>
208;240;255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коллекторлары мен құдықтар (бақылайтын, су жинайтын, дренаждық)</w:t>
            </w:r>
          </w:p>
          <w:p>
            <w:pPr>
              <w:spacing w:after="20"/>
              <w:ind w:left="20"/>
              <w:jc w:val="both"/>
            </w:pPr>
            <w:r>
              <w:rPr>
                <w:rFonts w:ascii="Times New Roman"/>
                <w:b w:val="false"/>
                <w:i w:val="false"/>
                <w:color w:val="000000"/>
                <w:sz w:val="20"/>
              </w:rPr>
              <w:t>
(Бұрылыстардағы және шеткі құдықтар мен гидранттар өз орындарында көрсетіледі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099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30099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73-87</w:t>
            </w:r>
          </w:p>
          <w:p>
            <w:pPr>
              <w:spacing w:after="20"/>
              <w:ind w:left="20"/>
              <w:jc w:val="both"/>
            </w:pPr>
            <w:r>
              <w:rPr>
                <w:rFonts w:ascii="Times New Roman"/>
                <w:b w:val="false"/>
                <w:i w:val="false"/>
                <w:color w:val="000000"/>
                <w:sz w:val="20"/>
              </w:rPr>
              <w:t>
776-1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p>
            <w:pPr>
              <w:spacing w:after="20"/>
              <w:ind w:left="20"/>
              <w:jc w:val="both"/>
            </w:pPr>
            <w:r>
              <w:rPr>
                <w:rFonts w:ascii="Times New Roman"/>
                <w:b w:val="false"/>
                <w:i w:val="false"/>
                <w:color w:val="000000"/>
                <w:sz w:val="20"/>
              </w:rPr>
              <w:t>
208;240;255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суағарлары мен гидранттар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734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30734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p>
            <w:pPr>
              <w:spacing w:after="20"/>
              <w:ind w:left="20"/>
              <w:jc w:val="both"/>
            </w:pPr>
            <w:r>
              <w:rPr>
                <w:rFonts w:ascii="Times New Roman"/>
                <w:b w:val="false"/>
                <w:i w:val="false"/>
                <w:color w:val="000000"/>
                <w:sz w:val="20"/>
              </w:rPr>
              <w:t>
208;240;255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w:t>
            </w:r>
          </w:p>
          <w:p>
            <w:pPr>
              <w:spacing w:after="20"/>
              <w:ind w:left="20"/>
              <w:jc w:val="both"/>
            </w:pPr>
            <w:r>
              <w:rPr>
                <w:rFonts w:ascii="Times New Roman"/>
                <w:b w:val="false"/>
                <w:i w:val="false"/>
                <w:color w:val="000000"/>
                <w:sz w:val="20"/>
              </w:rPr>
              <w:t>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Дюкерлер ( 0,5 см кем картада № 85 шартты белгісімен дюк. түсіндірме жазбасымен көрсетіледі):ұзындығы:1 - картада 0,5-1 см</w:t>
            </w:r>
          </w:p>
          <w:p>
            <w:pPr>
              <w:spacing w:after="20"/>
              <w:ind w:left="20"/>
              <w:jc w:val="both"/>
            </w:pPr>
            <w:r>
              <w:rPr>
                <w:rFonts w:ascii="Times New Roman"/>
                <w:b w:val="false"/>
                <w:i w:val="false"/>
                <w:color w:val="000000"/>
                <w:sz w:val="20"/>
              </w:rPr>
              <w:t>
2- картада 1 см-ден асады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861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3086100" cy="274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p>
            <w:pPr>
              <w:spacing w:after="20"/>
              <w:ind w:left="20"/>
              <w:jc w:val="both"/>
            </w:pPr>
            <w:r>
              <w:rPr>
                <w:rFonts w:ascii="Times New Roman"/>
                <w:b w:val="false"/>
                <w:i w:val="false"/>
                <w:color w:val="000000"/>
                <w:sz w:val="20"/>
              </w:rPr>
              <w:t>
208;240;255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w:t>
            </w:r>
          </w:p>
          <w:p>
            <w:pPr>
              <w:spacing w:after="20"/>
              <w:ind w:left="20"/>
              <w:jc w:val="both"/>
            </w:pPr>
            <w:r>
              <w:rPr>
                <w:rFonts w:ascii="Times New Roman"/>
                <w:b w:val="false"/>
                <w:i w:val="false"/>
                <w:color w:val="000000"/>
                <w:sz w:val="20"/>
              </w:rPr>
              <w:t>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Каналдардағы су тарату құрылғылары (реттегіштер ) (су таратқыштың су тарату құрылғысының түрін және су беру бағытын барынша жақсы көрсететін су бөлгіштің шартты белгісі қолданылады. Каналдың ені 1 мм-ден асатын болса, бүйірлік қалыңдатылған сызықтар каналдың шартты белгісінің ішкі жағынан, ал ені кішірек болса - сыртқы жағынан) бейнеленеді)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052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3505200" cy="548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p>
            <w:pPr>
              <w:spacing w:after="20"/>
              <w:ind w:left="20"/>
              <w:jc w:val="both"/>
            </w:pPr>
            <w:r>
              <w:rPr>
                <w:rFonts w:ascii="Times New Roman"/>
                <w:b w:val="false"/>
                <w:i w:val="false"/>
                <w:color w:val="000000"/>
                <w:sz w:val="20"/>
              </w:rPr>
              <w:t>
208;240;255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w:t>
            </w:r>
          </w:p>
          <w:p>
            <w:pPr>
              <w:spacing w:after="20"/>
              <w:ind w:left="20"/>
              <w:jc w:val="both"/>
            </w:pPr>
            <w:r>
              <w:rPr>
                <w:rFonts w:ascii="Times New Roman"/>
                <w:b w:val="false"/>
                <w:i w:val="false"/>
                <w:color w:val="000000"/>
                <w:sz w:val="20"/>
              </w:rPr>
              <w:t xml:space="preserve">
Б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Автожол көпірлерімен (1 және 3) және құбырлармен (2) біріктірілген су тарату құрылғылары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861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3086100" cy="330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73-45</w:t>
            </w:r>
          </w:p>
          <w:p>
            <w:pPr>
              <w:spacing w:after="20"/>
              <w:ind w:left="20"/>
              <w:jc w:val="both"/>
            </w:pPr>
            <w:r>
              <w:rPr>
                <w:rFonts w:ascii="Times New Roman"/>
                <w:b w:val="false"/>
                <w:i w:val="false"/>
                <w:color w:val="000000"/>
                <w:sz w:val="20"/>
              </w:rPr>
              <w:t>
762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p>
            <w:pPr>
              <w:spacing w:after="20"/>
              <w:ind w:left="20"/>
              <w:jc w:val="both"/>
            </w:pPr>
            <w:r>
              <w:rPr>
                <w:rFonts w:ascii="Times New Roman"/>
                <w:b w:val="false"/>
                <w:i w:val="false"/>
                <w:color w:val="000000"/>
                <w:sz w:val="20"/>
              </w:rPr>
              <w:t>
208;240;255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Дамбылар мен жалдарда көлтабандап суаруға су жіберу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704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4470400" cy="130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w:t>
            </w:r>
          </w:p>
          <w:p>
            <w:pPr>
              <w:spacing w:after="20"/>
              <w:ind w:left="20"/>
              <w:jc w:val="both"/>
            </w:pPr>
            <w:r>
              <w:rPr>
                <w:rFonts w:ascii="Times New Roman"/>
                <w:b w:val="false"/>
                <w:i w:val="false"/>
                <w:color w:val="000000"/>
                <w:sz w:val="20"/>
              </w:rPr>
              <w:t>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ағызу (түйісетін құрылысжайлар) (3 – судың құлау биіктігі, метрмен, 4 – суды ағызу биіктігі, метрмен )</w:t>
            </w:r>
          </w:p>
          <w:p>
            <w:pPr>
              <w:spacing w:after="20"/>
              <w:ind w:left="20"/>
              <w:jc w:val="both"/>
            </w:pPr>
            <w:r>
              <w:rPr>
                <w:rFonts w:ascii="Times New Roman"/>
                <w:b w:val="false"/>
                <w:i w:val="false"/>
                <w:color w:val="000000"/>
                <w:sz w:val="20"/>
              </w:rPr>
              <w:t>
1 - сарқырамалар және сатылы құламалар</w:t>
            </w:r>
          </w:p>
          <w:p>
            <w:pPr>
              <w:spacing w:after="20"/>
              <w:ind w:left="20"/>
              <w:jc w:val="both"/>
            </w:pPr>
            <w:r>
              <w:rPr>
                <w:rFonts w:ascii="Times New Roman"/>
                <w:b w:val="false"/>
                <w:i w:val="false"/>
                <w:color w:val="000000"/>
                <w:sz w:val="20"/>
              </w:rPr>
              <w:t>
2 - консолдық су ағызулар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243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3924300" cy="2679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p>
            <w:pPr>
              <w:spacing w:after="20"/>
              <w:ind w:left="20"/>
              <w:jc w:val="both"/>
            </w:pPr>
            <w:r>
              <w:rPr>
                <w:rFonts w:ascii="Times New Roman"/>
                <w:b w:val="false"/>
                <w:i w:val="false"/>
                <w:color w:val="000000"/>
                <w:sz w:val="20"/>
              </w:rPr>
              <w:t>
208;240;255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 арқылы өтетін өзендер, каналдар мен арықтар; картада ұзындығы 0,5 см-ден кем дюкерлер</w:t>
            </w:r>
          </w:p>
          <w:p>
            <w:pPr>
              <w:spacing w:after="20"/>
              <w:ind w:left="20"/>
              <w:jc w:val="both"/>
            </w:pPr>
            <w:r>
              <w:rPr>
                <w:rFonts w:ascii="Times New Roman"/>
                <w:b w:val="false"/>
                <w:i w:val="false"/>
                <w:color w:val="000000"/>
                <w:sz w:val="20"/>
              </w:rPr>
              <w:t xml:space="preserve">
 (дюкерлер дюк. түсіндірме жазбасымен көрсетіледі)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5085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4508500" cy="1574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p>
            <w:pPr>
              <w:spacing w:after="20"/>
              <w:ind w:left="20"/>
              <w:jc w:val="both"/>
            </w:pPr>
            <w:r>
              <w:rPr>
                <w:rFonts w:ascii="Times New Roman"/>
                <w:b w:val="false"/>
                <w:i w:val="false"/>
                <w:color w:val="000000"/>
                <w:sz w:val="20"/>
              </w:rPr>
              <w:t>
770-1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w:t>
            </w:r>
          </w:p>
          <w:p>
            <w:pPr>
              <w:spacing w:after="20"/>
              <w:ind w:left="20"/>
              <w:jc w:val="both"/>
            </w:pPr>
            <w:r>
              <w:rPr>
                <w:rFonts w:ascii="Times New Roman"/>
                <w:b w:val="false"/>
                <w:i w:val="false"/>
                <w:color w:val="000000"/>
                <w:sz w:val="20"/>
              </w:rPr>
              <w:t>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Акведуктар:</w:t>
            </w:r>
          </w:p>
          <w:p>
            <w:pPr>
              <w:spacing w:after="20"/>
              <w:ind w:left="20"/>
              <w:jc w:val="both"/>
            </w:pPr>
            <w:r>
              <w:rPr>
                <w:rFonts w:ascii="Times New Roman"/>
                <w:b w:val="false"/>
                <w:i w:val="false"/>
                <w:color w:val="000000"/>
                <w:sz w:val="20"/>
              </w:rPr>
              <w:t>
1 - бір сызықты каналы бар</w:t>
            </w:r>
          </w:p>
          <w:p>
            <w:pPr>
              <w:spacing w:after="20"/>
              <w:ind w:left="20"/>
              <w:jc w:val="both"/>
            </w:pPr>
            <w:r>
              <w:rPr>
                <w:rFonts w:ascii="Times New Roman"/>
                <w:b w:val="false"/>
                <w:i w:val="false"/>
                <w:color w:val="000000"/>
                <w:sz w:val="20"/>
              </w:rPr>
              <w:t>
2 - екі сызықты каналы бар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861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3086100" cy="219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p>
            <w:pPr>
              <w:spacing w:after="20"/>
              <w:ind w:left="20"/>
              <w:jc w:val="both"/>
            </w:pPr>
            <w:r>
              <w:rPr>
                <w:rFonts w:ascii="Times New Roman"/>
                <w:b w:val="false"/>
                <w:i w:val="false"/>
                <w:color w:val="000000"/>
                <w:sz w:val="20"/>
              </w:rPr>
              <w:t>
73-31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p>
            <w:pPr>
              <w:spacing w:after="20"/>
              <w:ind w:left="20"/>
              <w:jc w:val="both"/>
            </w:pPr>
            <w:r>
              <w:rPr>
                <w:rFonts w:ascii="Times New Roman"/>
                <w:b w:val="false"/>
                <w:i w:val="false"/>
                <w:color w:val="000000"/>
                <w:sz w:val="20"/>
              </w:rPr>
              <w:t>
208;240;255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Жаяу өткелдер</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734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3073400" cy="571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Паромдар және (қайық) тасымалдар ( пар. немесе тасым. түсініктеме жазбалары тасымал түріне сәйкес беріледі)</w:t>
            </w:r>
          </w:p>
        </w:tc>
        <w:tc>
          <w:tcPr>
            <w:tcW w:w="0" w:type="auto"/>
            <w:gridSpan w:val="4"/>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w:t>
            </w:r>
          </w:p>
          <w:p>
            <w:pPr>
              <w:spacing w:after="20"/>
              <w:ind w:left="20"/>
              <w:jc w:val="both"/>
            </w:pPr>
            <w:r>
              <w:rPr>
                <w:rFonts w:ascii="Times New Roman"/>
                <w:b w:val="false"/>
                <w:i w:val="false"/>
                <w:color w:val="000000"/>
                <w:sz w:val="20"/>
              </w:rPr>
              <w:t>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 станциялары, диірмендер, ағаш кесу зауыттары, теңіз айлағы орналасқан жерлер</w:t>
            </w:r>
          </w:p>
        </w:tc>
        <w:tc>
          <w:tcPr>
            <w:tcW w:w="0" w:type="auto"/>
            <w:gridSpan w:val="4"/>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208;104;0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 карта масштабында көрсетілетін өтпелі бөгеттер</w:t>
            </w:r>
          </w:p>
        </w:tc>
        <w:tc>
          <w:tcPr>
            <w:tcW w:w="0" w:type="auto"/>
            <w:gridSpan w:val="4"/>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Өтпелі бөгеттер, олардың ені карта масштабында көрсетілмейді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734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30734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p>
            <w:pPr>
              <w:spacing w:after="20"/>
              <w:ind w:left="20"/>
              <w:jc w:val="both"/>
            </w:pPr>
            <w:r>
              <w:rPr>
                <w:rFonts w:ascii="Times New Roman"/>
                <w:b w:val="false"/>
                <w:i w:val="false"/>
                <w:color w:val="000000"/>
                <w:sz w:val="20"/>
              </w:rPr>
              <w:t>
788-1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Жүріп өтпейтін бөгеттер, оның ені карта масштабында (1) көрсетіледі, резервтік айналма арықтар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861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30861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p>
            <w:pPr>
              <w:spacing w:after="20"/>
              <w:ind w:left="20"/>
              <w:jc w:val="both"/>
            </w:pPr>
            <w:r>
              <w:rPr>
                <w:rFonts w:ascii="Times New Roman"/>
                <w:b w:val="false"/>
                <w:i w:val="false"/>
                <w:color w:val="000000"/>
                <w:sz w:val="20"/>
              </w:rPr>
              <w:t>
765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 карта масштабында көрсетілмейтін жүріп өтпейтін бөгеттер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861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30861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p>
            <w:pPr>
              <w:spacing w:after="20"/>
              <w:ind w:left="20"/>
              <w:jc w:val="both"/>
            </w:pPr>
            <w:r>
              <w:rPr>
                <w:rFonts w:ascii="Times New Roman"/>
                <w:b w:val="false"/>
                <w:i w:val="false"/>
                <w:color w:val="000000"/>
                <w:sz w:val="20"/>
              </w:rPr>
              <w:t>
726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Бұзылған бөгеттер </w:t>
            </w:r>
          </w:p>
          <w:p>
            <w:pPr>
              <w:spacing w:after="20"/>
              <w:ind w:left="20"/>
              <w:jc w:val="both"/>
            </w:pPr>
            <w:r>
              <w:rPr>
                <w:rFonts w:ascii="Times New Roman"/>
                <w:b w:val="false"/>
                <w:i w:val="false"/>
                <w:color w:val="000000"/>
                <w:sz w:val="20"/>
              </w:rPr>
              <w:t>
6 –бөгеттің ені, метрмен (үйінділер ескерілген)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861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30861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Шлюздер (шлюздің шартты белгісі шлюз жүйесінің ортасына сәйкес келетін орынға қойылады):</w:t>
            </w:r>
          </w:p>
          <w:p>
            <w:pPr>
              <w:spacing w:after="20"/>
              <w:ind w:left="20"/>
              <w:jc w:val="both"/>
            </w:pPr>
            <w:r>
              <w:rPr>
                <w:rFonts w:ascii="Times New Roman"/>
                <w:b w:val="false"/>
                <w:i w:val="false"/>
                <w:color w:val="000000"/>
                <w:sz w:val="20"/>
              </w:rPr>
              <w:t xml:space="preserve">
1 - көпірсіз </w:t>
            </w:r>
          </w:p>
          <w:p>
            <w:pPr>
              <w:spacing w:after="20"/>
              <w:ind w:left="20"/>
              <w:jc w:val="both"/>
            </w:pPr>
            <w:r>
              <w:rPr>
                <w:rFonts w:ascii="Times New Roman"/>
                <w:b w:val="false"/>
                <w:i w:val="false"/>
                <w:color w:val="000000"/>
                <w:sz w:val="20"/>
              </w:rPr>
              <w:t>
2 - көпірмен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861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3086100" cy="252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792-1</w:t>
            </w:r>
          </w:p>
          <w:p>
            <w:pPr>
              <w:spacing w:after="20"/>
              <w:ind w:left="20"/>
              <w:jc w:val="both"/>
            </w:pPr>
            <w:r>
              <w:rPr>
                <w:rFonts w:ascii="Times New Roman"/>
                <w:b w:val="false"/>
                <w:i w:val="false"/>
                <w:color w:val="000000"/>
                <w:sz w:val="20"/>
              </w:rPr>
              <w:t>
792-2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Каналдар, канал мен бұру жолағының шекарасы арасындағы арақашықтық картада кемінде 0,5 мм болғанда</w:t>
            </w:r>
          </w:p>
          <w:p>
            <w:pPr>
              <w:spacing w:after="20"/>
              <w:ind w:left="20"/>
              <w:jc w:val="both"/>
            </w:pPr>
            <w:r>
              <w:rPr>
                <w:rFonts w:ascii="Times New Roman"/>
                <w:b w:val="false"/>
                <w:i w:val="false"/>
                <w:color w:val="000000"/>
                <w:sz w:val="20"/>
              </w:rPr>
              <w:t>
 (8 – каналдың ені, метрмен</w:t>
            </w:r>
          </w:p>
          <w:p>
            <w:pPr>
              <w:spacing w:after="20"/>
              <w:ind w:left="20"/>
              <w:jc w:val="both"/>
            </w:pPr>
            <w:r>
              <w:rPr>
                <w:rFonts w:ascii="Times New Roman"/>
                <w:b w:val="false"/>
                <w:i w:val="false"/>
                <w:color w:val="000000"/>
                <w:sz w:val="20"/>
              </w:rPr>
              <w:t xml:space="preserve">
15- каналдың ені, бұру жолағымен қоса)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861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30861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0;171;255</w:t>
            </w:r>
          </w:p>
          <w:p>
            <w:pPr>
              <w:spacing w:after="20"/>
              <w:ind w:left="20"/>
              <w:jc w:val="both"/>
            </w:pPr>
            <w:r>
              <w:rPr>
                <w:rFonts w:ascii="Times New Roman"/>
                <w:b w:val="false"/>
                <w:i w:val="false"/>
                <w:color w:val="000000"/>
                <w:sz w:val="20"/>
              </w:rPr>
              <w:t>
208;240;255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Каналдар, канал мен бұру жолағының шекарасы арасындағы арақашықтық картада 0,5-1,5мм болғанда</w:t>
            </w:r>
          </w:p>
          <w:p>
            <w:pPr>
              <w:spacing w:after="20"/>
              <w:ind w:left="20"/>
              <w:jc w:val="both"/>
            </w:pPr>
            <w:r>
              <w:rPr>
                <w:rFonts w:ascii="Times New Roman"/>
                <w:b w:val="false"/>
                <w:i w:val="false"/>
                <w:color w:val="000000"/>
                <w:sz w:val="20"/>
              </w:rPr>
              <w:t>
(№№ 94 пен 95 шартты белгілерде бұру жолағы карта масштабында көрсетіледі)</w:t>
            </w:r>
          </w:p>
          <w:p>
            <w:pPr>
              <w:spacing w:after="20"/>
              <w:ind w:left="20"/>
              <w:jc w:val="both"/>
            </w:pPr>
            <w:r>
              <w:rPr>
                <w:rFonts w:ascii="Times New Roman"/>
                <w:b w:val="false"/>
                <w:i w:val="false"/>
                <w:color w:val="000000"/>
                <w:sz w:val="20"/>
              </w:rPr>
              <w:t>
1-геодеректер мен картографиялық материал бар болған кездегі бұру жолақтарының шекаралары</w:t>
            </w:r>
          </w:p>
          <w:p>
            <w:pPr>
              <w:spacing w:after="20"/>
              <w:ind w:left="20"/>
              <w:jc w:val="both"/>
            </w:pPr>
            <w:r>
              <w:rPr>
                <w:rFonts w:ascii="Times New Roman"/>
                <w:b w:val="false"/>
                <w:i w:val="false"/>
                <w:color w:val="000000"/>
                <w:sz w:val="20"/>
              </w:rPr>
              <w:t>
2 -геодеректер мен картографиялық материал болмаған кездегі бұру жолақтарының шекаралары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861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3086100" cy="328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0;171;255</w:t>
            </w:r>
          </w:p>
          <w:p>
            <w:pPr>
              <w:spacing w:after="20"/>
              <w:ind w:left="20"/>
              <w:jc w:val="both"/>
            </w:pPr>
            <w:r>
              <w:rPr>
                <w:rFonts w:ascii="Times New Roman"/>
                <w:b w:val="false"/>
                <w:i w:val="false"/>
                <w:color w:val="000000"/>
                <w:sz w:val="20"/>
              </w:rPr>
              <w:t>
208;240;255</w:t>
            </w:r>
          </w:p>
          <w:p>
            <w:pPr>
              <w:spacing w:after="20"/>
              <w:ind w:left="20"/>
              <w:jc w:val="both"/>
            </w:pPr>
            <w:r>
              <w:rPr>
                <w:rFonts w:ascii="Times New Roman"/>
                <w:b w:val="false"/>
                <w:i w:val="false"/>
                <w:color w:val="000000"/>
                <w:sz w:val="20"/>
              </w:rPr>
              <w:t>
208;104;0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Каналдар, канал мен бұру жолағының шекарасы арасындағы арақашықтық картада 1,5 мм-ден асқанда</w:t>
            </w:r>
          </w:p>
          <w:p>
            <w:pPr>
              <w:spacing w:after="20"/>
              <w:ind w:left="20"/>
              <w:jc w:val="both"/>
            </w:pPr>
            <w:r>
              <w:rPr>
                <w:rFonts w:ascii="Times New Roman"/>
                <w:b w:val="false"/>
                <w:i w:val="false"/>
                <w:color w:val="000000"/>
                <w:sz w:val="20"/>
              </w:rPr>
              <w:t>
 1-геодеректер мен картографиялық материал бар болған кездегі бұру жолақтарының шекаралары</w:t>
            </w:r>
          </w:p>
          <w:p>
            <w:pPr>
              <w:spacing w:after="20"/>
              <w:ind w:left="20"/>
              <w:jc w:val="both"/>
            </w:pPr>
            <w:r>
              <w:rPr>
                <w:rFonts w:ascii="Times New Roman"/>
                <w:b w:val="false"/>
                <w:i w:val="false"/>
                <w:color w:val="000000"/>
                <w:sz w:val="20"/>
              </w:rPr>
              <w:t>
2 -геодеректер мен картографиялық материал болмаған кездегі бұру жолақтарының шекаралары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861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3086100" cy="328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0;171;255</w:t>
            </w:r>
          </w:p>
          <w:p>
            <w:pPr>
              <w:spacing w:after="20"/>
              <w:ind w:left="20"/>
              <w:jc w:val="both"/>
            </w:pPr>
            <w:r>
              <w:rPr>
                <w:rFonts w:ascii="Times New Roman"/>
                <w:b w:val="false"/>
                <w:i w:val="false"/>
                <w:color w:val="000000"/>
                <w:sz w:val="20"/>
              </w:rPr>
              <w:t>
208;240;255</w:t>
            </w:r>
          </w:p>
          <w:p>
            <w:pPr>
              <w:spacing w:after="20"/>
              <w:ind w:left="20"/>
              <w:jc w:val="both"/>
            </w:pPr>
            <w:r>
              <w:rPr>
                <w:rFonts w:ascii="Times New Roman"/>
                <w:b w:val="false"/>
                <w:i w:val="false"/>
                <w:color w:val="000000"/>
                <w:sz w:val="20"/>
              </w:rPr>
              <w:t>
208;104;0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Картада ені 1,5 мм-ге дейін</w:t>
            </w:r>
          </w:p>
          <w:p>
            <w:pPr>
              <w:spacing w:after="20"/>
              <w:ind w:left="20"/>
              <w:jc w:val="both"/>
            </w:pPr>
            <w:r>
              <w:rPr>
                <w:rFonts w:ascii="Times New Roman"/>
                <w:b w:val="false"/>
                <w:i w:val="false"/>
                <w:color w:val="000000"/>
                <w:sz w:val="20"/>
              </w:rPr>
              <w:t>
жалдары, ойықтары жоқ каналдар, арықтардағы қызмет көрсету белдеуі (5 – каналдың ені, метрмен; 15- қызмет көрсету белдеуінің және каналдың ені, метрмен; жалдары, ойықтары бар каналдарды, арықтарды сызған кезде № 67 шартты белгі қолданылады)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735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38735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0;171;255</w:t>
            </w:r>
          </w:p>
          <w:p>
            <w:pPr>
              <w:spacing w:after="20"/>
              <w:ind w:left="20"/>
              <w:jc w:val="both"/>
            </w:pPr>
            <w:r>
              <w:rPr>
                <w:rFonts w:ascii="Times New Roman"/>
                <w:b w:val="false"/>
                <w:i w:val="false"/>
                <w:color w:val="000000"/>
                <w:sz w:val="20"/>
              </w:rPr>
              <w:t>
208;240;255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 белдеуі, ені 1,5 мм-ден асады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197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5219700" cy="95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0;171;255</w:t>
            </w:r>
          </w:p>
          <w:p>
            <w:pPr>
              <w:spacing w:after="20"/>
              <w:ind w:left="20"/>
              <w:jc w:val="both"/>
            </w:pPr>
            <w:r>
              <w:rPr>
                <w:rFonts w:ascii="Times New Roman"/>
                <w:b w:val="false"/>
                <w:i w:val="false"/>
                <w:color w:val="000000"/>
                <w:sz w:val="20"/>
              </w:rPr>
              <w:t>
208;240;255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Құрғақ арықтар, ені (ені 0,5 мм-ден асатын болса карта масштабында көрсетіледі): </w:t>
            </w:r>
          </w:p>
          <w:p>
            <w:pPr>
              <w:spacing w:after="20"/>
              <w:ind w:left="20"/>
              <w:jc w:val="both"/>
            </w:pPr>
            <w:r>
              <w:rPr>
                <w:rFonts w:ascii="Times New Roman"/>
                <w:b w:val="false"/>
                <w:i w:val="false"/>
                <w:color w:val="000000"/>
                <w:sz w:val="20"/>
              </w:rPr>
              <w:t>
1 - 4 м-ге дейін (1:10000) және 6 м-ге дейін (1:25 000, 1:50000)</w:t>
            </w:r>
          </w:p>
          <w:p>
            <w:pPr>
              <w:spacing w:after="20"/>
              <w:ind w:left="20"/>
              <w:jc w:val="both"/>
            </w:pPr>
            <w:r>
              <w:rPr>
                <w:rFonts w:ascii="Times New Roman"/>
                <w:b w:val="false"/>
                <w:i w:val="false"/>
                <w:color w:val="000000"/>
                <w:sz w:val="20"/>
              </w:rPr>
              <w:t>
2 - 4-тен 6м-ге дейін (1:10 000) және 6-дан 16 м-ге дейін (1:25 000, 1:50000)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4892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2489200" cy="22479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798-1</w:t>
            </w:r>
          </w:p>
          <w:p>
            <w:pPr>
              <w:spacing w:after="20"/>
              <w:ind w:left="20"/>
              <w:jc w:val="both"/>
            </w:pPr>
            <w:r>
              <w:rPr>
                <w:rFonts w:ascii="Times New Roman"/>
                <w:b w:val="false"/>
                <w:i w:val="false"/>
                <w:color w:val="000000"/>
                <w:sz w:val="20"/>
              </w:rPr>
              <w:t>
798-2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су құбырлары (суарылатын егіншілік аудандарда шифрлары ашылады)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705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52705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су құбырлары (суарылатын егіншілік аудандарда шифрлары ашылады)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8514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4851400" cy="127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беруге арналған жерүсті астаушалары (науалар)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5974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4597400" cy="123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Басты құдықтар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036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3403600" cy="198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Құдықтар шахталық (1),</w:t>
            </w:r>
          </w:p>
          <w:p>
            <w:pPr>
              <w:spacing w:after="20"/>
              <w:ind w:left="20"/>
              <w:jc w:val="both"/>
            </w:pPr>
            <w:r>
              <w:rPr>
                <w:rFonts w:ascii="Times New Roman"/>
                <w:b w:val="false"/>
                <w:i w:val="false"/>
                <w:color w:val="000000"/>
                <w:sz w:val="20"/>
              </w:rPr>
              <w:t>
артезиандық (2), құбырлық (3), (құрғақшылық аудандарда құдықтың жай-күйі, және судың сапалық ерекшеліктері (көрсетіледі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352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2235200" cy="146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w:t>
            </w:r>
          </w:p>
          <w:p>
            <w:pPr>
              <w:spacing w:after="20"/>
              <w:ind w:left="20"/>
              <w:jc w:val="both"/>
            </w:pPr>
            <w:r>
              <w:rPr>
                <w:rFonts w:ascii="Times New Roman"/>
                <w:b w:val="false"/>
                <w:i w:val="false"/>
                <w:color w:val="000000"/>
                <w:sz w:val="20"/>
              </w:rPr>
              <w:t>
7372</w:t>
            </w:r>
          </w:p>
          <w:p>
            <w:pPr>
              <w:spacing w:after="20"/>
              <w:ind w:left="20"/>
              <w:jc w:val="both"/>
            </w:pPr>
            <w:r>
              <w:rPr>
                <w:rFonts w:ascii="Times New Roman"/>
                <w:b w:val="false"/>
                <w:i w:val="false"/>
                <w:color w:val="000000"/>
                <w:sz w:val="20"/>
              </w:rPr>
              <w:t>
7372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бөлетін колонкалар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002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16002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Шығырлар ( қоғамдық жерлерді суаруда көрсетіледі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749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23749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Бұлақтар (қайнарлар, бастаулар, гейзерлер)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894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4089400" cy="199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қоймалары (ашық, жабық және жерасты) бассейндер, тоғандар, жаңбыр шұңқырлары (қазбалар, сардобалар)</w:t>
            </w:r>
          </w:p>
          <w:p>
            <w:pPr>
              <w:spacing w:after="20"/>
              <w:ind w:left="20"/>
              <w:jc w:val="both"/>
            </w:pPr>
            <w:r>
              <w:rPr>
                <w:rFonts w:ascii="Times New Roman"/>
                <w:b w:val="false"/>
                <w:i w:val="false"/>
                <w:color w:val="000000"/>
                <w:sz w:val="20"/>
              </w:rPr>
              <w:t>
а - карта масштабында көрсетілмейтін</w:t>
            </w:r>
          </w:p>
          <w:p>
            <w:pPr>
              <w:spacing w:after="20"/>
              <w:ind w:left="20"/>
              <w:jc w:val="both"/>
            </w:pPr>
            <w:r>
              <w:rPr>
                <w:rFonts w:ascii="Times New Roman"/>
                <w:b w:val="false"/>
                <w:i w:val="false"/>
                <w:color w:val="000000"/>
                <w:sz w:val="20"/>
              </w:rPr>
              <w:t>
б - карта масштабында көрсетілетін</w:t>
            </w:r>
          </w:p>
          <w:p>
            <w:pPr>
              <w:spacing w:after="20"/>
              <w:ind w:left="20"/>
              <w:jc w:val="both"/>
            </w:pPr>
            <w:r>
              <w:rPr>
                <w:rFonts w:ascii="Times New Roman"/>
                <w:b w:val="false"/>
                <w:i w:val="false"/>
                <w:color w:val="000000"/>
                <w:sz w:val="20"/>
              </w:rPr>
              <w:t>
в - осы құрылысжайлар толықтай алып жатқан учаскелер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324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5232400" cy="589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w:t>
            </w:r>
          </w:p>
          <w:p>
            <w:pPr>
              <w:spacing w:after="20"/>
              <w:ind w:left="20"/>
              <w:jc w:val="both"/>
            </w:pPr>
            <w:r>
              <w:rPr>
                <w:rFonts w:ascii="Times New Roman"/>
                <w:b w:val="false"/>
                <w:i w:val="false"/>
                <w:color w:val="000000"/>
                <w:sz w:val="20"/>
              </w:rPr>
              <w:t>
760-1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p>
            <w:pPr>
              <w:spacing w:after="20"/>
              <w:ind w:left="20"/>
              <w:jc w:val="both"/>
            </w:pPr>
            <w:r>
              <w:rPr>
                <w:rFonts w:ascii="Times New Roman"/>
                <w:b w:val="false"/>
                <w:i w:val="false"/>
                <w:color w:val="000000"/>
                <w:sz w:val="20"/>
              </w:rPr>
              <w:t>
208;240;255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тұндырғыштар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7244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4724400" cy="269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w:t>
            </w:r>
          </w:p>
          <w:p>
            <w:pPr>
              <w:spacing w:after="20"/>
              <w:ind w:left="20"/>
              <w:jc w:val="both"/>
            </w:pPr>
            <w:r>
              <w:rPr>
                <w:rFonts w:ascii="Times New Roman"/>
                <w:b w:val="false"/>
                <w:i w:val="false"/>
                <w:color w:val="000000"/>
                <w:sz w:val="20"/>
              </w:rPr>
              <w:t>
760-1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p>
            <w:pPr>
              <w:spacing w:after="20"/>
              <w:ind w:left="20"/>
              <w:jc w:val="both"/>
            </w:pPr>
            <w:r>
              <w:rPr>
                <w:rFonts w:ascii="Times New Roman"/>
                <w:b w:val="false"/>
                <w:i w:val="false"/>
                <w:color w:val="000000"/>
                <w:sz w:val="20"/>
              </w:rPr>
              <w:t>
208;240;255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Каналдардағы стационарлық сорғылар (құрылыстарсыз)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434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4343400" cy="240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5-тарау. Ауыл шаруашылығы алқаптары</w:t>
            </w:r>
          </w:p>
          <w:p>
            <w:pPr>
              <w:spacing w:after="20"/>
              <w:ind w:left="20"/>
              <w:jc w:val="both"/>
            </w:pPr>
            <w:r>
              <w:rPr>
                <w:rFonts w:ascii="Times New Roman"/>
                <w:b w:val="false"/>
                <w:i w:val="false"/>
                <w:color w:val="000000"/>
                <w:sz w:val="20"/>
              </w:rPr>
              <w:t>
1-параграф. Егістіктер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егістіктер, қоғамдық бақшалар (П әрпі контурлардың оқылуын күшейту қажет болғанда жазылады)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671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3467100" cy="231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желісі бар егістіктер (П әрпі егістіктің сапалық ерекшеліктерін көрсететін шартты белгімен бірге үлкен контурларда бөлшектелмей орналастырылады, бір әріп картаның 10-15 шаршы сантиметріне)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179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3517900" cy="231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Суармалы егістіктер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671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3467100" cy="231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Көлтабандап суарылатын егістіктер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671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3467100" cy="231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Тәлімі егістіктер (суармалы егіншілік аудандарында)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433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3543300" cy="231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дренажбен құрғатылған егістіктер (арықтар жергілікті жердегі нақты орналасуы бойынша тиісті шартты белгілермен түсіріледі)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560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3556000" cy="231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дренажбен құрғатылған егістіктер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2545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4254500" cy="229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Тұзданған егістіктер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323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4432300" cy="231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Құйылма ( жайылма) егістіктер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434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4343400" cy="231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Тастар басып кеткен егістіктер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196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4419600" cy="231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Күріш егісі алып жатқан егістіктер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561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4356100" cy="231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 жанындағы учаскелер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561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4356100" cy="232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p>
            <w:pPr>
              <w:spacing w:after="20"/>
              <w:ind w:left="20"/>
              <w:jc w:val="both"/>
            </w:pPr>
            <w:r>
              <w:rPr>
                <w:rFonts w:ascii="Times New Roman"/>
                <w:b w:val="false"/>
                <w:i w:val="false"/>
                <w:color w:val="000000"/>
                <w:sz w:val="20"/>
              </w:rPr>
              <w:t xml:space="preserve">
П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жылыжайлар мен оранжериялар</w:t>
            </w:r>
          </w:p>
          <w:p>
            <w:pPr>
              <w:spacing w:after="20"/>
              <w:ind w:left="20"/>
              <w:jc w:val="both"/>
            </w:pPr>
            <w:r>
              <w:rPr>
                <w:rFonts w:ascii="Times New Roman"/>
                <w:b w:val="false"/>
                <w:i w:val="false"/>
                <w:color w:val="000000"/>
                <w:sz w:val="20"/>
              </w:rPr>
              <w:t>
2 - парниктер</w:t>
            </w:r>
          </w:p>
          <w:p>
            <w:pPr>
              <w:spacing w:after="20"/>
              <w:ind w:left="20"/>
              <w:jc w:val="both"/>
            </w:pPr>
            <w:r>
              <w:rPr>
                <w:rFonts w:ascii="Times New Roman"/>
                <w:b w:val="false"/>
                <w:i w:val="false"/>
                <w:color w:val="000000"/>
                <w:sz w:val="20"/>
              </w:rPr>
              <w:t>
орналасқан жерлер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292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5029200" cy="571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70-22</w:t>
            </w:r>
          </w:p>
          <w:p>
            <w:pPr>
              <w:spacing w:after="20"/>
              <w:ind w:left="20"/>
              <w:jc w:val="both"/>
            </w:pPr>
            <w:r>
              <w:rPr>
                <w:rFonts w:ascii="Times New Roman"/>
                <w:b w:val="false"/>
                <w:i w:val="false"/>
                <w:color w:val="000000"/>
                <w:sz w:val="20"/>
              </w:rPr>
              <w:t>
70-23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2-параграф. Көп жылдық екпелер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 </w:t>
            </w:r>
          </w:p>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 бақтары (1), бақтарды қорғайтын орман екпелері (2) (5 – ағаш екпелерінің ені)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4445000" cy="472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71-96</w:t>
            </w:r>
          </w:p>
          <w:p>
            <w:pPr>
              <w:spacing w:after="20"/>
              <w:ind w:left="20"/>
              <w:jc w:val="both"/>
            </w:pPr>
            <w:r>
              <w:rPr>
                <w:rFonts w:ascii="Times New Roman"/>
                <w:b w:val="false"/>
                <w:i w:val="false"/>
                <w:color w:val="000000"/>
                <w:sz w:val="20"/>
              </w:rPr>
              <w:t>
79-25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Жидектіктер (қарақат, таңқурай және жидек бұталары) (бөлшектеу бақтың ең үлкен ұзындығы сызығының бойымен бағытталады; Қурап кеткен көп жылдық екпелер қур. түсіндірме жазбасымен беріледі)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673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5067300" cy="229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Жеміс-жидек бақтары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292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5029200" cy="231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Жүзімдіктер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1054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5105400" cy="231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Жүзімдіктері бар жеміс бақтары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4318000" cy="231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 тоғайы (отырғызылған)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4318000" cy="2311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техникалық екпелер (ағаш, бұта және шөп) плантациялары (түсіндірме жазбалар екпелердің нақты өсіп-өнуіне сәйкес беріледі)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434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4343400" cy="275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 және жүзімдік питомниктері (түсіндірме жазбалар екпелердің нақты өсіп-өнуіне сәйкес беріледі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8387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4838700" cy="269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желісі бар көп жылдық екпелер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2291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4229100" cy="307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Суармалы көп жылдық екпелер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815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4381500" cy="275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Көп жылдық екпелер, ашық дренажбен құрғатылған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5593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4559300" cy="275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жылдық екпелер, жабық дренажбен құрғатылған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1943100" cy="134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жылдық екпелер , су режимі екі жақтан реттеледі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1841500" cy="132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жылдық екпелер, богаралық жерлер (суармалы аймақта)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447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2044700" cy="130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Мелиоративтік құрылыс учаскелері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939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1993900" cy="125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Күріш танаптарындағы чекаралық жалдар ( жалдар жиі орналасқан жағдайда олар бұдырсыз сызылады)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210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2921000" cy="161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Ұжымдық бақтар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463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2146300" cy="1358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3-параграф. Тыңайған жерлер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тыңайған жерлер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733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22733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Тастары бар тыңайған жерлер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336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2133600" cy="1409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 өсіп кеткен тыңайған жерлер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717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2171700" cy="146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өскіндері өсіп кеткен тыңайған жерлер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209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2120900" cy="142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 өсіп кеткен тыңайған жерлер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844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2184400" cy="1435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желісі бар – таза тыңайған жерлер (мелиориацияланған жерлердегі тыңайған жер контурларында барлық сапалық жай-күйі көрсетіледі)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782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3378200" cy="252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Суару аймағында орналасқан таза тыңайған жерлер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574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2057400" cy="166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Көлтабандап суарылатын таза тыңайған жерлер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38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32385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Тыңайған тәлімі жерлер (суармалы егіншілік аудандарда) – таза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717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2171700" cy="1435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Құйылма ( жайылма) тыңайған жерлер – таза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766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3276600" cy="212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Тұзданған тыңайған жерлер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385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3238500" cy="214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Батпақтанған тыңайған жерлер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131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3213100" cy="207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режимі екі жақтан реттелетін тыңайған жерлер - таза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3302000" cy="219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4-параграф. Шабындықтар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басатын шабындықтар, таза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624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3962400" cy="2654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 басатын шабындықтар, малтатастар басып кеткен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893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32893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 басатын шабындықтар, құм басқан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385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3238500" cy="222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 басатын шабындықтар, тас басып кеткен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258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32258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 басатын шабындықтар, бұталар өсіп кеткен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354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3835400" cy="236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басатын шабындықтар, орман өскіндері өсіп кеткен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703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3670300" cy="236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басатын шабындықтар, сирек орман өсіп кеткен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100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3810000" cy="288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басатын шабындықтар, ағаштар өсіп кеткен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703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3670300" cy="2705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басатын шабындықтар, төмпешіктері көп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481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3848100" cy="241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арналы шабындықтар, таза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734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30734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арналы шабындықтар, малтатастар басып кеткен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26670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Құрғақ арналы шабындықтар, құм басқан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686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27686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арналы шабындықтар, тас басып кеткен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019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25019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Құрғақ арналы шабындықтар, бұталар өсіп кеткен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924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26924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Құрғақ арналы шабындықтар, орман өскіндері өсіп кеткен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448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28448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арналы шабындықтар, сирек орман өсіп кеткен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527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25527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арналы шабындықтар, орман басып кеткен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24130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арналы шабындықтар, төмпешіктері көп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115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3111500" cy="181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Батпақтанған шабындықтар, таза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575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2857500" cy="18288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Батпақтанған шабындықтар, бұталар өсіп кеткен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448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2844800" cy="18161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Батпақтанған шабындықтар, орман өскіндері өсіп кеткен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051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2705100" cy="16764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Батпақтанған шабындықтар, сирек орман өсіп кеткен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559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2755900" cy="18288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Батпақтанған шабындықтар, орманды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559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2755900" cy="17907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Батпақтанған шабындықтар, төмпешіктері көп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067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2806700" cy="17145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Батпақтанған шабындықтар, қамыс, қияқ немесе қоға өсіп кеткен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051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2705100" cy="16637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Батпақтанған шабындықтар, қияқөлең өсіп кеткен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432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2743200" cy="17399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Мелиорацияланған жерлердегі шабындықтар - суландыру желісі бар таза (мелиориацияланған жерлердегі шабындықтардың контурларында барлық сапалық сипаттамалары көрсетіледі)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432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2743200" cy="17653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Мелиорацияланған жерлердегі шабындықтар - таза суармалы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051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2705100" cy="17399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Мелиорацияланған жерлердегі шабындықтар - таза көлтабандап суару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797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2679700" cy="17526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Мелиорацияланған жерлердегі шабындықтар - тұзданған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924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2692400" cy="16891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Мелиорацияланған жерлердегі шабындықтар - таза, жабық дренажбен құрғатылған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178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2717800" cy="16891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Мелиорацияланған жерлердегі шабындықтар - таза, су режимі екі жақтан реттелетін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559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2755900" cy="18161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5-параграф. Жайылымдар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Жайылма су басатын жайылымдар </w:t>
            </w:r>
          </w:p>
          <w:p>
            <w:pPr>
              <w:spacing w:after="20"/>
              <w:ind w:left="20"/>
              <w:jc w:val="both"/>
            </w:pPr>
            <w:r>
              <w:rPr>
                <w:rFonts w:ascii="Times New Roman"/>
                <w:b w:val="false"/>
                <w:i w:val="false"/>
                <w:color w:val="000000"/>
                <w:sz w:val="20"/>
              </w:rPr>
              <w:t xml:space="preserve">
таза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797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2679700" cy="17780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Жайылма су басатын жайылымдар </w:t>
            </w:r>
          </w:p>
          <w:p>
            <w:pPr>
              <w:spacing w:after="20"/>
              <w:ind w:left="20"/>
              <w:jc w:val="both"/>
            </w:pPr>
            <w:r>
              <w:rPr>
                <w:rFonts w:ascii="Times New Roman"/>
                <w:b w:val="false"/>
                <w:i w:val="false"/>
                <w:color w:val="000000"/>
                <w:sz w:val="20"/>
              </w:rPr>
              <w:t xml:space="preserve">
 екпе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559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2755900" cy="17907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Жайылма су басатын жайылымдар </w:t>
            </w:r>
          </w:p>
          <w:p>
            <w:pPr>
              <w:spacing w:after="20"/>
              <w:ind w:left="20"/>
              <w:jc w:val="both"/>
            </w:pPr>
            <w:r>
              <w:rPr>
                <w:rFonts w:ascii="Times New Roman"/>
                <w:b w:val="false"/>
                <w:i w:val="false"/>
                <w:color w:val="000000"/>
                <w:sz w:val="20"/>
              </w:rPr>
              <w:t>
егістікте құрылған екпе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543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2654300" cy="17018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Жайылма су басатын жайылымдар </w:t>
            </w:r>
          </w:p>
          <w:p>
            <w:pPr>
              <w:spacing w:after="20"/>
              <w:ind w:left="20"/>
              <w:jc w:val="both"/>
            </w:pPr>
            <w:r>
              <w:rPr>
                <w:rFonts w:ascii="Times New Roman"/>
                <w:b w:val="false"/>
                <w:i w:val="false"/>
                <w:color w:val="000000"/>
                <w:sz w:val="20"/>
              </w:rPr>
              <w:t>
малтатас, құм басқан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575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2857500" cy="17526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p>
            <w:pPr>
              <w:spacing w:after="20"/>
              <w:ind w:left="20"/>
              <w:jc w:val="both"/>
            </w:pPr>
            <w:r>
              <w:rPr>
                <w:rFonts w:ascii="Times New Roman"/>
                <w:b w:val="false"/>
                <w:i w:val="false"/>
                <w:color w:val="000000"/>
                <w:sz w:val="20"/>
              </w:rPr>
              <w:t>
(255;128;0)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Жайылма су басатын жайылымдар </w:t>
            </w:r>
          </w:p>
          <w:p>
            <w:pPr>
              <w:spacing w:after="20"/>
              <w:ind w:left="20"/>
              <w:jc w:val="both"/>
            </w:pPr>
            <w:r>
              <w:rPr>
                <w:rFonts w:ascii="Times New Roman"/>
                <w:b w:val="false"/>
                <w:i w:val="false"/>
                <w:color w:val="000000"/>
                <w:sz w:val="20"/>
              </w:rPr>
              <w:t xml:space="preserve">
бұталар өсіп кеткен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448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2844800" cy="18288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Жайылма су басатын жайылымдар </w:t>
            </w:r>
          </w:p>
          <w:p>
            <w:pPr>
              <w:spacing w:after="20"/>
              <w:ind w:left="20"/>
              <w:jc w:val="both"/>
            </w:pPr>
            <w:r>
              <w:rPr>
                <w:rFonts w:ascii="Times New Roman"/>
                <w:b w:val="false"/>
                <w:i w:val="false"/>
                <w:color w:val="000000"/>
                <w:sz w:val="20"/>
              </w:rPr>
              <w:t xml:space="preserve">
орман өскіндері өсіп кеткен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2667000" cy="17018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Жайылма су басатын жайылымдар </w:t>
            </w:r>
          </w:p>
          <w:p>
            <w:pPr>
              <w:spacing w:after="20"/>
              <w:ind w:left="20"/>
              <w:jc w:val="both"/>
            </w:pPr>
            <w:r>
              <w:rPr>
                <w:rFonts w:ascii="Times New Roman"/>
                <w:b w:val="false"/>
                <w:i w:val="false"/>
                <w:color w:val="000000"/>
                <w:sz w:val="20"/>
              </w:rPr>
              <w:t>
сирек орман өсіп кеткен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559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2755900" cy="17399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Жайылма су басатын жайылымдар </w:t>
            </w:r>
          </w:p>
          <w:p>
            <w:pPr>
              <w:spacing w:after="20"/>
              <w:ind w:left="20"/>
              <w:jc w:val="both"/>
            </w:pPr>
            <w:r>
              <w:rPr>
                <w:rFonts w:ascii="Times New Roman"/>
                <w:b w:val="false"/>
                <w:i w:val="false"/>
                <w:color w:val="000000"/>
                <w:sz w:val="20"/>
              </w:rPr>
              <w:t xml:space="preserve">
орманды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797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2679700" cy="17272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Жайылма су басатын жайылымдар </w:t>
            </w:r>
          </w:p>
          <w:p>
            <w:pPr>
              <w:spacing w:after="20"/>
              <w:ind w:left="20"/>
              <w:jc w:val="both"/>
            </w:pPr>
            <w:r>
              <w:rPr>
                <w:rFonts w:ascii="Times New Roman"/>
                <w:b w:val="false"/>
                <w:i w:val="false"/>
                <w:color w:val="000000"/>
                <w:sz w:val="20"/>
              </w:rPr>
              <w:t xml:space="preserve">
төмпешіктері көп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178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2717800" cy="17653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Құрғақ алқаптағы жайылымдар </w:t>
            </w:r>
          </w:p>
          <w:p>
            <w:pPr>
              <w:spacing w:after="20"/>
              <w:ind w:left="20"/>
              <w:jc w:val="both"/>
            </w:pPr>
            <w:r>
              <w:rPr>
                <w:rFonts w:ascii="Times New Roman"/>
                <w:b w:val="false"/>
                <w:i w:val="false"/>
                <w:color w:val="000000"/>
                <w:sz w:val="20"/>
              </w:rPr>
              <w:t xml:space="preserve">
таза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432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2743200" cy="17145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Құрғақ алқаптағы жайылымдар </w:t>
            </w:r>
          </w:p>
          <w:p>
            <w:pPr>
              <w:spacing w:after="20"/>
              <w:ind w:left="20"/>
              <w:jc w:val="both"/>
            </w:pPr>
            <w:r>
              <w:rPr>
                <w:rFonts w:ascii="Times New Roman"/>
                <w:b w:val="false"/>
                <w:i w:val="false"/>
                <w:color w:val="000000"/>
                <w:sz w:val="20"/>
              </w:rPr>
              <w:t>
екпе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813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2781300" cy="18288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алқаптағы жайылымдар</w:t>
            </w:r>
          </w:p>
          <w:p>
            <w:pPr>
              <w:spacing w:after="20"/>
              <w:ind w:left="20"/>
              <w:jc w:val="both"/>
            </w:pPr>
            <w:r>
              <w:rPr>
                <w:rFonts w:ascii="Times New Roman"/>
                <w:b w:val="false"/>
                <w:i w:val="false"/>
                <w:color w:val="000000"/>
                <w:sz w:val="20"/>
              </w:rPr>
              <w:t>
тұзданған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813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2781300" cy="17018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алқаптағы жайылымдар</w:t>
            </w:r>
          </w:p>
          <w:p>
            <w:pPr>
              <w:spacing w:after="20"/>
              <w:ind w:left="20"/>
              <w:jc w:val="both"/>
            </w:pPr>
            <w:r>
              <w:rPr>
                <w:rFonts w:ascii="Times New Roman"/>
                <w:b w:val="false"/>
                <w:i w:val="false"/>
                <w:color w:val="000000"/>
                <w:sz w:val="20"/>
              </w:rPr>
              <w:t xml:space="preserve">
тас басқан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321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2832100" cy="17145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аңғарлы жайылымдар</w:t>
            </w:r>
          </w:p>
          <w:p>
            <w:pPr>
              <w:spacing w:after="20"/>
              <w:ind w:left="20"/>
              <w:jc w:val="both"/>
            </w:pPr>
            <w:r>
              <w:rPr>
                <w:rFonts w:ascii="Times New Roman"/>
                <w:b w:val="false"/>
                <w:i w:val="false"/>
                <w:color w:val="000000"/>
                <w:sz w:val="20"/>
              </w:rPr>
              <w:t xml:space="preserve">
тастақ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321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2832100" cy="18034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Шымданған құмдардағы құрғақ алқаптағы жайылымдар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305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2730500" cy="17399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(255;128;0)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Құрғақ алқаптағы жайылымдар, </w:t>
            </w:r>
          </w:p>
          <w:p>
            <w:pPr>
              <w:spacing w:after="20"/>
              <w:ind w:left="20"/>
              <w:jc w:val="both"/>
            </w:pPr>
            <w:r>
              <w:rPr>
                <w:rFonts w:ascii="Times New Roman"/>
                <w:b w:val="false"/>
                <w:i w:val="false"/>
                <w:color w:val="000000"/>
                <w:sz w:val="20"/>
              </w:rPr>
              <w:t>
ши өсіп кеткен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924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2692400" cy="17272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алқаптағы жайылымдар</w:t>
            </w:r>
          </w:p>
          <w:p>
            <w:pPr>
              <w:spacing w:after="20"/>
              <w:ind w:left="20"/>
              <w:jc w:val="both"/>
            </w:pPr>
            <w:r>
              <w:rPr>
                <w:rFonts w:ascii="Times New Roman"/>
                <w:b w:val="false"/>
                <w:i w:val="false"/>
                <w:color w:val="000000"/>
                <w:sz w:val="20"/>
              </w:rPr>
              <w:t>
бұташықтары бар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30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2730500" cy="17145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алқаптағы жайылымдар</w:t>
            </w:r>
          </w:p>
          <w:p>
            <w:pPr>
              <w:spacing w:after="20"/>
              <w:ind w:left="20"/>
              <w:jc w:val="both"/>
            </w:pPr>
            <w:r>
              <w:rPr>
                <w:rFonts w:ascii="Times New Roman"/>
                <w:b w:val="false"/>
                <w:i w:val="false"/>
                <w:color w:val="000000"/>
                <w:sz w:val="20"/>
              </w:rPr>
              <w:t>
сексеуіл өсіп кеткен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305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2730500" cy="17399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алқаптағы жайылымдар</w:t>
            </w:r>
          </w:p>
          <w:p>
            <w:pPr>
              <w:spacing w:after="20"/>
              <w:ind w:left="20"/>
              <w:jc w:val="both"/>
            </w:pPr>
            <w:r>
              <w:rPr>
                <w:rFonts w:ascii="Times New Roman"/>
                <w:b w:val="false"/>
                <w:i w:val="false"/>
                <w:color w:val="000000"/>
                <w:sz w:val="20"/>
              </w:rPr>
              <w:t>
бұталар өсіп кеткен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432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2743200" cy="17399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алқаптағы жайылымдар</w:t>
            </w:r>
          </w:p>
          <w:p>
            <w:pPr>
              <w:spacing w:after="20"/>
              <w:ind w:left="20"/>
              <w:jc w:val="both"/>
            </w:pPr>
            <w:r>
              <w:rPr>
                <w:rFonts w:ascii="Times New Roman"/>
                <w:b w:val="false"/>
                <w:i w:val="false"/>
                <w:color w:val="000000"/>
                <w:sz w:val="20"/>
              </w:rPr>
              <w:t>
өте сирек өскен шөп өсімдіктері бар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432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2743200" cy="16637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алқаптағы жайылымдар</w:t>
            </w:r>
          </w:p>
          <w:p>
            <w:pPr>
              <w:spacing w:after="20"/>
              <w:ind w:left="20"/>
              <w:jc w:val="both"/>
            </w:pPr>
            <w:r>
              <w:rPr>
                <w:rFonts w:ascii="Times New Roman"/>
                <w:b w:val="false"/>
                <w:i w:val="false"/>
                <w:color w:val="000000"/>
                <w:sz w:val="20"/>
              </w:rPr>
              <w:t>
сирек орман өсіп кеткен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178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2717800" cy="17272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алқаптағы жайылымдар</w:t>
            </w:r>
          </w:p>
          <w:p>
            <w:pPr>
              <w:spacing w:after="20"/>
              <w:ind w:left="20"/>
              <w:jc w:val="both"/>
            </w:pPr>
            <w:r>
              <w:rPr>
                <w:rFonts w:ascii="Times New Roman"/>
                <w:b w:val="false"/>
                <w:i w:val="false"/>
                <w:color w:val="000000"/>
                <w:sz w:val="20"/>
              </w:rPr>
              <w:t xml:space="preserve">
орманды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686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2768600" cy="17907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алқаптағы жайылымдар</w:t>
            </w:r>
          </w:p>
          <w:p>
            <w:pPr>
              <w:spacing w:after="20"/>
              <w:ind w:left="20"/>
              <w:jc w:val="both"/>
            </w:pPr>
            <w:r>
              <w:rPr>
                <w:rFonts w:ascii="Times New Roman"/>
                <w:b w:val="false"/>
                <w:i w:val="false"/>
                <w:color w:val="000000"/>
                <w:sz w:val="20"/>
              </w:rPr>
              <w:t>
қамыс өсіп кеткен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686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2768600" cy="17907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Батпақтанған жайылымдар таза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432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2743200" cy="16637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Батпақтанған жайылымдар бұталар өсіп кеткен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194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2819400" cy="20320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Батпақтанған жайылымдар орман өскіндері өсіп кеткен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067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2806700" cy="20828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Батпақтанған жайылымдар сирек орман өсіп кеткен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3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2730500" cy="20193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Батпақтанған жайылымдар орманды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051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2705100" cy="20320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Батпақтанған жайылымдар төмпешіктері көп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813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2781300" cy="20193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Мелиорацияланған жерлердегі жайылымдар - таза, суландыру желісі бар (мелиориацияланған жерлердегі жайылымдардың контурларында осы Әдістемеге сәйкес барлық сапалық сипаттамалары көрсетіледі)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416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2641600" cy="21209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Мелиорацияланған жерлердегі жайылымдар - екпе, суландыру желісі бар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305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2730500" cy="20574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Мелиорацияланған жерлердегі жайылымдар - екпе, суландыру желісі бар, егістікте құрылған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940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2794000" cy="20701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Мелиорацияланған жерлердегі жайылымдар - таза суармалы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797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2679700" cy="20193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Мелиорацияланған жерлердегі жайылымдар – дақыл егілген суармалы жайылым учаскелері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432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2743200" cy="18034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Мелиорацияланған жерлердегі жайылымдар - екпе, суармалы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686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2768600" cy="20320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Мелиорацияланған жерлердегі жайылымдар - екпе суармалы, егістікте құрылған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686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2768600" cy="20701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Мелиорацияланған жерлердегі жайылымдар – таза, көлтабандап суарылатын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289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2628900" cy="20320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Мелиорацияланған жерлердегі жайылымдар – екпе, көлтабандап суарылатын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178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2717800" cy="20193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Мелиорацияланған жерлердегі жайылымдар – екпе, көлтабандап суарылатын егістікте құрылған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432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2743200" cy="20193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Мелиорацияланған жерлердегі жайылымдар - таза, ашық дренажбен құрғатылғандар (арықтар жергілікті жердегі нақты орналасуы бойынша тиісті шартты белгілермен сызылады)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448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2844800" cy="19558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Мелиорацияланған жерлердегі жайылымдар - екпе, ашық дренажбен құрғатылғандар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321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2832100" cy="18669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Мелиорацияланған жерлердегі жайылымдар - екпе, ашық дренажбен құрғатылған, егістікте орналастырылған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051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2705100" cy="18034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Мелиорацияланған жерлердегі жайылымдар - таза, жабық дренажбен құрғатылған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575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2857500" cy="20320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Мелиорацияланған жерлердегі жайылымдар - екпе, жабық дренажбен құрғатылған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797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2679700" cy="20574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Мелиорацияланған жерлердегі жайылымдар - екпе, жабық дренажбен құрғатылған, егістікте орналастырылған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813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2781300" cy="21336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Мелиорацияланған жерлердегі жайылымдар - таза, су режимі екі жақтан реттелетін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543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2654300" cy="19939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Мелиорацияланған жерлердегі жайылымдар - екпе, су режимі екі жақтан реттелетін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194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2819400" cy="20828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Мелиорацияланған жерлердегі жайылымдар - екпе, су режимі екі жақтан реттелетін, егістікте орналастырылған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543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2654300" cy="20828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6-тарау. Ормандар мен бұталар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Ормандар (1), батпақтанған ормандар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p>
            <w:pPr>
              <w:spacing w:after="20"/>
              <w:ind w:left="20"/>
              <w:jc w:val="both"/>
            </w:pPr>
          </w:p>
          <w:p>
            <w:pPr>
              <w:spacing w:after="20"/>
              <w:ind w:left="20"/>
              <w:jc w:val="both"/>
            </w:pPr>
            <w:r>
              <w:drawing>
                <wp:inline distT="0" distB="0" distL="0" distR="0">
                  <wp:extent cx="26543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2654300" cy="20574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71-64;</w:t>
            </w:r>
          </w:p>
          <w:p>
            <w:pPr>
              <w:spacing w:after="20"/>
              <w:ind w:left="20"/>
              <w:jc w:val="both"/>
            </w:pPr>
            <w:r>
              <w:rPr>
                <w:rFonts w:ascii="Times New Roman"/>
                <w:b w:val="false"/>
                <w:i w:val="false"/>
                <w:color w:val="000000"/>
                <w:sz w:val="20"/>
              </w:rPr>
              <w:t>
71-65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екпелері (отырғызылған жас шыбықтар)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813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2781300" cy="20320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Жабайы өскен жеміс ағаштары орналасқан учаскелер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432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2743200" cy="20193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Тұт тоғайы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194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2819400" cy="21082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Сексеуіл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194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2819400" cy="21336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 аралас сексеуіл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051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2705100" cy="20193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шалған және қураған (құртылған) ормандар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051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2705100" cy="19431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Дауыл құлатқан ағаштар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2667000" cy="19812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Кесілген орман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051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2705100" cy="19431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Кесілген сексеуіл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40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2540000" cy="19050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өспелері (шағын орман)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2667000" cy="19304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Бұталар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559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2755900" cy="19304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Бұташықтар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162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2616200" cy="16510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өсінділер тоғайы (өртең ағаш өсінділері өрт. түсіндірме жазбасымен сүйемелденеді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416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2641600" cy="16637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питомниктері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512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3251200" cy="241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7-тарау. Қорғайтын орман екпелері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Ағаш </w:t>
            </w:r>
          </w:p>
          <w:p>
            <w:pPr>
              <w:spacing w:after="20"/>
              <w:ind w:left="20"/>
              <w:jc w:val="both"/>
            </w:pPr>
            <w:r>
              <w:rPr>
                <w:rFonts w:ascii="Times New Roman"/>
                <w:b w:val="false"/>
                <w:i w:val="false"/>
                <w:color w:val="000000"/>
                <w:sz w:val="20"/>
              </w:rPr>
              <w:t xml:space="preserve">
1 – белдеулер, картада ені 1,5 мм биіктігі 4 м-ге дейін </w:t>
            </w:r>
          </w:p>
          <w:p>
            <w:pPr>
              <w:spacing w:after="20"/>
              <w:ind w:left="20"/>
              <w:jc w:val="both"/>
            </w:pPr>
            <w:r>
              <w:rPr>
                <w:rFonts w:ascii="Times New Roman"/>
                <w:b w:val="false"/>
                <w:i w:val="false"/>
                <w:color w:val="000000"/>
                <w:sz w:val="20"/>
              </w:rPr>
              <w:t>
2 – белдеулер, биіктігі 4 м-ден асады ( құм. түсіндірме жазбасымен құмда жасалған қорғайтын орман екпелерінің жіңішке белдеулері белгіленеді)</w:t>
            </w:r>
          </w:p>
          <w:p>
            <w:pPr>
              <w:spacing w:after="20"/>
              <w:ind w:left="20"/>
              <w:jc w:val="both"/>
            </w:pPr>
            <w:r>
              <w:rPr>
                <w:rFonts w:ascii="Times New Roman"/>
                <w:b w:val="false"/>
                <w:i w:val="false"/>
                <w:color w:val="000000"/>
                <w:sz w:val="20"/>
              </w:rPr>
              <w:t xml:space="preserve">
3 – белдеулер, картада ені 1,5 -8 мм биіктігі 4 м-ге дейін </w:t>
            </w:r>
          </w:p>
          <w:p>
            <w:pPr>
              <w:spacing w:after="20"/>
              <w:ind w:left="20"/>
              <w:jc w:val="both"/>
            </w:pPr>
            <w:r>
              <w:rPr>
                <w:rFonts w:ascii="Times New Roman"/>
                <w:b w:val="false"/>
                <w:i w:val="false"/>
                <w:color w:val="000000"/>
                <w:sz w:val="20"/>
              </w:rPr>
              <w:t>
4 – белдеулер, биіктігі 4 м-ден асады</w:t>
            </w:r>
          </w:p>
          <w:p>
            <w:pPr>
              <w:spacing w:after="20"/>
              <w:ind w:left="20"/>
              <w:jc w:val="both"/>
            </w:pPr>
            <w:r>
              <w:rPr>
                <w:rFonts w:ascii="Times New Roman"/>
                <w:b w:val="false"/>
                <w:i w:val="false"/>
                <w:color w:val="000000"/>
                <w:sz w:val="20"/>
              </w:rPr>
              <w:t>
5 – белдеулер, картада ені 8 мм-ден асатын биіктігі 4 м-ге дейін белдеулер (қорғайтын орман белдеулерін егуге дайындаған, бірақ бір жылдан астам уақыт бойы егілмеген учаскелер мен құртылған орман белдеулері тыңайған жер шартты белгісімен көрсетіледі)</w:t>
            </w:r>
          </w:p>
          <w:p>
            <w:pPr>
              <w:spacing w:after="20"/>
              <w:ind w:left="20"/>
              <w:jc w:val="both"/>
            </w:pPr>
            <w:r>
              <w:rPr>
                <w:rFonts w:ascii="Times New Roman"/>
                <w:b w:val="false"/>
                <w:i w:val="false"/>
                <w:color w:val="000000"/>
                <w:sz w:val="20"/>
              </w:rPr>
              <w:t>
6 – белдеулер, биіктігі 4 м-ден асады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2667000" cy="571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21844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2184400" cy="927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22479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2247900" cy="11811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78-72</w:t>
            </w:r>
          </w:p>
          <w:p>
            <w:pPr>
              <w:spacing w:after="20"/>
              <w:ind w:left="20"/>
              <w:jc w:val="both"/>
            </w:pPr>
            <w:r>
              <w:rPr>
                <w:rFonts w:ascii="Times New Roman"/>
                <w:b w:val="false"/>
                <w:i w:val="false"/>
                <w:color w:val="000000"/>
                <w:sz w:val="20"/>
              </w:rPr>
              <w:t>
79-25</w:t>
            </w:r>
          </w:p>
          <w:p>
            <w:pPr>
              <w:spacing w:after="20"/>
              <w:ind w:left="20"/>
              <w:jc w:val="both"/>
            </w:pPr>
            <w:r>
              <w:rPr>
                <w:rFonts w:ascii="Times New Roman"/>
                <w:b w:val="false"/>
                <w:i w:val="false"/>
                <w:color w:val="000000"/>
                <w:sz w:val="20"/>
              </w:rPr>
              <w:t>
78-72</w:t>
            </w:r>
          </w:p>
          <w:p>
            <w:pPr>
              <w:spacing w:after="20"/>
              <w:ind w:left="20"/>
              <w:jc w:val="both"/>
            </w:pPr>
            <w:r>
              <w:rPr>
                <w:rFonts w:ascii="Times New Roman"/>
                <w:b w:val="false"/>
                <w:i w:val="false"/>
                <w:color w:val="000000"/>
                <w:sz w:val="20"/>
              </w:rPr>
              <w:t>
79-32</w:t>
            </w:r>
          </w:p>
          <w:p>
            <w:pPr>
              <w:spacing w:after="20"/>
              <w:ind w:left="20"/>
              <w:jc w:val="both"/>
            </w:pPr>
            <w:r>
              <w:rPr>
                <w:rFonts w:ascii="Times New Roman"/>
                <w:b w:val="false"/>
                <w:i w:val="false"/>
                <w:color w:val="000000"/>
                <w:sz w:val="20"/>
              </w:rPr>
              <w:t>
78-72</w:t>
            </w:r>
          </w:p>
          <w:p>
            <w:pPr>
              <w:spacing w:after="20"/>
              <w:ind w:left="20"/>
              <w:jc w:val="both"/>
            </w:pPr>
            <w:r>
              <w:rPr>
                <w:rFonts w:ascii="Times New Roman"/>
                <w:b w:val="false"/>
                <w:i w:val="false"/>
                <w:color w:val="000000"/>
                <w:sz w:val="20"/>
              </w:rPr>
              <w:t>
79-32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Бұта </w:t>
            </w:r>
          </w:p>
          <w:p>
            <w:pPr>
              <w:spacing w:after="20"/>
              <w:ind w:left="20"/>
              <w:jc w:val="both"/>
            </w:pPr>
            <w:r>
              <w:rPr>
                <w:rFonts w:ascii="Times New Roman"/>
                <w:b w:val="false"/>
                <w:i w:val="false"/>
                <w:color w:val="000000"/>
                <w:sz w:val="20"/>
              </w:rPr>
              <w:t>
1– белдеулер, картада (құмда) ені 1,5 мм-ге дейін</w:t>
            </w:r>
          </w:p>
          <w:p>
            <w:pPr>
              <w:spacing w:after="20"/>
              <w:ind w:left="20"/>
              <w:jc w:val="both"/>
            </w:pPr>
            <w:r>
              <w:rPr>
                <w:rFonts w:ascii="Times New Roman"/>
                <w:b w:val="false"/>
                <w:i w:val="false"/>
                <w:color w:val="000000"/>
                <w:sz w:val="20"/>
              </w:rPr>
              <w:t>
2 – белдеулер, картада ені 1,5-8 мм-ден асады</w:t>
            </w:r>
          </w:p>
          <w:p>
            <w:pPr>
              <w:spacing w:after="20"/>
              <w:ind w:left="20"/>
              <w:jc w:val="both"/>
            </w:pPr>
            <w:r>
              <w:rPr>
                <w:rFonts w:ascii="Times New Roman"/>
                <w:b w:val="false"/>
                <w:i w:val="false"/>
                <w:color w:val="000000"/>
                <w:sz w:val="20"/>
              </w:rPr>
              <w:t>
3 – белдеулер, картада ені 8 мм-ден асады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734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3073400" cy="175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r>
              <w:drawing>
                <wp:inline distT="0" distB="0" distL="0" distR="0">
                  <wp:extent cx="30734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3073400" cy="153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r>
              <w:drawing>
                <wp:inline distT="0" distB="0" distL="0" distR="0">
                  <wp:extent cx="30861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3086100" cy="161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78-77</w:t>
            </w:r>
          </w:p>
          <w:p>
            <w:pPr>
              <w:spacing w:after="20"/>
              <w:ind w:left="20"/>
              <w:jc w:val="both"/>
            </w:pPr>
            <w:r>
              <w:rPr>
                <w:rFonts w:ascii="Times New Roman"/>
                <w:b w:val="false"/>
                <w:i w:val="false"/>
                <w:color w:val="000000"/>
                <w:sz w:val="20"/>
              </w:rPr>
              <w:t>
78-77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Тұт тоғайы </w:t>
            </w:r>
          </w:p>
          <w:p>
            <w:pPr>
              <w:spacing w:after="20"/>
              <w:ind w:left="20"/>
              <w:jc w:val="both"/>
            </w:pPr>
            <w:r>
              <w:rPr>
                <w:rFonts w:ascii="Times New Roman"/>
                <w:b w:val="false"/>
                <w:i w:val="false"/>
                <w:color w:val="000000"/>
                <w:sz w:val="20"/>
              </w:rPr>
              <w:t>
1– белдеулер, картада ені 1,5 мм</w:t>
            </w:r>
          </w:p>
          <w:p>
            <w:pPr>
              <w:spacing w:after="20"/>
              <w:ind w:left="20"/>
              <w:jc w:val="both"/>
            </w:pPr>
            <w:r>
              <w:rPr>
                <w:rFonts w:ascii="Times New Roman"/>
                <w:b w:val="false"/>
                <w:i w:val="false"/>
                <w:color w:val="000000"/>
                <w:sz w:val="20"/>
              </w:rPr>
              <w:t xml:space="preserve">
2– белдеулер, картада ені 1,5-8 мм </w:t>
            </w:r>
          </w:p>
          <w:p>
            <w:pPr>
              <w:spacing w:after="20"/>
              <w:ind w:left="20"/>
              <w:jc w:val="both"/>
            </w:pPr>
            <w:r>
              <w:rPr>
                <w:rFonts w:ascii="Times New Roman"/>
                <w:b w:val="false"/>
                <w:i w:val="false"/>
                <w:color w:val="000000"/>
                <w:sz w:val="20"/>
              </w:rPr>
              <w:t>
3– белдеулер, картада ені 8 мм-ден асады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734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3073400" cy="184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r>
              <w:drawing>
                <wp:inline distT="0" distB="0" distL="0" distR="0">
                  <wp:extent cx="30861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3086100" cy="1447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r>
              <w:drawing>
                <wp:inline distT="0" distB="0" distL="0" distR="0">
                  <wp:extent cx="30734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30734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 ағаштары</w:t>
            </w:r>
          </w:p>
          <w:p>
            <w:pPr>
              <w:spacing w:after="20"/>
              <w:ind w:left="20"/>
              <w:jc w:val="both"/>
            </w:pPr>
            <w:r>
              <w:rPr>
                <w:rFonts w:ascii="Times New Roman"/>
                <w:b w:val="false"/>
                <w:i w:val="false"/>
                <w:color w:val="000000"/>
                <w:sz w:val="20"/>
              </w:rPr>
              <w:t>
1 – белдеулер, картада ені 1,5 мм –ге дейін</w:t>
            </w:r>
          </w:p>
          <w:p>
            <w:pPr>
              <w:spacing w:after="20"/>
              <w:ind w:left="20"/>
              <w:jc w:val="both"/>
            </w:pPr>
            <w:r>
              <w:rPr>
                <w:rFonts w:ascii="Times New Roman"/>
                <w:b w:val="false"/>
                <w:i w:val="false"/>
                <w:color w:val="000000"/>
                <w:sz w:val="20"/>
              </w:rPr>
              <w:t xml:space="preserve">
2 – белдеулер, картада ені 1,5-8 мм </w:t>
            </w:r>
          </w:p>
          <w:p>
            <w:pPr>
              <w:spacing w:after="20"/>
              <w:ind w:left="20"/>
              <w:jc w:val="both"/>
            </w:pPr>
            <w:r>
              <w:rPr>
                <w:rFonts w:ascii="Times New Roman"/>
                <w:b w:val="false"/>
                <w:i w:val="false"/>
                <w:color w:val="000000"/>
                <w:sz w:val="20"/>
              </w:rPr>
              <w:t>
3 – белдеулер, картада ені 8 мм-ден асады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31750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r>
              <w:drawing>
                <wp:inline distT="0" distB="0" distL="0" distR="0">
                  <wp:extent cx="31750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3175000" cy="204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r>
              <w:drawing>
                <wp:inline distT="0" distB="0" distL="0" distR="0">
                  <wp:extent cx="29591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2959100" cy="200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Ағаштар, желілік объектілердің (жолдардың, өзендердің, каналдар шұқанақтарының, коллекторлардың бойымен</w:t>
            </w:r>
          </w:p>
          <w:p>
            <w:pPr>
              <w:spacing w:after="20"/>
              <w:ind w:left="20"/>
              <w:jc w:val="both"/>
            </w:pPr>
            <w:r>
              <w:rPr>
                <w:rFonts w:ascii="Times New Roman"/>
                <w:b w:val="false"/>
                <w:i w:val="false"/>
                <w:color w:val="000000"/>
                <w:sz w:val="20"/>
              </w:rPr>
              <w:t>
1 – бір жақты (1) және (2) екі жақты жағалай егілген</w:t>
            </w:r>
          </w:p>
          <w:p>
            <w:pPr>
              <w:spacing w:after="20"/>
              <w:ind w:left="20"/>
              <w:jc w:val="both"/>
            </w:pPr>
            <w:r>
              <w:rPr>
                <w:rFonts w:ascii="Times New Roman"/>
                <w:b w:val="false"/>
                <w:i w:val="false"/>
                <w:color w:val="000000"/>
                <w:sz w:val="20"/>
              </w:rPr>
              <w:t>
2 – белдеулер, картада ені 1,5 мм дейін, биіктігі 4 м-ге дейін</w:t>
            </w:r>
          </w:p>
          <w:p>
            <w:pPr>
              <w:spacing w:after="20"/>
              <w:ind w:left="20"/>
              <w:jc w:val="both"/>
            </w:pPr>
            <w:r>
              <w:rPr>
                <w:rFonts w:ascii="Times New Roman"/>
                <w:b w:val="false"/>
                <w:i w:val="false"/>
                <w:color w:val="000000"/>
                <w:sz w:val="20"/>
              </w:rPr>
              <w:t>
3 – белдеулер, биіктігі 4 м-ден асады</w:t>
            </w:r>
          </w:p>
          <w:p>
            <w:pPr>
              <w:spacing w:after="20"/>
              <w:ind w:left="20"/>
              <w:jc w:val="both"/>
            </w:pPr>
            <w:r>
              <w:rPr>
                <w:rFonts w:ascii="Times New Roman"/>
                <w:b w:val="false"/>
                <w:i w:val="false"/>
                <w:color w:val="000000"/>
                <w:sz w:val="20"/>
              </w:rPr>
              <w:t>
4 – белдеулер, картада ені 1,5 -8 мм, биіктігі 4 м-ге дейін</w:t>
            </w:r>
          </w:p>
          <w:p>
            <w:pPr>
              <w:spacing w:after="20"/>
              <w:ind w:left="20"/>
              <w:jc w:val="both"/>
            </w:pPr>
            <w:r>
              <w:rPr>
                <w:rFonts w:ascii="Times New Roman"/>
                <w:b w:val="false"/>
                <w:i w:val="false"/>
                <w:color w:val="000000"/>
                <w:sz w:val="20"/>
              </w:rPr>
              <w:t>
5 – белдеулер, биіктігі 4 м-ден асады</w:t>
            </w:r>
          </w:p>
          <w:p>
            <w:pPr>
              <w:spacing w:after="20"/>
              <w:ind w:left="20"/>
              <w:jc w:val="both"/>
            </w:pPr>
            <w:r>
              <w:rPr>
                <w:rFonts w:ascii="Times New Roman"/>
                <w:b w:val="false"/>
                <w:i w:val="false"/>
                <w:color w:val="000000"/>
                <w:sz w:val="20"/>
              </w:rPr>
              <w:t>
6 – белдеулер, картада ені 8 мм-ден асатын биіктігі 4 м-ге дейін</w:t>
            </w:r>
          </w:p>
          <w:p>
            <w:pPr>
              <w:spacing w:after="20"/>
              <w:ind w:left="20"/>
              <w:jc w:val="both"/>
            </w:pPr>
            <w:r>
              <w:rPr>
                <w:rFonts w:ascii="Times New Roman"/>
                <w:b w:val="false"/>
                <w:i w:val="false"/>
                <w:color w:val="000000"/>
                <w:sz w:val="20"/>
              </w:rPr>
              <w:t>
7 – белдеулер, биіктігі 4 м-ден асады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717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2171700" cy="67056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78-77</w:t>
            </w:r>
          </w:p>
          <w:p>
            <w:pPr>
              <w:spacing w:after="20"/>
              <w:ind w:left="20"/>
              <w:jc w:val="both"/>
            </w:pPr>
            <w:r>
              <w:rPr>
                <w:rFonts w:ascii="Times New Roman"/>
                <w:b w:val="false"/>
                <w:i w:val="false"/>
                <w:color w:val="000000"/>
                <w:sz w:val="20"/>
              </w:rPr>
              <w:t>
78-72</w:t>
            </w:r>
          </w:p>
          <w:p>
            <w:pPr>
              <w:spacing w:after="20"/>
              <w:ind w:left="20"/>
              <w:jc w:val="both"/>
            </w:pPr>
            <w:r>
              <w:rPr>
                <w:rFonts w:ascii="Times New Roman"/>
                <w:b w:val="false"/>
                <w:i w:val="false"/>
                <w:color w:val="000000"/>
                <w:sz w:val="20"/>
              </w:rPr>
              <w:t>
79-25</w:t>
            </w:r>
          </w:p>
          <w:p>
            <w:pPr>
              <w:spacing w:after="20"/>
              <w:ind w:left="20"/>
              <w:jc w:val="both"/>
            </w:pPr>
            <w:r>
              <w:rPr>
                <w:rFonts w:ascii="Times New Roman"/>
                <w:b w:val="false"/>
                <w:i w:val="false"/>
                <w:color w:val="000000"/>
                <w:sz w:val="20"/>
              </w:rPr>
              <w:t>
72-16</w:t>
            </w:r>
          </w:p>
          <w:p>
            <w:pPr>
              <w:spacing w:after="20"/>
              <w:ind w:left="20"/>
              <w:jc w:val="both"/>
            </w:pPr>
            <w:r>
              <w:rPr>
                <w:rFonts w:ascii="Times New Roman"/>
                <w:b w:val="false"/>
                <w:i w:val="false"/>
                <w:color w:val="000000"/>
                <w:sz w:val="20"/>
              </w:rPr>
              <w:t>
79-32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 желілік объектілерді бойлай</w:t>
            </w:r>
          </w:p>
          <w:p>
            <w:pPr>
              <w:spacing w:after="20"/>
              <w:ind w:left="20"/>
              <w:jc w:val="both"/>
            </w:pPr>
            <w:r>
              <w:rPr>
                <w:rFonts w:ascii="Times New Roman"/>
                <w:b w:val="false"/>
                <w:i w:val="false"/>
                <w:color w:val="000000"/>
                <w:sz w:val="20"/>
              </w:rPr>
              <w:t>
1– бір жақты (1) және (2) екі жақты жағалай егілген</w:t>
            </w:r>
          </w:p>
          <w:p>
            <w:pPr>
              <w:spacing w:after="20"/>
              <w:ind w:left="20"/>
              <w:jc w:val="both"/>
            </w:pPr>
            <w:r>
              <w:rPr>
                <w:rFonts w:ascii="Times New Roman"/>
                <w:b w:val="false"/>
                <w:i w:val="false"/>
                <w:color w:val="000000"/>
                <w:sz w:val="20"/>
              </w:rPr>
              <w:t>
2 – белдеулер, картада ені 1,5 мм дейін</w:t>
            </w:r>
          </w:p>
          <w:p>
            <w:pPr>
              <w:spacing w:after="20"/>
              <w:ind w:left="20"/>
              <w:jc w:val="both"/>
            </w:pPr>
            <w:r>
              <w:rPr>
                <w:rFonts w:ascii="Times New Roman"/>
                <w:b w:val="false"/>
                <w:i w:val="false"/>
                <w:color w:val="000000"/>
                <w:sz w:val="20"/>
              </w:rPr>
              <w:t>
3 – белдеулер, ені 1,5 -8 мм</w:t>
            </w:r>
          </w:p>
          <w:p>
            <w:pPr>
              <w:spacing w:after="20"/>
              <w:ind w:left="20"/>
              <w:jc w:val="both"/>
            </w:pPr>
            <w:r>
              <w:rPr>
                <w:rFonts w:ascii="Times New Roman"/>
                <w:b w:val="false"/>
                <w:i w:val="false"/>
                <w:color w:val="000000"/>
                <w:sz w:val="20"/>
              </w:rPr>
              <w:t>
4 – белдеулер, картада биіктігі 8 мм-ден ен асады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2082800" cy="36703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 тоғайы, желілік объектілерді бойлай</w:t>
            </w:r>
          </w:p>
          <w:p>
            <w:pPr>
              <w:spacing w:after="20"/>
              <w:ind w:left="20"/>
              <w:jc w:val="both"/>
            </w:pPr>
            <w:r>
              <w:rPr>
                <w:rFonts w:ascii="Times New Roman"/>
                <w:b w:val="false"/>
                <w:i w:val="false"/>
                <w:color w:val="000000"/>
                <w:sz w:val="20"/>
              </w:rPr>
              <w:t>
1 – бір жақты (1) және (2) екі жақты жағалай егілген</w:t>
            </w:r>
          </w:p>
          <w:p>
            <w:pPr>
              <w:spacing w:after="20"/>
              <w:ind w:left="20"/>
              <w:jc w:val="both"/>
            </w:pPr>
            <w:r>
              <w:rPr>
                <w:rFonts w:ascii="Times New Roman"/>
                <w:b w:val="false"/>
                <w:i w:val="false"/>
                <w:color w:val="000000"/>
                <w:sz w:val="20"/>
              </w:rPr>
              <w:t>
2 – белдеулер, картада ені 1,5 мм дейін</w:t>
            </w:r>
          </w:p>
          <w:p>
            <w:pPr>
              <w:spacing w:after="20"/>
              <w:ind w:left="20"/>
              <w:jc w:val="both"/>
            </w:pPr>
            <w:r>
              <w:rPr>
                <w:rFonts w:ascii="Times New Roman"/>
                <w:b w:val="false"/>
                <w:i w:val="false"/>
                <w:color w:val="000000"/>
                <w:sz w:val="20"/>
              </w:rPr>
              <w:t xml:space="preserve">
3 – белдеулер, картада ені 1,5 -8 мм </w:t>
            </w:r>
          </w:p>
          <w:p>
            <w:pPr>
              <w:spacing w:after="20"/>
              <w:ind w:left="20"/>
              <w:jc w:val="both"/>
            </w:pPr>
            <w:r>
              <w:rPr>
                <w:rFonts w:ascii="Times New Roman"/>
                <w:b w:val="false"/>
                <w:i w:val="false"/>
                <w:color w:val="000000"/>
                <w:sz w:val="20"/>
              </w:rPr>
              <w:t>
4 – белдеулер, картада ені 8 мм-ден асады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8321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2832100" cy="105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3238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3238500" cy="48006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 ағаштары, желілік объектілерді бойлай</w:t>
            </w:r>
          </w:p>
          <w:p>
            <w:pPr>
              <w:spacing w:after="20"/>
              <w:ind w:left="20"/>
              <w:jc w:val="both"/>
            </w:pPr>
            <w:r>
              <w:rPr>
                <w:rFonts w:ascii="Times New Roman"/>
                <w:b w:val="false"/>
                <w:i w:val="false"/>
                <w:color w:val="000000"/>
                <w:sz w:val="20"/>
              </w:rPr>
              <w:t>
1 – бір жақты (1) және (2) екі жақты жағалай егілген</w:t>
            </w:r>
          </w:p>
          <w:p>
            <w:pPr>
              <w:spacing w:after="20"/>
              <w:ind w:left="20"/>
              <w:jc w:val="both"/>
            </w:pPr>
            <w:r>
              <w:rPr>
                <w:rFonts w:ascii="Times New Roman"/>
                <w:b w:val="false"/>
                <w:i w:val="false"/>
                <w:color w:val="000000"/>
                <w:sz w:val="20"/>
              </w:rPr>
              <w:t>
2 – белдеулер, картада ені 1,5 мм дейін</w:t>
            </w:r>
          </w:p>
          <w:p>
            <w:pPr>
              <w:spacing w:after="20"/>
              <w:ind w:left="20"/>
              <w:jc w:val="both"/>
            </w:pPr>
            <w:r>
              <w:rPr>
                <w:rFonts w:ascii="Times New Roman"/>
                <w:b w:val="false"/>
                <w:i w:val="false"/>
                <w:color w:val="000000"/>
                <w:sz w:val="20"/>
              </w:rPr>
              <w:t xml:space="preserve">
3 – белдеулер, картада ені 1,5 -8 мм </w:t>
            </w:r>
          </w:p>
          <w:p>
            <w:pPr>
              <w:spacing w:after="20"/>
              <w:ind w:left="20"/>
              <w:jc w:val="both"/>
            </w:pPr>
            <w:r>
              <w:rPr>
                <w:rFonts w:ascii="Times New Roman"/>
                <w:b w:val="false"/>
                <w:i w:val="false"/>
                <w:color w:val="000000"/>
                <w:sz w:val="20"/>
              </w:rPr>
              <w:t>
4 – белдеулер, картада ені 8 мм-ден асады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146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2514600" cy="160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r>
              <w:drawing>
                <wp:inline distT="0" distB="0" distL="0" distR="0">
                  <wp:extent cx="25146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2514600" cy="193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r>
              <w:drawing>
                <wp:inline distT="0" distB="0" distL="0" distR="0">
                  <wp:extent cx="25019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2501900" cy="200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r>
              <w:drawing>
                <wp:inline distT="0" distB="0" distL="0" distR="0">
                  <wp:extent cx="25146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2514600" cy="200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Құмдағы қорғаныш екпелері (массивтер)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146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2514600" cy="179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Құмдағы қорғаныш сексеуіл екпелері (массивтер)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019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2501900" cy="179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Орманшылардың меншікжайлары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146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25146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Саябақтар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146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2514600" cy="212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Егістікте жеке тұрған ағаштар, жеке тұрған жаңғақ және тұт ағаштары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146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2514600" cy="212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78-81</w:t>
            </w:r>
          </w:p>
          <w:p>
            <w:pPr>
              <w:spacing w:after="20"/>
              <w:ind w:left="20"/>
              <w:jc w:val="both"/>
            </w:pPr>
            <w:r>
              <w:rPr>
                <w:rFonts w:ascii="Times New Roman"/>
                <w:b w:val="false"/>
                <w:i w:val="false"/>
                <w:color w:val="000000"/>
                <w:sz w:val="20"/>
              </w:rPr>
              <w:t>
79-30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Шоқ орман (суарылатын, құрғатылған жерлерде алаңы 2 шаршы мм-дейін және өзге барлық контурларда 4 шаршы мм-ге дейін)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003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24003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 шаруашылығы өндірісінде пайдаланылмайтын, қопарылған учаскелер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19050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Суландыру желісі бар ормандар (1), бұталар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734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3073400" cy="209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Ормандар (1), бұталар (2), суармалы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607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3060700" cy="175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Ормандар (1), бұталар (2), жайылма суарылатын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591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29591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Ормандар (1), бұталар (2), суармалы (құйылма және т.б.)</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9210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2921000" cy="196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71-49;</w:t>
            </w:r>
          </w:p>
          <w:p>
            <w:pPr>
              <w:spacing w:after="20"/>
              <w:ind w:left="20"/>
              <w:jc w:val="both"/>
            </w:pPr>
            <w:r>
              <w:rPr>
                <w:rFonts w:ascii="Times New Roman"/>
                <w:b w:val="false"/>
                <w:i w:val="false"/>
                <w:color w:val="000000"/>
                <w:sz w:val="20"/>
              </w:rPr>
              <w:t>
71-50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Ормандар (1), бұталар (2), ашық дренажбен құрғатылғандар (арықтар жергілікті жердегі нақты орналасуы бойынша тиісті шартты белгілермен </w:t>
            </w:r>
          </w:p>
          <w:p>
            <w:pPr>
              <w:spacing w:after="20"/>
              <w:ind w:left="20"/>
              <w:jc w:val="both"/>
            </w:pPr>
            <w:r>
              <w:rPr>
                <w:rFonts w:ascii="Times New Roman"/>
                <w:b w:val="false"/>
                <w:i w:val="false"/>
                <w:color w:val="000000"/>
                <w:sz w:val="20"/>
              </w:rPr>
              <w:t>
көрсетіледі)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829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28829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Ормандар (1), бұталар (2),, су режимі екі жақтан реттеледі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559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2755900" cy="190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жолдары, ені:</w:t>
            </w:r>
          </w:p>
          <w:p>
            <w:pPr>
              <w:spacing w:after="20"/>
              <w:ind w:left="20"/>
              <w:jc w:val="both"/>
            </w:pPr>
            <w:r>
              <w:rPr>
                <w:rFonts w:ascii="Times New Roman"/>
                <w:b w:val="false"/>
                <w:i w:val="false"/>
                <w:color w:val="000000"/>
                <w:sz w:val="20"/>
              </w:rPr>
              <w:t>
1 – 2-ден 10 м-ге дейін (1:10 000),</w:t>
            </w:r>
          </w:p>
          <w:p>
            <w:pPr>
              <w:spacing w:after="20"/>
              <w:ind w:left="20"/>
              <w:jc w:val="both"/>
            </w:pPr>
            <w:r>
              <w:rPr>
                <w:rFonts w:ascii="Times New Roman"/>
                <w:b w:val="false"/>
                <w:i w:val="false"/>
                <w:color w:val="000000"/>
                <w:sz w:val="20"/>
              </w:rPr>
              <w:t>
2 – 5-тен 20 м-ге дейін (1:25 000)</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0" cy="164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4064000" cy="1647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жолдары, ені:</w:t>
            </w:r>
          </w:p>
          <w:p>
            <w:pPr>
              <w:spacing w:after="20"/>
              <w:ind w:left="20"/>
              <w:jc w:val="both"/>
            </w:pPr>
            <w:r>
              <w:rPr>
                <w:rFonts w:ascii="Times New Roman"/>
                <w:b w:val="false"/>
                <w:i w:val="false"/>
                <w:color w:val="000000"/>
                <w:sz w:val="20"/>
              </w:rPr>
              <w:t>
 1 – 10-нан 20 м-ге дейін (1:10 000),</w:t>
            </w:r>
          </w:p>
          <w:p>
            <w:pPr>
              <w:spacing w:after="20"/>
              <w:ind w:left="20"/>
              <w:jc w:val="both"/>
            </w:pPr>
            <w:r>
              <w:rPr>
                <w:rFonts w:ascii="Times New Roman"/>
                <w:b w:val="false"/>
                <w:i w:val="false"/>
                <w:color w:val="000000"/>
                <w:sz w:val="20"/>
              </w:rPr>
              <w:t xml:space="preserve">
 2 – 20-дан 50 м-ге дейін (1:25 000), карта масштабында көрсетіледі </w:t>
            </w:r>
          </w:p>
        </w:tc>
        <w:tc>
          <w:tcPr>
            <w:tcW w:w="0" w:type="auto"/>
            <w:gridSpan w:val="4"/>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жолдары, ені:</w:t>
            </w:r>
          </w:p>
          <w:p>
            <w:pPr>
              <w:spacing w:after="20"/>
              <w:ind w:left="20"/>
              <w:jc w:val="both"/>
            </w:pPr>
            <w:r>
              <w:rPr>
                <w:rFonts w:ascii="Times New Roman"/>
                <w:b w:val="false"/>
                <w:i w:val="false"/>
                <w:color w:val="000000"/>
                <w:sz w:val="20"/>
              </w:rPr>
              <w:t>
 1 – 20 м-ден асады (1:10 000),</w:t>
            </w:r>
          </w:p>
          <w:p>
            <w:pPr>
              <w:spacing w:after="20"/>
              <w:ind w:left="20"/>
              <w:jc w:val="both"/>
            </w:pPr>
            <w:r>
              <w:rPr>
                <w:rFonts w:ascii="Times New Roman"/>
                <w:b w:val="false"/>
                <w:i w:val="false"/>
                <w:color w:val="000000"/>
                <w:sz w:val="20"/>
              </w:rPr>
              <w:t>
2 – 50 м-ден асады (1:25 000)</w:t>
            </w:r>
          </w:p>
        </w:tc>
        <w:tc>
          <w:tcPr>
            <w:tcW w:w="0" w:type="auto"/>
            <w:gridSpan w:val="4"/>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жолдарындағы арықтар мен қоршаулар</w:t>
            </w:r>
          </w:p>
        </w:tc>
        <w:tc>
          <w:tcPr>
            <w:tcW w:w="0" w:type="auto"/>
            <w:gridSpan w:val="4"/>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798-1</w:t>
            </w:r>
          </w:p>
          <w:p>
            <w:pPr>
              <w:spacing w:after="20"/>
              <w:ind w:left="20"/>
              <w:jc w:val="both"/>
            </w:pPr>
            <w:r>
              <w:rPr>
                <w:rFonts w:ascii="Times New Roman"/>
                <w:b w:val="false"/>
                <w:i w:val="false"/>
                <w:color w:val="000000"/>
                <w:sz w:val="20"/>
              </w:rPr>
              <w:t>
788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жолдарындағы дала жолдары (орман жолдарының шартты белгісі сызылмайды)</w:t>
            </w:r>
          </w:p>
        </w:tc>
        <w:tc>
          <w:tcPr>
            <w:tcW w:w="0" w:type="auto"/>
            <w:gridSpan w:val="4"/>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(255;0;0)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жолдарындағы сүрлеу жолдар (орман жолдарының шартты белгісі сызылмайды)</w:t>
            </w:r>
          </w:p>
        </w:tc>
        <w:tc>
          <w:tcPr>
            <w:tcW w:w="0" w:type="auto"/>
            <w:gridSpan w:val="4"/>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Орман жолдарындағы жер пайдаланушылар шекаралары </w:t>
            </w:r>
          </w:p>
        </w:tc>
        <w:tc>
          <w:tcPr>
            <w:tcW w:w="0" w:type="auto"/>
            <w:gridSpan w:val="4"/>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(255;0;0)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белдеулеріндегі жер пайдаланушылар шекаралары</w:t>
            </w:r>
          </w:p>
        </w:tc>
        <w:tc>
          <w:tcPr>
            <w:tcW w:w="0" w:type="auto"/>
            <w:gridSpan w:val="4"/>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(255;0;0)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8-тарау. Батпақтар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Ойпаң жерлердегі батпақтар: </w:t>
            </w:r>
          </w:p>
          <w:p>
            <w:pPr>
              <w:spacing w:after="20"/>
              <w:ind w:left="20"/>
              <w:jc w:val="both"/>
            </w:pPr>
            <w:r>
              <w:rPr>
                <w:rFonts w:ascii="Times New Roman"/>
                <w:b w:val="false"/>
                <w:i w:val="false"/>
                <w:color w:val="000000"/>
                <w:sz w:val="20"/>
              </w:rPr>
              <w:t>
 қияқөлеңді (1)</w:t>
            </w:r>
          </w:p>
          <w:p>
            <w:pPr>
              <w:spacing w:after="20"/>
              <w:ind w:left="20"/>
              <w:jc w:val="both"/>
            </w:pPr>
            <w:r>
              <w:rPr>
                <w:rFonts w:ascii="Times New Roman"/>
                <w:b w:val="false"/>
                <w:i w:val="false"/>
                <w:color w:val="000000"/>
                <w:sz w:val="20"/>
              </w:rPr>
              <w:t>
қамыс-қияқты (2)</w:t>
            </w:r>
          </w:p>
          <w:p>
            <w:pPr>
              <w:spacing w:after="20"/>
              <w:ind w:left="20"/>
              <w:jc w:val="both"/>
            </w:pPr>
            <w:r>
              <w:rPr>
                <w:rFonts w:ascii="Times New Roman"/>
                <w:b w:val="false"/>
                <w:i w:val="false"/>
                <w:color w:val="000000"/>
                <w:sz w:val="20"/>
              </w:rPr>
              <w:t>
таза суы бар ашық жер (3), батпақтардың барлық түрлерінде көрсетіледі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401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3340100" cy="200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r>
              <w:drawing>
                <wp:inline distT="0" distB="0" distL="0" distR="0">
                  <wp:extent cx="33401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3340100" cy="204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73-18;</w:t>
            </w:r>
          </w:p>
          <w:p>
            <w:pPr>
              <w:spacing w:after="20"/>
              <w:ind w:left="20"/>
              <w:jc w:val="both"/>
            </w:pPr>
            <w:r>
              <w:rPr>
                <w:rFonts w:ascii="Times New Roman"/>
                <w:b w:val="false"/>
                <w:i w:val="false"/>
                <w:color w:val="000000"/>
                <w:sz w:val="20"/>
              </w:rPr>
              <w:t>
78-94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(мүкті) батпақтар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734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30734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Ауыспалы (мүкті-қияқты) батпақтар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734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30734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Құрғатылған батпақтар немесе ауыл шаруашылығы өндірісі үшін пайдаланылмайтын батпақты жерлер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734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30734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Батпақтар немесе батпақтардың шеткі аймақтары, бұлардың қопасы ерте вегетация кезеңінде мал азығы үшін шабылады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734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30734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Батпақтағы ағаш және бұта өсімдіктері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734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30734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p>
            <w:pPr>
              <w:spacing w:after="20"/>
              <w:ind w:left="20"/>
              <w:jc w:val="both"/>
            </w:pPr>
            <w:r>
              <w:rPr>
                <w:rFonts w:ascii="Times New Roman"/>
                <w:b w:val="false"/>
                <w:i w:val="false"/>
                <w:color w:val="000000"/>
                <w:sz w:val="20"/>
              </w:rPr>
              <w:t>
(0;171;255)</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9-тарау. Бедер элементтері</w:t>
            </w:r>
          </w:p>
          <w:p>
            <w:pPr>
              <w:spacing w:after="20"/>
              <w:ind w:left="20"/>
              <w:jc w:val="both"/>
            </w:pPr>
            <w:r>
              <w:rPr>
                <w:rFonts w:ascii="Times New Roman"/>
                <w:b w:val="false"/>
                <w:i w:val="false"/>
                <w:color w:val="000000"/>
                <w:sz w:val="20"/>
              </w:rPr>
              <w:t>
1-параграф. Табиғи нысандары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арналар және су қазған шұқыр (шұқанақ)</w:t>
            </w:r>
          </w:p>
          <w:p>
            <w:pPr>
              <w:spacing w:after="20"/>
              <w:ind w:left="20"/>
              <w:jc w:val="both"/>
            </w:pPr>
            <w:r>
              <w:rPr>
                <w:rFonts w:ascii="Times New Roman"/>
                <w:b w:val="false"/>
                <w:i w:val="false"/>
                <w:color w:val="000000"/>
                <w:sz w:val="20"/>
              </w:rPr>
              <w:t xml:space="preserve">
1– ені 3мм-ге дейін </w:t>
            </w:r>
          </w:p>
          <w:p>
            <w:pPr>
              <w:spacing w:after="20"/>
              <w:ind w:left="20"/>
              <w:jc w:val="both"/>
            </w:pPr>
            <w:r>
              <w:rPr>
                <w:rFonts w:ascii="Times New Roman"/>
                <w:b w:val="false"/>
                <w:i w:val="false"/>
                <w:color w:val="000000"/>
                <w:sz w:val="20"/>
              </w:rPr>
              <w:t xml:space="preserve">
2 – ені 0,3 мм-ден асады </w:t>
            </w:r>
          </w:p>
          <w:p>
            <w:pPr>
              <w:spacing w:after="20"/>
              <w:ind w:left="20"/>
              <w:jc w:val="both"/>
            </w:pPr>
            <w:r>
              <w:rPr>
                <w:rFonts w:ascii="Times New Roman"/>
                <w:b w:val="false"/>
                <w:i w:val="false"/>
                <w:color w:val="000000"/>
                <w:sz w:val="20"/>
              </w:rPr>
              <w:t>
карта масштабында;</w:t>
            </w:r>
          </w:p>
          <w:p>
            <w:pPr>
              <w:spacing w:after="20"/>
              <w:ind w:left="20"/>
              <w:jc w:val="both"/>
            </w:pPr>
            <w:r>
              <w:rPr>
                <w:rFonts w:ascii="Times New Roman"/>
                <w:b w:val="false"/>
                <w:i w:val="false"/>
                <w:color w:val="000000"/>
                <w:sz w:val="20"/>
              </w:rPr>
              <w:t>
(құрғақ арнаның ені 0,3 мм-ден асатын контуры картада тиісті шартты белгілермен толтырылады)</w:t>
            </w:r>
          </w:p>
          <w:p>
            <w:pPr>
              <w:spacing w:after="20"/>
              <w:ind w:left="20"/>
              <w:jc w:val="both"/>
            </w:pPr>
            <w:r>
              <w:rPr>
                <w:rFonts w:ascii="Times New Roman"/>
                <w:b w:val="false"/>
                <w:i w:val="false"/>
                <w:color w:val="000000"/>
                <w:sz w:val="20"/>
              </w:rPr>
              <w:t>
(1, 2, 7 – ені метрмен)</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3848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5384800" cy="741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728-1</w:t>
            </w:r>
          </w:p>
          <w:p>
            <w:pPr>
              <w:spacing w:after="20"/>
              <w:ind w:left="20"/>
              <w:jc w:val="both"/>
            </w:pPr>
            <w:r>
              <w:rPr>
                <w:rFonts w:ascii="Times New Roman"/>
                <w:b w:val="false"/>
                <w:i w:val="false"/>
                <w:color w:val="000000"/>
                <w:sz w:val="20"/>
              </w:rPr>
              <w:t>
728-2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арналар және қазындылар карта масштабында ені:</w:t>
            </w:r>
          </w:p>
          <w:p>
            <w:pPr>
              <w:spacing w:after="20"/>
              <w:ind w:left="20"/>
              <w:jc w:val="both"/>
            </w:pPr>
            <w:r>
              <w:rPr>
                <w:rFonts w:ascii="Times New Roman"/>
                <w:b w:val="false"/>
                <w:i w:val="false"/>
                <w:color w:val="000000"/>
                <w:sz w:val="20"/>
              </w:rPr>
              <w:t xml:space="preserve">
1 – 0,3 мм-ден кем </w:t>
            </w:r>
          </w:p>
          <w:p>
            <w:pPr>
              <w:spacing w:after="20"/>
              <w:ind w:left="20"/>
              <w:jc w:val="both"/>
            </w:pPr>
            <w:r>
              <w:rPr>
                <w:rFonts w:ascii="Times New Roman"/>
                <w:b w:val="false"/>
                <w:i w:val="false"/>
                <w:color w:val="000000"/>
                <w:sz w:val="20"/>
              </w:rPr>
              <w:t>
2 – 0,3-тен 1,0-ге дейін</w:t>
            </w:r>
          </w:p>
          <w:p>
            <w:pPr>
              <w:spacing w:after="20"/>
              <w:ind w:left="20"/>
              <w:jc w:val="both"/>
            </w:pPr>
            <w:r>
              <w:rPr>
                <w:rFonts w:ascii="Times New Roman"/>
                <w:b w:val="false"/>
                <w:i w:val="false"/>
                <w:color w:val="000000"/>
                <w:sz w:val="20"/>
              </w:rPr>
              <w:t>
3 – 0,1-ден 3,0-ге дейін</w:t>
            </w:r>
          </w:p>
          <w:p>
            <w:pPr>
              <w:spacing w:after="20"/>
              <w:ind w:left="20"/>
              <w:jc w:val="both"/>
            </w:pPr>
            <w:r>
              <w:rPr>
                <w:rFonts w:ascii="Times New Roman"/>
                <w:b w:val="false"/>
                <w:i w:val="false"/>
                <w:color w:val="000000"/>
                <w:sz w:val="20"/>
              </w:rPr>
              <w:t xml:space="preserve">
4 – 3,0 мм-ден асады </w:t>
            </w:r>
          </w:p>
          <w:p>
            <w:pPr>
              <w:spacing w:after="20"/>
              <w:ind w:left="20"/>
              <w:jc w:val="both"/>
            </w:pPr>
            <w:r>
              <w:rPr>
                <w:rFonts w:ascii="Times New Roman"/>
                <w:b w:val="false"/>
                <w:i w:val="false"/>
                <w:color w:val="000000"/>
                <w:sz w:val="20"/>
              </w:rPr>
              <w:t>
карта масштабында бейнеленеді</w:t>
            </w:r>
          </w:p>
          <w:p>
            <w:pPr>
              <w:spacing w:after="20"/>
              <w:ind w:left="20"/>
              <w:jc w:val="both"/>
            </w:pPr>
            <w:r>
              <w:rPr>
                <w:rFonts w:ascii="Times New Roman"/>
                <w:b w:val="false"/>
                <w:i w:val="false"/>
                <w:color w:val="000000"/>
                <w:sz w:val="20"/>
              </w:rPr>
              <w:t>
5– эрозиялық атыздар (ұлғайып келе жатқан жыралар)</w:t>
            </w:r>
          </w:p>
        </w:tc>
        <w:tc>
          <w:tcPr>
            <w:tcW w:w="0" w:type="auto"/>
            <w:gridSpan w:val="4"/>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Жарлар </w:t>
            </w:r>
          </w:p>
          <w:p>
            <w:pPr>
              <w:spacing w:after="20"/>
              <w:ind w:left="20"/>
              <w:jc w:val="both"/>
            </w:pPr>
            <w:r>
              <w:rPr>
                <w:rFonts w:ascii="Times New Roman"/>
                <w:b w:val="false"/>
                <w:i w:val="false"/>
                <w:color w:val="000000"/>
                <w:sz w:val="20"/>
              </w:rPr>
              <w:t>
(жардың өркештері 2 мм-ден аспайтын мөлшерде көрсетіледі, ал сонан кейін шөгінділері көрсетіледі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5339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4533900" cy="176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Шымданған беткейлер мен ойпат жиектерінің тік құлдиының күрт (10-нан астам) өзгеру сызықтары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734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30734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Борпылдақ (құм, саз) жыныстардың шөгінділері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734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30734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Қатты жыныстардың шөгінділері (1)-тасты -қиыршық тасты, (2)-малтатасты)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734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30734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Жартасты жарлар мен жартастар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734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30734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Дайкалар </w:t>
            </w:r>
          </w:p>
          <w:p>
            <w:pPr>
              <w:spacing w:after="20"/>
              <w:ind w:left="20"/>
              <w:jc w:val="both"/>
            </w:pPr>
            <w:r>
              <w:rPr>
                <w:rFonts w:ascii="Times New Roman"/>
                <w:b w:val="false"/>
                <w:i w:val="false"/>
                <w:color w:val="000000"/>
                <w:sz w:val="20"/>
              </w:rPr>
              <w:t>
(3 - дайканың ені метрмен)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734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30734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Көшкіндер </w:t>
            </w:r>
          </w:p>
          <w:p>
            <w:pPr>
              <w:spacing w:after="20"/>
              <w:ind w:left="20"/>
              <w:jc w:val="both"/>
            </w:pPr>
            <w:r>
              <w:rPr>
                <w:rFonts w:ascii="Times New Roman"/>
                <w:b w:val="false"/>
                <w:i w:val="false"/>
                <w:color w:val="000000"/>
                <w:sz w:val="20"/>
              </w:rPr>
              <w:t>
(масштабтан тыс шартты белгілер 2 мм диаметрмен картада көрсетіледі)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607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30607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Карстық шұңқырлар (масштабтан тыс шартты белгілер 2 мм диаметрмен картада көрсетіледі)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861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30861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Мореналар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734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30734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2-параграф. Жасанды нысандар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Текшеленген беткейлер учаскелері (шартты белгі ауыл шаруашылығы алқаптарының щартты белгілерімен қоса қолданылады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607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30607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Тастар қатары картада ені:</w:t>
            </w:r>
          </w:p>
          <w:p>
            <w:pPr>
              <w:spacing w:after="20"/>
              <w:ind w:left="20"/>
              <w:jc w:val="both"/>
            </w:pPr>
            <w:r>
              <w:rPr>
                <w:rFonts w:ascii="Times New Roman"/>
                <w:b w:val="false"/>
                <w:i w:val="false"/>
                <w:color w:val="000000"/>
                <w:sz w:val="20"/>
              </w:rPr>
              <w:t>
а- 1,5 мм-ге дейін</w:t>
            </w:r>
          </w:p>
          <w:p>
            <w:pPr>
              <w:spacing w:after="20"/>
              <w:ind w:left="20"/>
              <w:jc w:val="both"/>
            </w:pPr>
            <w:r>
              <w:rPr>
                <w:rFonts w:ascii="Times New Roman"/>
                <w:b w:val="false"/>
                <w:i w:val="false"/>
                <w:color w:val="000000"/>
                <w:sz w:val="20"/>
              </w:rPr>
              <w:t xml:space="preserve">
б-1,5 мм-ден асады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115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3111500" cy="194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Қазылған жерлер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734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30734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73-71</w:t>
            </w:r>
          </w:p>
          <w:p>
            <w:pPr>
              <w:spacing w:after="20"/>
              <w:ind w:left="20"/>
              <w:jc w:val="both"/>
            </w:pPr>
            <w:r>
              <w:rPr>
                <w:rFonts w:ascii="Times New Roman"/>
                <w:b w:val="false"/>
                <w:i w:val="false"/>
                <w:color w:val="000000"/>
                <w:sz w:val="20"/>
              </w:rPr>
              <w:t>
73-55</w:t>
            </w:r>
          </w:p>
          <w:p>
            <w:pPr>
              <w:spacing w:after="20"/>
              <w:ind w:left="20"/>
              <w:jc w:val="both"/>
            </w:pPr>
            <w:r>
              <w:rPr>
                <w:rFonts w:ascii="Times New Roman"/>
                <w:b w:val="false"/>
                <w:i w:val="false"/>
                <w:color w:val="000000"/>
                <w:sz w:val="20"/>
              </w:rPr>
              <w:t>
73-54</w:t>
            </w:r>
          </w:p>
          <w:p>
            <w:pPr>
              <w:spacing w:after="20"/>
              <w:ind w:left="20"/>
              <w:jc w:val="both"/>
            </w:pPr>
            <w:r>
              <w:rPr>
                <w:rFonts w:ascii="Times New Roman"/>
                <w:b w:val="false"/>
                <w:i w:val="false"/>
                <w:color w:val="000000"/>
                <w:sz w:val="20"/>
              </w:rPr>
              <w:t>
73-30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734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30734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Шұңқырлар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734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30734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Шымданбаған құмдар (1), сирек шөптесін өсімдіктермен бекіген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385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3238500" cy="224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Малта тастар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861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30861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 жартастар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607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30607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шашылымдар және қиыршық тасты жерлер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607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30607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Беті тастақ жерлер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734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30734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Тасты өзендер </w:t>
            </w:r>
          </w:p>
          <w:p>
            <w:pPr>
              <w:spacing w:after="20"/>
              <w:ind w:left="20"/>
              <w:jc w:val="both"/>
            </w:pPr>
            <w:r>
              <w:rPr>
                <w:rFonts w:ascii="Times New Roman"/>
                <w:b w:val="false"/>
                <w:i w:val="false"/>
                <w:color w:val="000000"/>
                <w:sz w:val="20"/>
              </w:rPr>
              <w:t>
(2 – тасты өзендердің ені метрмен)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814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3581400" cy="194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Тастардың жиналуы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814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3581400" cy="196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10-тарау. Ауыл шаруашылығында пайдаланылмайтын жерлер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Тақырлар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4892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2489200" cy="17526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Беті сазды жерлер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813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2781300" cy="17780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208;104;0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түрдегі сортаң жерлер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305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2730500" cy="17653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73-19</w:t>
            </w:r>
          </w:p>
          <w:p>
            <w:pPr>
              <w:spacing w:after="20"/>
              <w:ind w:left="20"/>
              <w:jc w:val="both"/>
            </w:pPr>
            <w:r>
              <w:rPr>
                <w:rFonts w:ascii="Times New Roman"/>
                <w:b w:val="false"/>
                <w:i w:val="false"/>
                <w:color w:val="000000"/>
                <w:sz w:val="20"/>
              </w:rPr>
              <w:t>
73-52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208;240;255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масштабында көрсетілетін, айдалған бірақ игерілмеген шұңғыма және оймауыт жерлер (шайындылар)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686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2768600" cy="17018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Карта масштабында көрінбейтін ызасулар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813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2781300" cy="18034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кәсіпорындардың қалдықтарымен ластанған, қазылған жерлер бойынша ұсақ топырақпен көмілген учаскелер ( ластану және қазылу белгісі бұрынғы ауыл шаруашылығы алқаптарының белгісімен қоса түсіріледі)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321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2832100" cy="18034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Үйінділер мен террикондар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559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2755900" cy="17526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p>
            <w:pPr>
              <w:spacing w:after="20"/>
              <w:ind w:left="20"/>
              <w:jc w:val="both"/>
            </w:pPr>
            <w:r>
              <w:rPr>
                <w:rFonts w:ascii="Times New Roman"/>
                <w:b w:val="false"/>
                <w:i w:val="false"/>
                <w:color w:val="000000"/>
                <w:sz w:val="20"/>
              </w:rPr>
              <w:t>
7-22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қазбаларды өндіру, фунт алу орындары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178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2717800" cy="15621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тұз өндіру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797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2679700" cy="15621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Жаңғыртылмаған жерлер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178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2717800" cy="15494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 жұрнағы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924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2692400" cy="17907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208;104;0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Қызылсу мұзы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813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2781300" cy="17907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0;171;255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Мұздықтар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432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2743200" cy="17907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73-90</w:t>
            </w:r>
          </w:p>
          <w:p>
            <w:pPr>
              <w:spacing w:after="20"/>
              <w:ind w:left="20"/>
              <w:jc w:val="both"/>
            </w:pPr>
            <w:r>
              <w:rPr>
                <w:rFonts w:ascii="Times New Roman"/>
                <w:b w:val="false"/>
                <w:i w:val="false"/>
                <w:color w:val="000000"/>
                <w:sz w:val="20"/>
              </w:rPr>
              <w:t>
7318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0;171;255</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11-тарау. Ауыл шаруашылығына арналмаған жерлер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Зираттар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924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2692400" cy="15875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p>
            <w:pPr>
              <w:spacing w:after="20"/>
              <w:ind w:left="20"/>
              <w:jc w:val="both"/>
            </w:pPr>
            <w:r>
              <w:rPr>
                <w:rFonts w:ascii="Times New Roman"/>
                <w:b w:val="false"/>
                <w:i w:val="false"/>
                <w:color w:val="000000"/>
                <w:sz w:val="20"/>
              </w:rPr>
              <w:t>
74-2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559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2755900" cy="15621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w:t>
            </w:r>
          </w:p>
          <w:p>
            <w:pPr>
              <w:spacing w:after="20"/>
              <w:ind w:left="20"/>
              <w:jc w:val="both"/>
            </w:pPr>
            <w:r>
              <w:rPr>
                <w:rFonts w:ascii="Times New Roman"/>
                <w:b w:val="false"/>
                <w:i w:val="false"/>
                <w:color w:val="000000"/>
                <w:sz w:val="20"/>
              </w:rPr>
              <w:t>
73-59</w:t>
            </w:r>
          </w:p>
          <w:p>
            <w:pPr>
              <w:spacing w:after="20"/>
              <w:ind w:left="20"/>
              <w:jc w:val="both"/>
            </w:pPr>
            <w:r>
              <w:rPr>
                <w:rFonts w:ascii="Times New Roman"/>
                <w:b w:val="false"/>
                <w:i w:val="false"/>
                <w:color w:val="000000"/>
                <w:sz w:val="20"/>
              </w:rPr>
              <w:t>
7322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Қоймалар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2667000" cy="16383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Қалалардың және қала типтес кенттердің сыртында орналасқан өнеркәсіптік, көліктік кәсіпорындардың, оқу мекемелерінің учаскелері:</w:t>
            </w:r>
          </w:p>
          <w:p>
            <w:pPr>
              <w:spacing w:after="20"/>
              <w:ind w:left="20"/>
              <w:jc w:val="both"/>
            </w:pPr>
            <w:r>
              <w:rPr>
                <w:rFonts w:ascii="Times New Roman"/>
                <w:b w:val="false"/>
                <w:i w:val="false"/>
                <w:color w:val="000000"/>
                <w:sz w:val="20"/>
              </w:rPr>
              <w:t xml:space="preserve">
1 – электрлік қосалқы станциялар, </w:t>
            </w:r>
          </w:p>
          <w:p>
            <w:pPr>
              <w:spacing w:after="20"/>
              <w:ind w:left="20"/>
              <w:jc w:val="both"/>
            </w:pPr>
            <w:r>
              <w:rPr>
                <w:rFonts w:ascii="Times New Roman"/>
                <w:b w:val="false"/>
                <w:i w:val="false"/>
                <w:color w:val="000000"/>
                <w:sz w:val="20"/>
              </w:rPr>
              <w:t>
2 – су ағызу станциялары, су тартқыштар.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65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3365500" cy="50292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72-44</w:t>
            </w:r>
          </w:p>
          <w:p>
            <w:pPr>
              <w:spacing w:after="20"/>
              <w:ind w:left="20"/>
              <w:jc w:val="both"/>
            </w:pPr>
            <w:r>
              <w:rPr>
                <w:rFonts w:ascii="Times New Roman"/>
                <w:b w:val="false"/>
                <w:i w:val="false"/>
                <w:color w:val="000000"/>
                <w:sz w:val="20"/>
              </w:rPr>
              <w:t>
730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Қираған және жартылай қираған құрылыстар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416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2641600" cy="16256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712-1</w:t>
            </w:r>
          </w:p>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Омарталар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543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2654300" cy="14732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вольтты электр беру желілері</w:t>
            </w:r>
          </w:p>
          <w:p>
            <w:pPr>
              <w:spacing w:after="20"/>
              <w:ind w:left="20"/>
              <w:jc w:val="both"/>
            </w:pPr>
            <w:r>
              <w:rPr>
                <w:rFonts w:ascii="Times New Roman"/>
                <w:b w:val="false"/>
                <w:i w:val="false"/>
                <w:color w:val="000000"/>
                <w:sz w:val="20"/>
              </w:rPr>
              <w:t xml:space="preserve">
1 -танылмаған тіректер </w:t>
            </w:r>
          </w:p>
          <w:p>
            <w:pPr>
              <w:spacing w:after="20"/>
              <w:ind w:left="20"/>
              <w:jc w:val="both"/>
            </w:pPr>
            <w:r>
              <w:rPr>
                <w:rFonts w:ascii="Times New Roman"/>
                <w:b w:val="false"/>
                <w:i w:val="false"/>
                <w:color w:val="000000"/>
                <w:sz w:val="20"/>
              </w:rPr>
              <w:t>
2 - танылған тіректер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384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2438400" cy="15621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p>
            <w:pPr>
              <w:spacing w:after="20"/>
              <w:ind w:left="20"/>
              <w:jc w:val="both"/>
            </w:pPr>
            <w:r>
              <w:rPr>
                <w:rFonts w:ascii="Times New Roman"/>
                <w:b w:val="false"/>
                <w:i w:val="false"/>
                <w:color w:val="000000"/>
                <w:sz w:val="20"/>
              </w:rPr>
              <w:t>
72-11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жер үстіндегі газ құбырлары</w:t>
            </w:r>
          </w:p>
          <w:p>
            <w:pPr>
              <w:spacing w:after="20"/>
              <w:ind w:left="20"/>
              <w:jc w:val="both"/>
            </w:pPr>
            <w:r>
              <w:rPr>
                <w:rFonts w:ascii="Times New Roman"/>
                <w:b w:val="false"/>
                <w:i w:val="false"/>
                <w:color w:val="000000"/>
                <w:sz w:val="20"/>
              </w:rPr>
              <w:t>
2 - жер үстіндегі мұнай құбырлары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194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2819400" cy="17780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73-25</w:t>
            </w:r>
          </w:p>
          <w:p>
            <w:pPr>
              <w:spacing w:after="20"/>
              <w:ind w:left="20"/>
              <w:jc w:val="both"/>
            </w:pPr>
            <w:r>
              <w:rPr>
                <w:rFonts w:ascii="Times New Roman"/>
                <w:b w:val="false"/>
                <w:i w:val="false"/>
                <w:color w:val="000000"/>
                <w:sz w:val="20"/>
              </w:rPr>
              <w:t>
735-2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жер астындағы газ құбырлары 2 - жер астындағы мұнай құбырлары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305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2730500" cy="17653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737-2</w:t>
            </w:r>
          </w:p>
          <w:p>
            <w:pPr>
              <w:spacing w:after="20"/>
              <w:ind w:left="20"/>
              <w:jc w:val="both"/>
            </w:pPr>
            <w:r>
              <w:rPr>
                <w:rFonts w:ascii="Times New Roman"/>
                <w:b w:val="false"/>
                <w:i w:val="false"/>
                <w:color w:val="000000"/>
                <w:sz w:val="20"/>
              </w:rPr>
              <w:t>
73-27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12-тарау. Қаріптер үлгілері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(бұдан әрі-М)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астанасы. Тұрғындар саны 1 000 000 асатын халқы бар қалалар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қаріп СН132, К-16, қалың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 саны 10 000-нан 50 000-ға дейін халқы бар қалалар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қаріп T132, К-16, қалың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 саны 2 000-нан 10 000-ға дейін халқы бар қалалар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қаріп T132, К-16, қалың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 саны 2 000-нан кем халқы бар қалалар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қаріп T132, К-16, қалың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 саны 100 000-нан 500 000-ға дейін халқы бар облыс орталықтары, қалалар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қаріп CH122, К-16, қалың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Мұхиттардың, теңіздердің, бұғаздардың,шығанақтардың, фьорд, кiрме, лагун, көлтабандардың, көлдердің, су қоймаларының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қаріп A431, К-9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Кемелер жүзетін өзендер мен каналдардың атауы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қаріп A431, К-9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Өзендердің, жылғалардың, каналдардың және құрғақ арналардың атауы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қаріп A431, К-9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типтес кенттер (жұмысшы, курорттық және өзге) 2000 және одан көп тұрғыны бар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қаріп D432, К-16, қалың, көлбеу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типтес кенттер (жұмысшы, курорттық және өзге) кемінде 2000 тұрғыны бар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қаріп D432, К-16, қалың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200-ден асатын тұрғыны бар ауыл және саяжай типтес кенттер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қаріп T132, К-11, қалың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100-ден 200-ге дейін тұрғыны бар ауыл және саяжай типтес кенттер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қаріп T132, К-12, қалың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20-дан кем тұрғыны бар ауыл және саяжай типтес кенттер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қаріп Р152, К-11, қалың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үйлер мен аулалар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қаріп Bm431, К-8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және саяжай типтес кенттердің екінші атаулары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қаріп P131, К-11, қалың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Станциялар,разъездер, платформалар, аялдама пункттері мен айлақтар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қаріп D231, К-8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Арықтардың түсіндірме жазбалары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қаріп D432, К-8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Триангуляция пункттерінің атаулары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қаріп Bm431, К-8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және басқа да объектілербелгілерінің түсіндірме жазбалары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қаріп Bm431, К-8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Құдықтар, бұлақтар белгілерінің түсіндірме жазбалары мен меншікті мәндері; судың көтерілу шамасының жазбалары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қаріп Bm431, К-8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Биіктік белгілері мен триангуляция пункттерінің түсіндірме жазбалары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қаріп PragmaticaCondC, К-6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жабындары материалдарының және картада шартты белгілермен бейнеленген объектілердің (көпірлердің, жолдардың, бөгеттердің) сандық сипаттамаларының түсіндірме жазбалары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қаріп P151, К-7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Бедер объектілерінің (құламалардың, жалдардың, сайлардың, карьерлердің, шұқырлардың, дөңдердің) сандық сипаттамаларының түсіндірме жазбалары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қаріп PragmaticaCondC, К-6, қалың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208;104;0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Аралдардың, түбектердің, шығанақтардың, мүйістердің, шхерлердің, рифтердің, су бетіндегі жартастардың атаулары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қаріп P152, К-7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Ойпаттардың, жазықтардың, далалардың, құмдардың, шөлдердің, сортаңдардың, батпақтардың, қойнаулардлың, ормандардың, жыралардың, алқаптардың, сайлардың, ойдымдардың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қаріп A431, К-9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жоталарының, қыраттардың, жартастардың, төбелердің, асулардың, мұздықтардың, дөңдердің, шоқылардың,үстірттердің, бөктерлердің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қаріп D432, К-8, қалың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Қорықтар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қаріп P152, К-8, қалың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bl>
    <w:p>
      <w:pPr>
        <w:spacing w:after="0"/>
        <w:ind w:left="0"/>
        <w:jc w:val="both"/>
      </w:pPr>
      <w:r>
        <w:rPr>
          <w:rFonts w:ascii="Times New Roman"/>
          <w:b w:val="false"/>
          <w:i w:val="false"/>
          <w:color w:val="000000"/>
          <w:sz w:val="28"/>
        </w:rPr>
        <w:t>
      Ескертпе: *шартты белгінің түсі жерге орналастыру, жерлерді мемлекеттік есепке алу және жер кадастры мақсаттары үшін 1:10 000, 1:25 000 және 1:50 000 масштабтарындағы аэрофотосуреттердің шифрларын ашу жөніндегі шартты белгілерге қосымшада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Жерге орналастыру, жерлерді</w:t>
            </w:r>
            <w:r>
              <w:br/>
            </w:r>
            <w:r>
              <w:rPr>
                <w:rFonts w:ascii="Times New Roman"/>
                <w:b w:val="false"/>
                <w:i w:val="false"/>
                <w:color w:val="000000"/>
                <w:sz w:val="20"/>
              </w:rPr>
              <w:t xml:space="preserve">мемлекеттік есепке алу </w:t>
            </w:r>
            <w:r>
              <w:br/>
            </w:r>
            <w:r>
              <w:rPr>
                <w:rFonts w:ascii="Times New Roman"/>
                <w:b w:val="false"/>
                <w:i w:val="false"/>
                <w:color w:val="000000"/>
                <w:sz w:val="20"/>
              </w:rPr>
              <w:t>және жер кадастры мақсаттары</w:t>
            </w:r>
            <w:r>
              <w:br/>
            </w:r>
            <w:r>
              <w:rPr>
                <w:rFonts w:ascii="Times New Roman"/>
                <w:b w:val="false"/>
                <w:i w:val="false"/>
                <w:color w:val="000000"/>
                <w:sz w:val="20"/>
              </w:rPr>
              <w:t>үшін 1:10 000, 1:25 000 және</w:t>
            </w:r>
            <w:r>
              <w:br/>
            </w:r>
            <w:r>
              <w:rPr>
                <w:rFonts w:ascii="Times New Roman"/>
                <w:b w:val="false"/>
                <w:i w:val="false"/>
                <w:color w:val="000000"/>
                <w:sz w:val="20"/>
              </w:rPr>
              <w:t>1:50 000 масштабтарындағы</w:t>
            </w:r>
            <w:r>
              <w:br/>
            </w:r>
            <w:r>
              <w:rPr>
                <w:rFonts w:ascii="Times New Roman"/>
                <w:b w:val="false"/>
                <w:i w:val="false"/>
                <w:color w:val="000000"/>
                <w:sz w:val="20"/>
              </w:rPr>
              <w:t>аэрофотосуреттердің</w:t>
            </w:r>
            <w:r>
              <w:br/>
            </w:r>
            <w:r>
              <w:rPr>
                <w:rFonts w:ascii="Times New Roman"/>
                <w:b w:val="false"/>
                <w:i w:val="false"/>
                <w:color w:val="000000"/>
                <w:sz w:val="20"/>
              </w:rPr>
              <w:t>шифрларын ашу жөніндегі</w:t>
            </w:r>
            <w:r>
              <w:br/>
            </w:r>
            <w:r>
              <w:rPr>
                <w:rFonts w:ascii="Times New Roman"/>
                <w:b w:val="false"/>
                <w:i w:val="false"/>
                <w:color w:val="000000"/>
                <w:sz w:val="20"/>
              </w:rPr>
              <w:t>шартты белгілерге қосымша</w:t>
            </w:r>
          </w:p>
        </w:tc>
      </w:tr>
    </w:tbl>
    <w:p>
      <w:pPr>
        <w:spacing w:after="0"/>
        <w:ind w:left="0"/>
        <w:jc w:val="left"/>
      </w:pPr>
      <w:r>
        <w:rPr>
          <w:rFonts w:ascii="Times New Roman"/>
          <w:b/>
          <w:i w:val="false"/>
          <w:color w:val="000000"/>
        </w:rPr>
        <w:t xml:space="preserve"> Шартты белгінің түсі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қызғылтым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