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127bb" w14:textId="22127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(жұмыстарды, көрсетілетін қызметтерді) өткізуден түсетін ақша өз иелігінде қалатын мемлекеттік білім беру мекемелерінің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Қазақстан Республикасы Білім және ғылым министрінің 2017 жылғы 24 қазандағы № 541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Оқу-ағарту министрінің 2022 жылғы 27 қазандағы № 430 бұйрығы. Қазақстан Республикасының Әділет министрлігінде 2022 жылғы 28 қазанда № 30349 болып тіркелді. Күші жойылды - Қазақстан Республикасы Оқу-ағарту министрінің 2025 жылғы 16 қыркүйектегі № 216 бұйрығымен.</w:t>
      </w:r>
    </w:p>
    <w:p>
      <w:pPr>
        <w:spacing w:after="0"/>
        <w:ind w:left="0"/>
        <w:jc w:val="both"/>
      </w:pPr>
      <w:r>
        <w:rPr>
          <w:rFonts w:ascii="Times New Roman"/>
          <w:b w:val="false"/>
          <w:i w:val="false"/>
          <w:color w:val="ff0000"/>
          <w:sz w:val="28"/>
        </w:rPr>
        <w:t xml:space="preserve">
      Ескерту. Күші жойылды - ҚР Оқу-ағарту министрінің 16.09.2025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"Тауарларды (жұмыстарды, көрсетілетін қызметтерді) өткізуден түсетін ақша өз иелігінде қалатын мемлекеттік білім беру мекемелерінің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Қазақстан Республикасы Білім және ғылым министрінің 2017 жылғы 24 қазандағы № 541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16899 болып тіркелді)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Тауарларды (жұмыстарды, көрсетілетін қызметтерді) өткізуден түсетін ақша өз иелігінде қалатын мемлекеттік білім беру мекемелерінің оларды өткізу бойынша ақылы қызмет түрлерін көрсетуі және олардың тауарларды (жұмыстарды, көрсетілетін қызметтерді) өткізуден түскен ақшаны жұмсауы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"2. "Білім туралы" Қазақстан Республикасы Заңының </w:t>
      </w:r>
      <w:r>
        <w:rPr>
          <w:rFonts w:ascii="Times New Roman"/>
          <w:b w:val="false"/>
          <w:i w:val="false"/>
          <w:color w:val="000000"/>
          <w:sz w:val="28"/>
        </w:rPr>
        <w:t>63-бабына</w:t>
      </w:r>
      <w:r>
        <w:rPr>
          <w:rFonts w:ascii="Times New Roman"/>
          <w:b w:val="false"/>
          <w:i w:val="false"/>
          <w:color w:val="000000"/>
          <w:sz w:val="28"/>
        </w:rPr>
        <w:t xml:space="preserve"> сәйкес мемлекеттік білім беру мекемелері мемлекеттік жалпыға міндетті білім беру стандарттарының талаптарынан тыс ақылы қызметтер көрсету туралы шартты жасай отырып, тиісті тауарлар (жұмыстар, көрсетілетін қызметтер) бойынша ақылы негізде мынадай:</w:t>
      </w:r>
    </w:p>
    <w:bookmarkEnd w:id="3"/>
    <w:p>
      <w:pPr>
        <w:spacing w:after="0"/>
        <w:ind w:left="0"/>
        <w:jc w:val="both"/>
      </w:pPr>
      <w:r>
        <w:rPr>
          <w:rFonts w:ascii="Times New Roman"/>
          <w:b w:val="false"/>
          <w:i w:val="false"/>
          <w:color w:val="000000"/>
          <w:sz w:val="28"/>
        </w:rPr>
        <w:t>
      1)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w:t>
      </w:r>
    </w:p>
    <w:p>
      <w:pPr>
        <w:spacing w:after="0"/>
        <w:ind w:left="0"/>
        <w:jc w:val="both"/>
      </w:pPr>
      <w:r>
        <w:rPr>
          <w:rFonts w:ascii="Times New Roman"/>
          <w:b w:val="false"/>
          <w:i w:val="false"/>
          <w:color w:val="000000"/>
          <w:sz w:val="28"/>
        </w:rPr>
        <w:t>
      2) оқу жоспары мен бағдарламалары бойынша бөлінген оқу уақытынан тыс пәндер (сабақтар және сабақтардың циклдері) бойынша жекелеген білім алушылармен қосымша сабақтар ұйымдастыру;</w:t>
      </w:r>
    </w:p>
    <w:p>
      <w:pPr>
        <w:spacing w:after="0"/>
        <w:ind w:left="0"/>
        <w:jc w:val="both"/>
      </w:pPr>
      <w:r>
        <w:rPr>
          <w:rFonts w:ascii="Times New Roman"/>
          <w:b w:val="false"/>
          <w:i w:val="false"/>
          <w:color w:val="000000"/>
          <w:sz w:val="28"/>
        </w:rPr>
        <w:t>
      3) пәндер (сабақтар және сабақтардың циклдері) бойынша білім алушылармен ғылым негіздерін тереңдетіп оқып үйренуді ұйымдастыру;</w:t>
      </w:r>
    </w:p>
    <w:p>
      <w:pPr>
        <w:spacing w:after="0"/>
        <w:ind w:left="0"/>
        <w:jc w:val="both"/>
      </w:pPr>
      <w:r>
        <w:rPr>
          <w:rFonts w:ascii="Times New Roman"/>
          <w:b w:val="false"/>
          <w:i w:val="false"/>
          <w:color w:val="000000"/>
          <w:sz w:val="28"/>
        </w:rPr>
        <w:t>
      4) білім алушылар мен тәрбиеленушілер, педагог қызметкерлер мен ересек жұртшылық арасында әртүрлі: спорт жарыстарын, семинарлар, кеңестер, конференциялар, сондай-ақ оқу-әдістемелік әдебиетті әзірлеу мен өткізу жөніндегі іс-шаралар ұйымдастыру және өткізу;</w:t>
      </w:r>
    </w:p>
    <w:p>
      <w:pPr>
        <w:spacing w:after="0"/>
        <w:ind w:left="0"/>
        <w:jc w:val="both"/>
      </w:pPr>
      <w:r>
        <w:rPr>
          <w:rFonts w:ascii="Times New Roman"/>
          <w:b w:val="false"/>
          <w:i w:val="false"/>
          <w:color w:val="000000"/>
          <w:sz w:val="28"/>
        </w:rPr>
        <w:t>
      5) музыка аспаптарын пайдалануға беру және Интернет-байланыстың қосымша қызметтерін ұсыну;</w:t>
      </w:r>
    </w:p>
    <w:p>
      <w:pPr>
        <w:spacing w:after="0"/>
        <w:ind w:left="0"/>
        <w:jc w:val="both"/>
      </w:pPr>
      <w:r>
        <w:rPr>
          <w:rFonts w:ascii="Times New Roman"/>
          <w:b w:val="false"/>
          <w:i w:val="false"/>
          <w:color w:val="000000"/>
          <w:sz w:val="28"/>
        </w:rPr>
        <w:t>
      6)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w:t>
      </w:r>
    </w:p>
    <w:p>
      <w:pPr>
        <w:spacing w:after="0"/>
        <w:ind w:left="0"/>
        <w:jc w:val="both"/>
      </w:pPr>
      <w:r>
        <w:rPr>
          <w:rFonts w:ascii="Times New Roman"/>
          <w:b w:val="false"/>
          <w:i w:val="false"/>
          <w:color w:val="000000"/>
          <w:sz w:val="28"/>
        </w:rPr>
        <w:t>
      7) энергия қондырғылары мен қазандықтар беретін жылу энергиясын жіберу;</w:t>
      </w:r>
    </w:p>
    <w:p>
      <w:pPr>
        <w:spacing w:after="0"/>
        <w:ind w:left="0"/>
        <w:jc w:val="both"/>
      </w:pPr>
      <w:r>
        <w:rPr>
          <w:rFonts w:ascii="Times New Roman"/>
          <w:b w:val="false"/>
          <w:i w:val="false"/>
          <w:color w:val="000000"/>
          <w:sz w:val="28"/>
        </w:rPr>
        <w:t>
      8) кәсіптік білім беруді ұйымдастыру (білікті жұмысшы кадрлар мен орта буын мамандарын қайта даярлау және олардың біліктілігін арттыру);</w:t>
      </w:r>
    </w:p>
    <w:p>
      <w:pPr>
        <w:spacing w:after="0"/>
        <w:ind w:left="0"/>
        <w:jc w:val="both"/>
      </w:pPr>
      <w:r>
        <w:rPr>
          <w:rFonts w:ascii="Times New Roman"/>
          <w:b w:val="false"/>
          <w:i w:val="false"/>
          <w:color w:val="000000"/>
          <w:sz w:val="28"/>
        </w:rPr>
        <w:t>
      9) оқу-өндірістік шеберханалардың, оқу шаруашылықтарының, оқу-тәжірибе учаскелерінің өнімдерін өндіру мен өткізуді ұйымдастыру бойынша тауарларды (жұмыстарды, қызметтер көрсетуді) беру;</w:t>
      </w:r>
    </w:p>
    <w:p>
      <w:pPr>
        <w:spacing w:after="0"/>
        <w:ind w:left="0"/>
        <w:jc w:val="both"/>
      </w:pPr>
      <w:r>
        <w:rPr>
          <w:rFonts w:ascii="Times New Roman"/>
          <w:b w:val="false"/>
          <w:i w:val="false"/>
          <w:color w:val="000000"/>
          <w:sz w:val="28"/>
        </w:rPr>
        <w:t>
      10) ғылыми зерттеулерді жүргізу;</w:t>
      </w:r>
    </w:p>
    <w:p>
      <w:pPr>
        <w:spacing w:after="0"/>
        <w:ind w:left="0"/>
        <w:jc w:val="both"/>
      </w:pPr>
      <w:r>
        <w:rPr>
          <w:rFonts w:ascii="Times New Roman"/>
          <w:b w:val="false"/>
          <w:i w:val="false"/>
          <w:color w:val="000000"/>
          <w:sz w:val="28"/>
        </w:rPr>
        <w:t>
      11) мемлекеттік орта білім беру ұйымдары дене шынықтыру-сауықтыру және спорт құрылысжайларын мүліктік жалдауға (жалға) беру бойынша ақылы негізде қызметтер ұсынады.</w:t>
      </w:r>
    </w:p>
    <w:p>
      <w:pPr>
        <w:spacing w:after="0"/>
        <w:ind w:left="0"/>
        <w:jc w:val="both"/>
      </w:pPr>
      <w:r>
        <w:rPr>
          <w:rFonts w:ascii="Times New Roman"/>
          <w:b w:val="false"/>
          <w:i w:val="false"/>
          <w:color w:val="000000"/>
          <w:sz w:val="28"/>
        </w:rPr>
        <w:t>
      Әскери, арнаулы оқу орындары да қарамағында әскери, арнаулы оқу орындары бар мемлекеттік органдардың бірінші басшылары бекітетін әскери, арнаулы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қағидаларына сәйкес мемлекеттік жалпы білім беру стандарттарының талаптарынан тыс ақылы негізде тауарларды (жұмыстарды, көрсетілетін қызметтерді) ұсынуға құқылы.".</w:t>
      </w:r>
    </w:p>
    <w:bookmarkStart w:name="z6" w:id="4"/>
    <w:p>
      <w:pPr>
        <w:spacing w:after="0"/>
        <w:ind w:left="0"/>
        <w:jc w:val="both"/>
      </w:pPr>
      <w:r>
        <w:rPr>
          <w:rFonts w:ascii="Times New Roman"/>
          <w:b w:val="false"/>
          <w:i w:val="false"/>
          <w:color w:val="000000"/>
          <w:sz w:val="28"/>
        </w:rPr>
        <w:t>
      2. Қазақстан Республикасы Оқу-ағарту министрлігінің Қаржы және бюджеттік жоспарлау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Оқу-ағарту министрлігінің интернет-ресурсында орналастырылуын;</w:t>
      </w:r>
    </w:p>
    <w:bookmarkEnd w:id="6"/>
    <w:bookmarkStart w:name="z9" w:id="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 күннен бастап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қолданысқан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