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6def" w14:textId="d9c6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нарығында мемлекеттік қызметтер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20 қазандағы № 72 қаулысы. Қазақстан Республикасының Әділет министрлігінде 2022 жылғы 26 қазанда № 30313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сақтандыру нарығында мемлекеттік қызметтер көрсету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20 қазандағы</w:t>
            </w:r>
            <w:r>
              <w:br/>
            </w:r>
            <w:r>
              <w:rPr>
                <w:rFonts w:ascii="Times New Roman"/>
                <w:b w:val="false"/>
                <w:i w:val="false"/>
                <w:color w:val="000000"/>
                <w:sz w:val="20"/>
              </w:rPr>
              <w:t>№ 72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Сақтандыру нарығында мемлекеттік қызметтер көрсету мәселелері бойынша өзгерістер мен толықтырулар енгізілетін Қазақстан Республикасының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Әділет министрлігінде 2012 жылы 10 сәуірде № 7542 болып тіркелді)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холдингінің) өз еркiмен қайта ұйымдастырылуына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мына мазмұндағы 1-1-тармақпен толықтырылсын: </w:t>
      </w:r>
    </w:p>
    <w:bookmarkEnd w:id="11"/>
    <w:bookmarkStart w:name="z14" w:id="12"/>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6" w:id="13"/>
    <w:p>
      <w:pPr>
        <w:spacing w:after="0"/>
        <w:ind w:left="0"/>
        <w:jc w:val="both"/>
      </w:pPr>
      <w:r>
        <w:rPr>
          <w:rFonts w:ascii="Times New Roman"/>
          <w:b w:val="false"/>
          <w:i w:val="false"/>
          <w:color w:val="000000"/>
          <w:sz w:val="28"/>
        </w:rPr>
        <w:t xml:space="preserve">
      "2. Сақтандыру (қайта сақтандыру) ұйымы (сақтандыру холдингі) (бұдан әрі - өтініш беруші)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(бұдан әрі - портал) арқылы сақтандыру (қайта сақтандыру) ұйымының (сақтандыру холдингінің) өз еркiмен қайта ұйымдастырылуына рұқсат алуға өтінішхатты (бұдан әрі - өтінішхат) "Сақтандыру (қайта сақтандыру) ұйымының және сақтандыру холдингінің өз еркiмен қайта ұйымдастырылуына рұқсат беру" Мемлекеттік қызмет көрсетуге қойылатын негізгі талаптар тізбесінде (бұдан әрі - мемлекеттік көрсетілетін қызмет) көрсетілген құжаттарды қоса бере отырып ұсынады.</w:t>
      </w:r>
    </w:p>
    <w:bookmarkEnd w:id="13"/>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(сақтандыру холдингінің) өз еркiмен қайта ұйымдастырылуына рұқсат беру" Мемлекеттік қызмет көрсетуге қойылатын негізгі талаптарда көзделген.</w:t>
      </w:r>
    </w:p>
    <w:p>
      <w:pPr>
        <w:spacing w:after="0"/>
        <w:ind w:left="0"/>
        <w:jc w:val="both"/>
      </w:pPr>
      <w:r>
        <w:rPr>
          <w:rFonts w:ascii="Times New Roman"/>
          <w:b w:val="false"/>
          <w:i w:val="false"/>
          <w:color w:val="000000"/>
          <w:sz w:val="28"/>
        </w:rPr>
        <w:t>
      Өтініш беруші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17" w:id="14"/>
    <w:p>
      <w:pPr>
        <w:spacing w:after="0"/>
        <w:ind w:left="0"/>
        <w:jc w:val="both"/>
      </w:pPr>
      <w:r>
        <w:rPr>
          <w:rFonts w:ascii="Times New Roman"/>
          <w:b w:val="false"/>
          <w:i w:val="false"/>
          <w:color w:val="000000"/>
          <w:sz w:val="28"/>
        </w:rPr>
        <w:t>
      мына мазмұндағы 6-1-тармақпен толықтырылсын:</w:t>
      </w:r>
    </w:p>
    <w:bookmarkEnd w:id="14"/>
    <w:bookmarkStart w:name="z18" w:id="15"/>
    <w:p>
      <w:pPr>
        <w:spacing w:after="0"/>
        <w:ind w:left="0"/>
        <w:jc w:val="both"/>
      </w:pPr>
      <w:r>
        <w:rPr>
          <w:rFonts w:ascii="Times New Roman"/>
          <w:b w:val="false"/>
          <w:i w:val="false"/>
          <w:color w:val="000000"/>
          <w:sz w:val="28"/>
        </w:rPr>
        <w:t xml:space="preserve">
      "6-1. Сақтандыру (қайта сақтандыру) ұйымы акционерлерінің жалпы жиналысы сақтандыру (қайта сақтандыру) ұйымын сақтандыру (қайта сақтандыру) қызметін жүзеге асырмайтын заңды тұлғаға ерікті түрде қайта ұйымдастыру туралы өзі бұрын қабылдаған шешімнің күшін жою туралы шешім қабылдаған кезде, сақтандыру (қайта сақтандыру) ұйымы акционерлердің жалпы жиналысының хаттамасына қол қойылған күннен бастап күнтізбелік 5 (бес) күн ішінде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бизнес-жоспарды уәкілетті органға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0" w:id="16"/>
    <w:p>
      <w:pPr>
        <w:spacing w:after="0"/>
        <w:ind w:left="0"/>
        <w:jc w:val="both"/>
      </w:pPr>
      <w:r>
        <w:rPr>
          <w:rFonts w:ascii="Times New Roman"/>
          <w:b w:val="false"/>
          <w:i w:val="false"/>
          <w:color w:val="000000"/>
          <w:sz w:val="28"/>
        </w:rPr>
        <w:t xml:space="preserve">
      "8.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16"/>
    <w:p>
      <w:pPr>
        <w:spacing w:after="0"/>
        <w:ind w:left="0"/>
        <w:jc w:val="both"/>
      </w:pPr>
      <w:r>
        <w:rPr>
          <w:rFonts w:ascii="Times New Roman"/>
          <w:b w:val="false"/>
          <w:i w:val="false"/>
          <w:color w:val="000000"/>
          <w:sz w:val="28"/>
        </w:rPr>
        <w:t>
      Жауапты бөлімшенің қызметкері өтінішхат тіркелген күннен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мерзімі өткені анықталған жағдайда, жауапты бөлімшенің қызметкері көрсетілген мерзімде өтінішхатты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жауапты бөлімшенің қызметкері мемлекеттік қызмет көрсету мерзімі ішінде құжаттарды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4-тармақтарының</w:t>
      </w:r>
      <w:r>
        <w:rPr>
          <w:rFonts w:ascii="Times New Roman"/>
          <w:b w:val="false"/>
          <w:i w:val="false"/>
          <w:color w:val="000000"/>
          <w:sz w:val="28"/>
        </w:rPr>
        <w:t xml:space="preserve">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"Сақтандыру (қайта сақтандыру) ұйымының және сақтандыру холдингінің өз еркiмен қайта ұйымдастырылуына рұқсат беру" Мемлекеттік қызмет көрсетуге қойылатын негізгі талаптардың 8-тармағының талаптарына сәйкес келуі тұрғысынан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сақтандыру (қайта сақтандыру) ұйымын құруға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p>
      <w:pPr>
        <w:spacing w:after="0"/>
        <w:ind w:left="0"/>
        <w:jc w:val="both"/>
      </w:pPr>
      <w:r>
        <w:rPr>
          <w:rFonts w:ascii="Times New Roman"/>
          <w:b w:val="false"/>
          <w:i w:val="false"/>
          <w:color w:val="000000"/>
          <w:sz w:val="28"/>
        </w:rPr>
        <w:t>
      Уәкілетті орган сақтандыру (қайта сақтандыру) ұйымын және сақтандыру холдингін өз еркiмен қайта ұйымдастырылуына рұқсат беру (беруден бас тарту) туралы шешім қабылдағаннан кейін 4 (төрт) жұмыс күні ішінде жауапты бөлімшенің қызметкері мемлекеттік қызмет көрсету нәтижесін өтініш берушіге "жеке кабинетке" уәкілетті органның уәкілетті тұлғасының электрондық цифрлық қолтаңбасымен куәландырылған электрондық құжат нысанында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Сақтандыру нарығында мемлекеттік қызметтер көрсету мәселелері бойынша өзгерістер мен толықтырулар енгізілетін Қазақстан Республикасының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31.03.2026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xml:space="preserve">
      3. "Сақтандыру (қайта сақтандыру) ұйымдарының өз еркiмен таратылуына, Қазақстан Республикасы бейрезидент-сақтандыру (қайта сақтандыру) ұйымдары филиалдарының қызметін ерікті түрде тоқтатуға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20254 болып тіркелген) мынадай өзгерістер мен толықтырулар енгізілсін:</w:t>
      </w:r>
    </w:p>
    <w:bookmarkEnd w:id="17"/>
    <w:bookmarkStart w:name="z38" w:id="1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не аталған рұқсатты беруден бас тарту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39" w:id="19"/>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9"/>
    <w:bookmarkStart w:name="z40" w:id="20"/>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xml:space="preserve">
      "2. Сақтандыру (қайта сақтандыру) ұйымы (бұдан әрі – көрсетілетін қызметті алушы) сақтандыру (қайта сақтандыру) ұйымының өзі жасаған сақтандыру (қайта сақтандыру) шарттары бойынша міндеттемелерден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басқа сақтандыру (қайта сақтандыру) ұйымына және (немесе) Қазақстан Республикасының бейрезидент-сақтандыру (қайта сақтандыру) ұйымының филиалына берігеннен кейін рұқсат алу үшін уәкілетті органға өтініш жасайды. </w:t>
      </w:r>
    </w:p>
    <w:bookmarkEnd w:id="21"/>
    <w:p>
      <w:pPr>
        <w:spacing w:after="0"/>
        <w:ind w:left="0"/>
        <w:jc w:val="both"/>
      </w:pPr>
      <w:r>
        <w:rPr>
          <w:rFonts w:ascii="Times New Roman"/>
          <w:b w:val="false"/>
          <w:i w:val="false"/>
          <w:color w:val="000000"/>
          <w:sz w:val="28"/>
        </w:rPr>
        <w:t xml:space="preserve">
      Сақтандыру (қайта сақтандыру) ұйымы уәкілетті органға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сақтандыру (қайта сақтандыру) ұйымын ерікті таратуға рұқсат беру туралы өтінішхатты (бұдан әрі - өтінішхат)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құжаттарды қоса берумен www.egov.kz "электрондық үкіметтің" веб-порталы арқылы электрондық түрде ұсынады. ";</w:t>
      </w:r>
    </w:p>
    <w:bookmarkStart w:name="z43" w:id="22"/>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2"/>
    <w:bookmarkStart w:name="z44" w:id="23"/>
    <w:p>
      <w:pPr>
        <w:spacing w:after="0"/>
        <w:ind w:left="0"/>
        <w:jc w:val="both"/>
      </w:pPr>
      <w:r>
        <w:rPr>
          <w:rFonts w:ascii="Times New Roman"/>
          <w:b w:val="false"/>
          <w:i w:val="false"/>
          <w:color w:val="000000"/>
          <w:sz w:val="28"/>
        </w:rPr>
        <w:t xml:space="preserve">
      "2-1. Сақтандыру (қайта сақтандыру) ұйымы акционерлерінің жалпы жиналысы сақтандыру (қайта сақтандыру) ұйымын ерікті тарату туралы өзі бұрын қабылдаған шешімнің күшін жою туралы шешім қабылдаған кезде сақтандыру (қайта сақтандыру) ұйымы сақтандыру (қайта сақтандыру) ұйымы акционерлерінің жалпы жиналысы хаттама жасаған және оған қол қойған күннен бастап күнтізбелік 3 (үш) күн ішінде уәкілетті органға осы Cақтандыру қызметі туралы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3-тармағына сәйкес бизнес-жоспар ұсынады.</w:t>
      </w:r>
    </w:p>
    <w:bookmarkEnd w:id="23"/>
    <w:bookmarkStart w:name="z45" w:id="24"/>
    <w:p>
      <w:pPr>
        <w:spacing w:after="0"/>
        <w:ind w:left="0"/>
        <w:jc w:val="both"/>
      </w:pPr>
      <w:r>
        <w:rPr>
          <w:rFonts w:ascii="Times New Roman"/>
          <w:b w:val="false"/>
          <w:i w:val="false"/>
          <w:color w:val="000000"/>
          <w:sz w:val="28"/>
        </w:rPr>
        <w:t xml:space="preserve">
      2-2. Қазақстан Республикасының бейрезидент-сақтандыру (қайта сақтандыру) ұйымы Қазақстан Республикасының бейрезидент-сақтандыру (қайта сақтандыру) ұйымы филиалының қызметін ерікті түрде тоқтату туралы өзі бұрын қабылдаған шешімнің күшін жою туралы шешім қабылдаған кезде Қазақстан Республикасының бейрезидент-сақтандыру (қайта сақтандыру) ұйымының филиалы сақтандыру (қайта сақтандыру) ұйымының хаттамасы жасалған және оған қол қойылған күннен бастап күнтізбелік 3 (үш) күн ішінде уәкілетті органға Cақтандыру қызметі туралы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3-тармағына сәйкес бизнес-жоспар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25"/>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(бұдан әрі – көрсетілетін қызметті алушы) Қазақстан Республикасының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бейрезидент-сақтандыру (қайта сақтандыру) ұйымына және (немесе) Қазақстан Республикасының бейрезидент-сақтандыру (қайта сақтандыру) ұйымының филиалына бергеннен кейін рұқсат алу үшін уәкілетті органға өтініш жасайды.</w:t>
      </w:r>
    </w:p>
    <w:bookmarkEnd w:id="25"/>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бейрезидент-сақтандыру (қайта сақтандыру) ұйымдары филиалдарының қызметін ерікті түрде тоқтатуға рұқсат беру туралы өтінішхатты (бұдан әрі – өтінішхат) Мемлекеттік қызмет көрсетуге қойылатын негізгі талаптардың тізбесінде көрсетілген құжаттарды қоса берумен портал арқылы электрондық түрде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49" w:id="26"/>
    <w:p>
      <w:pPr>
        <w:spacing w:after="0"/>
        <w:ind w:left="0"/>
        <w:jc w:val="both"/>
      </w:pPr>
      <w:r>
        <w:rPr>
          <w:rFonts w:ascii="Times New Roman"/>
          <w:b w:val="false"/>
          <w:i w:val="false"/>
          <w:color w:val="000000"/>
          <w:sz w:val="28"/>
        </w:rPr>
        <w:t>
      "5. Мемлекеттік қызметті көрсету үшін қажетті құжаттардың тізбесі, мемлекеттік қызметті көрсетуден бас тарту негіздемелері, процестің сипаты, көрсету нысаны, мазмұны және нәтижесі қамтылатын мемлекеттік қызметті көрсетуге қойылатын негізгі талаптар, сондай-ақ мемлекеттік қызметті көрсетудің ерекшеліктері және мемлекеттік қызметті көрсету мерзімі ескерілген өзге мәліметтер Мемлекеттік қызмет көрсетуге қойылатын негізгі талаптардың тізбесінде көзделген.</w:t>
      </w:r>
    </w:p>
    <w:bookmarkEnd w:id="26"/>
    <w:p>
      <w:pPr>
        <w:spacing w:after="0"/>
        <w:ind w:left="0"/>
        <w:jc w:val="both"/>
      </w:pPr>
      <w:r>
        <w:rPr>
          <w:rFonts w:ascii="Times New Roman"/>
          <w:b w:val="false"/>
          <w:i w:val="false"/>
          <w:color w:val="000000"/>
          <w:sz w:val="28"/>
        </w:rPr>
        <w:t xml:space="preserve">
      Шет мемлекеттердің қаржылық қадағалау органы, құзыретті органдары немесе лауазымды тұлғалары берген құжаттар Қазақстан Республикасы ратификациялаған халықаралық шарттарға сәйкес заңдастырылуға немесе апостильдендірілуге тиіс </w:t>
      </w:r>
    </w:p>
    <w:p>
      <w:pPr>
        <w:spacing w:after="0"/>
        <w:ind w:left="0"/>
        <w:jc w:val="both"/>
      </w:pPr>
      <w:r>
        <w:rPr>
          <w:rFonts w:ascii="Times New Roman"/>
          <w:b w:val="false"/>
          <w:i w:val="false"/>
          <w:color w:val="000000"/>
          <w:sz w:val="28"/>
        </w:rPr>
        <w:t xml:space="preserve">
      Шет тілінде ұсынылған құжаттар қазақ және орыс тілдеріне аударылады және уәкілетті органға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куәландырылып ұсынылады.</w:t>
      </w:r>
    </w:p>
    <w:bookmarkStart w:name="z50" w:id="27"/>
    <w:p>
      <w:pPr>
        <w:spacing w:after="0"/>
        <w:ind w:left="0"/>
        <w:jc w:val="both"/>
      </w:pPr>
      <w:r>
        <w:rPr>
          <w:rFonts w:ascii="Times New Roman"/>
          <w:b w:val="false"/>
          <w:i w:val="false"/>
          <w:color w:val="000000"/>
          <w:sz w:val="28"/>
        </w:rPr>
        <w:t>
      6. Мемлекеттік қызметті көрсету бойынша рәсімнің (іс-қимылдың) басталуы үшін негіз уәкілетті органның өтініш берушіден Мемлекеттік қызмет көрсетуге қойылатын негізгі талаптардың тізбесінде көзделген құжаттарды портал арқылы алуы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2" w:id="28"/>
    <w:p>
      <w:pPr>
        <w:spacing w:after="0"/>
        <w:ind w:left="0"/>
        <w:jc w:val="both"/>
      </w:pPr>
      <w:r>
        <w:rPr>
          <w:rFonts w:ascii="Times New Roman"/>
          <w:b w:val="false"/>
          <w:i w:val="false"/>
          <w:color w:val="000000"/>
          <w:sz w:val="28"/>
        </w:rPr>
        <w:t>
      "8. Жауапты бөлімшенің қызметкері өтінішхат тіркелген күннен бастап 2 (екі) жұмыс күні ішінде ұсынылған құжаттардың толықтығын және Мемлекеттік қызмет көрсетуге қойылатын негізгі талаптар тізбесінің 8-тармағының талаптарына сәйкестігін тексереді.</w:t>
      </w:r>
    </w:p>
    <w:bookmarkEnd w:id="28"/>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не қолданыс мерзімі өтіп кеткен құжаттарды ұсыну анықталған кезде жауапты бөлімшенің қызметкері осы тармақтың бірінші бөлігінде көрсетілген мерзімде өтінішхатты одан әрі қараудан дәлелді бас тартуды дайындайды және көрсетілетін қызметті алушыға портал арқылы көрсетілетін қызметті алушының "жеке кабинетіне" жібереді.</w:t>
      </w:r>
    </w:p>
    <w:bookmarkStart w:name="z53" w:id="29"/>
    <w:p>
      <w:pPr>
        <w:spacing w:after="0"/>
        <w:ind w:left="0"/>
        <w:jc w:val="both"/>
      </w:pPr>
      <w:r>
        <w:rPr>
          <w:rFonts w:ascii="Times New Roman"/>
          <w:b w:val="false"/>
          <w:i w:val="false"/>
          <w:color w:val="000000"/>
          <w:sz w:val="28"/>
        </w:rPr>
        <w:t>
      9. Рұқсат алу үшін ұсынылған құжаттарға ескертулер болған кезде уәкілетті орган көрсетілетін қызметті алушыға Мемлекеттік қызмет көрсетуге қойылатын негізгі талаптар тізбесінің талаптарына сәйкес ескертулерді жою және пысықталған (түзетілген) құжаттарды ұсыну үшін ескертулері бар хат жібереді.</w:t>
      </w:r>
    </w:p>
    <w:bookmarkEnd w:id="29"/>
    <w:p>
      <w:pPr>
        <w:spacing w:after="0"/>
        <w:ind w:left="0"/>
        <w:jc w:val="both"/>
      </w:pPr>
      <w:r>
        <w:rPr>
          <w:rFonts w:ascii="Times New Roman"/>
          <w:b w:val="false"/>
          <w:i w:val="false"/>
          <w:color w:val="000000"/>
          <w:sz w:val="28"/>
        </w:rPr>
        <w:t>
      Көрсетілетін қызметті алушы ескертулерді жояды және Мемлекеттік қызмет көрсетуге қойылатын негізгі талаптар тізбесінің талаптарына сәйкес пысықталған (түзетілген) құжаттарды портал арқылы ұсынады. Бұл ретте уәкілетті органның мемлекеттік қызмет көрсету мерзімі көрсетілетін қызметті алушының ескертулерді жою мерзіміне үзілмейді.</w:t>
      </w:r>
    </w:p>
    <w:p>
      <w:pPr>
        <w:spacing w:after="0"/>
        <w:ind w:left="0"/>
        <w:jc w:val="both"/>
      </w:pPr>
      <w:r>
        <w:rPr>
          <w:rFonts w:ascii="Times New Roman"/>
          <w:b w:val="false"/>
          <w:i w:val="false"/>
          <w:color w:val="000000"/>
          <w:sz w:val="28"/>
        </w:rPr>
        <w:t>
      Көрсетілетін қызметті алушы уәкілетті органның ұсынылған құжаттар бойынша ескертулерін жоймаған жағдайда, уәкілетті орган рұқсат беруден бас тартады.</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5" w:id="30"/>
    <w:p>
      <w:pPr>
        <w:spacing w:after="0"/>
        <w:ind w:left="0"/>
        <w:jc w:val="both"/>
      </w:pPr>
      <w:r>
        <w:rPr>
          <w:rFonts w:ascii="Times New Roman"/>
          <w:b w:val="false"/>
          <w:i w:val="false"/>
          <w:color w:val="000000"/>
          <w:sz w:val="28"/>
        </w:rPr>
        <w:t xml:space="preserve">
      4.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бекіту туралы" Қазақстан Республикасы Қаржы нарығын реттеу және дамыту агенттігі Басқармасының 2021 жылғы 12 ақпандағы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22217 болып тіркелген) мынадай өзгерістер мен толықтырулар енгізілсін: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57" w:id="31"/>
    <w:p>
      <w:pPr>
        <w:spacing w:after="0"/>
        <w:ind w:left="0"/>
        <w:jc w:val="both"/>
      </w:pPr>
      <w:r>
        <w:rPr>
          <w:rFonts w:ascii="Times New Roman"/>
          <w:b w:val="false"/>
          <w:i w:val="false"/>
          <w:color w:val="000000"/>
          <w:sz w:val="28"/>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"1. Мыналар:</w:t>
      </w:r>
    </w:p>
    <w:bookmarkEnd w:id="3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 құруға рұқсат беру қағидалары және шарттары, сондай-ақ құжаттардың мазмұнына қойылатын талаптар;</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 сондай-ақ бизнес-жоспардың мазмұнына қойылатын талаптар;</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қызметін және сақтандыру брокерінің қызметін лицензиялау қағидалары, сондай-ақ құжаттардың мазмұнына қойылатын талаптар;</w:t>
      </w:r>
    </w:p>
    <w:p>
      <w:pPr>
        <w:spacing w:after="0"/>
        <w:ind w:left="0"/>
        <w:jc w:val="both"/>
      </w:pPr>
      <w:r>
        <w:rPr>
          <w:rFonts w:ascii="Times New Roman"/>
          <w:b w:val="false"/>
          <w:i w:val="false"/>
          <w:color w:val="000000"/>
          <w:sz w:val="28"/>
        </w:rPr>
        <w:t>
      4) осы қаулыға 3-1-қосымшаға сәйкес Сақтандыру (қайта сақтандыру) қызметін жүзеге асыру құқығына лицензияны ерікті түрде қайтару қағидалары бектілсін.";</w:t>
      </w:r>
    </w:p>
    <w:bookmarkStart w:name="z60" w:id="33"/>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3-1- қосымшамен толықтырылсын; </w:t>
      </w:r>
    </w:p>
    <w:bookmarkEnd w:id="33"/>
    <w:bookmarkStart w:name="z61" w:id="3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құруға рұқсат беру қағидалары және шарттарында, сондай-ақ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4"/>
    <w:bookmarkStart w:name="z62" w:id="35"/>
    <w:p>
      <w:pPr>
        <w:spacing w:after="0"/>
        <w:ind w:left="0"/>
        <w:jc w:val="both"/>
      </w:pPr>
      <w:r>
        <w:rPr>
          <w:rFonts w:ascii="Times New Roman"/>
          <w:b w:val="false"/>
          <w:i w:val="false"/>
          <w:color w:val="000000"/>
          <w:sz w:val="28"/>
        </w:rPr>
        <w:t xml:space="preserve">
      мынадай мазмұндағы 1-1- тармақпен толықтырылсын: </w:t>
      </w:r>
    </w:p>
    <w:bookmarkEnd w:id="35"/>
    <w:bookmarkStart w:name="z63" w:id="36"/>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65" w:id="37"/>
    <w:p>
      <w:pPr>
        <w:spacing w:after="0"/>
        <w:ind w:left="0"/>
        <w:jc w:val="both"/>
      </w:pPr>
      <w:r>
        <w:rPr>
          <w:rFonts w:ascii="Times New Roman"/>
          <w:b w:val="false"/>
          <w:i w:val="false"/>
          <w:color w:val="000000"/>
          <w:sz w:val="28"/>
        </w:rPr>
        <w:t xml:space="preserve">
      "3. Мемлекеттік қызметті көрсету бойынша рәсімнің (іс-қимылдың) басталуына негіз уәкілетті органның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 Қазақстан Республикасының бейрезидент-сақтандыру (қайта сақтандыру) ұйымының филиалын құруға рұқсат беру" Мемлекеттік қызмет көрсетуге қойылатын негізгі талаптар тізбесінде (бұдан әрі - Мемлекеттік қызмет көрсетуге қойылатын негізгі талаптардың тізбесі) көзделген құжаттарды портал арқылы алуы болып табылады. </w:t>
      </w:r>
    </w:p>
    <w:bookmarkEnd w:id="37"/>
    <w:bookmarkStart w:name="z66" w:id="38"/>
    <w:p>
      <w:pPr>
        <w:spacing w:after="0"/>
        <w:ind w:left="0"/>
        <w:jc w:val="both"/>
      </w:pPr>
      <w:r>
        <w:rPr>
          <w:rFonts w:ascii="Times New Roman"/>
          <w:b w:val="false"/>
          <w:i w:val="false"/>
          <w:color w:val="000000"/>
          <w:sz w:val="28"/>
        </w:rPr>
        <w:t>
      4. Хат-хабарды қабылдауға және тіркеуге уәкілетті көрсетілетін қызметті берушінің қызметкері өтініш келіп түскен күні оны мемлекеттік қызмет көрсетуге жауапты бөлімшеге (бұдан әрі – жауапты бөлімше) жіберуді жүзеге асырады.</w:t>
      </w:r>
    </w:p>
    <w:bookmarkEnd w:id="38"/>
    <w:p>
      <w:pPr>
        <w:spacing w:after="0"/>
        <w:ind w:left="0"/>
        <w:jc w:val="both"/>
      </w:pPr>
      <w:r>
        <w:rPr>
          <w:rFonts w:ascii="Times New Roman"/>
          <w:b w:val="false"/>
          <w:i w:val="false"/>
          <w:color w:val="000000"/>
          <w:sz w:val="28"/>
        </w:rPr>
        <w:t>
      Жауапты бөлімшенің қызметкері ұсынылған құжаттардың Мемлекеттік қызмет көрсетуге қойылатын негізгі талаптар тізбесінің 8-тармағының талаптарына сәйкес келу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құжаттарды ұсыну фактісі анықталған жағдайда, көрсетілетін қызметті беруші құжаттарды алған сәттен бастап 2 (екі) жұмыс күні ішінде өтінішті қабылдаудан бас тартады. Уәкілетті орган тиісті мемлекеттік ақпараттық жүйелерден мемлекеттік қызметтерді немесе цифрлық құжаттар сервисін көрсету үшін пайдаланылатын тиісті мемлекеттік ақпараттық жүйелерден мынадай құжаттарда көрсетілген:</w:t>
      </w:r>
    </w:p>
    <w:p>
      <w:pPr>
        <w:spacing w:after="0"/>
        <w:ind w:left="0"/>
        <w:jc w:val="both"/>
      </w:pPr>
      <w:r>
        <w:rPr>
          <w:rFonts w:ascii="Times New Roman"/>
          <w:b w:val="false"/>
          <w:i w:val="false"/>
          <w:color w:val="000000"/>
          <w:sz w:val="28"/>
        </w:rPr>
        <w:t xml:space="preserve">
      Қазақстан Республикасының резидент-жеке тұлғаның жеке басын куәландыратын; </w:t>
      </w:r>
    </w:p>
    <w:p>
      <w:pPr>
        <w:spacing w:after="0"/>
        <w:ind w:left="0"/>
        <w:jc w:val="both"/>
      </w:pPr>
      <w:r>
        <w:rPr>
          <w:rFonts w:ascii="Times New Roman"/>
          <w:b w:val="false"/>
          <w:i w:val="false"/>
          <w:color w:val="000000"/>
          <w:sz w:val="28"/>
        </w:rPr>
        <w:t>
      Қазақстан Республикасының резидент- жеке тұлғасында алынбаған немесе өтелмеген соттылығының болмауын растайтын;</w:t>
      </w:r>
    </w:p>
    <w:p>
      <w:pPr>
        <w:spacing w:after="0"/>
        <w:ind w:left="0"/>
        <w:jc w:val="both"/>
      </w:pPr>
      <w:r>
        <w:rPr>
          <w:rFonts w:ascii="Times New Roman"/>
          <w:b w:val="false"/>
          <w:i w:val="false"/>
          <w:color w:val="000000"/>
          <w:sz w:val="28"/>
        </w:rPr>
        <w:t>
       Қазақстан Республикасының резидент- заңды тұлғасын мемлекеттік тіркеу (қайта тіркеу) туралы мәліметтерді алады.</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bookmarkStart w:name="z67" w:id="39"/>
    <w:p>
      <w:pPr>
        <w:spacing w:after="0"/>
        <w:ind w:left="0"/>
        <w:jc w:val="both"/>
      </w:pPr>
      <w:r>
        <w:rPr>
          <w:rFonts w:ascii="Times New Roman"/>
          <w:b w:val="false"/>
          <w:i w:val="false"/>
          <w:color w:val="000000"/>
          <w:sz w:val="28"/>
        </w:rPr>
        <w:t>
      5. Көрсетілетін қызметті алушыдан мемлекеттік қызмет көрсету үшін талап етілетін құжаттар мен мәліметтер тізбесі Мемлекеттік қызмет көрсетуге қойылатын негізгі талаптар тізбесінде көзделген.";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71" w:id="4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72" w:id="41"/>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41"/>
    <w:bookmarkStart w:name="z73" w:id="42"/>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w:t>
      </w:r>
    </w:p>
    <w:bookmarkStart w:name="z75" w:id="43"/>
    <w:p>
      <w:pPr>
        <w:spacing w:after="0"/>
        <w:ind w:left="0"/>
        <w:jc w:val="both"/>
      </w:pPr>
      <w:r>
        <w:rPr>
          <w:rFonts w:ascii="Times New Roman"/>
          <w:b w:val="false"/>
          <w:i w:val="false"/>
          <w:color w:val="000000"/>
          <w:sz w:val="28"/>
        </w:rPr>
        <w:t xml:space="preserve">
      "8. Ұсынылған құжаттардың толық болу фактісі анықталған кезде уәкілетті орган 43 (қырық үш) жұмыс күні ішінде оларды Заңның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30-1-баптарының</w:t>
      </w:r>
      <w:r>
        <w:rPr>
          <w:rFonts w:ascii="Times New Roman"/>
          <w:b w:val="false"/>
          <w:i w:val="false"/>
          <w:color w:val="000000"/>
          <w:sz w:val="28"/>
        </w:rPr>
        <w:t xml:space="preserve"> және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12-тармақтарының</w:t>
      </w:r>
      <w:r>
        <w:rPr>
          <w:rFonts w:ascii="Times New Roman"/>
          <w:b w:val="false"/>
          <w:i w:val="false"/>
          <w:color w:val="000000"/>
          <w:sz w:val="28"/>
        </w:rPr>
        <w:t xml:space="preserve"> талаптарына сәйкестігі тұрғысынан қарайды.</w:t>
      </w:r>
    </w:p>
    <w:bookmarkEnd w:id="4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 көрсетуден бас тарту туралы алдын ала шешім туралы, сондай-ақ өтініш берушіге алдын ала шешім бойынша ұстанымын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p>
      <w:pPr>
        <w:spacing w:after="0"/>
        <w:ind w:left="0"/>
        <w:jc w:val="both"/>
      </w:pPr>
      <w:r>
        <w:rPr>
          <w:rFonts w:ascii="Times New Roman"/>
          <w:b w:val="false"/>
          <w:i w:val="false"/>
          <w:color w:val="000000"/>
          <w:sz w:val="28"/>
        </w:rPr>
        <w:t>
      Жауапты бөлімшенің қызметкері уәкілетті орган Қазақстан Республикасының бейрезиденті-сақтандыру (қайта сақтандыру) ұйымының филиалын ашуға, Қазақстан Республикасының бейрезиденті-сақтандыру брокерінің филиалын ашуға рұқсат беру (беруден бас тарту) туралы шешім қабылдағаннан кейін 5 (бес) жұмыс күні ішінде өтініш берушіге және "Азаматтарға арналған үкімет" мемлекеттік корпорациясына көрсетілетін қызметті берушінің уәкілетті адамының электрондық цифрлық қолтаңбасы қойылған электрондық құжат нысанында не қағаз тасымалдағышта (Қазақстан Республикасының бейрезидент-сақтандыру брокері қағаз тасымалдағышта өтініш берген кезде)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туралы хабарлама, немесе мемлекеттік қызмет көрсетуден бас тарту туралы дәлелді жауап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78" w:id="4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қызметін және сақтандыру брокерінің қызметін лицензиялау қағидаларында, сондай-ақ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4"/>
    <w:bookmarkStart w:name="z79" w:id="45"/>
    <w:p>
      <w:pPr>
        <w:spacing w:after="0"/>
        <w:ind w:left="0"/>
        <w:jc w:val="both"/>
      </w:pPr>
      <w:r>
        <w:rPr>
          <w:rFonts w:ascii="Times New Roman"/>
          <w:b w:val="false"/>
          <w:i w:val="false"/>
          <w:color w:val="000000"/>
          <w:sz w:val="28"/>
        </w:rPr>
        <w:t>
      мынадай мазмұндағы 1-1-тармақпен толықтырылсын:</w:t>
      </w:r>
    </w:p>
    <w:bookmarkEnd w:id="45"/>
    <w:bookmarkStart w:name="z80" w:id="46"/>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w:t>
      </w:r>
    </w:p>
    <w:bookmarkStart w:name="z82" w:id="47"/>
    <w:p>
      <w:pPr>
        <w:spacing w:after="0"/>
        <w:ind w:left="0"/>
        <w:jc w:val="both"/>
      </w:pPr>
      <w:r>
        <w:rPr>
          <w:rFonts w:ascii="Times New Roman"/>
          <w:b w:val="false"/>
          <w:i w:val="false"/>
          <w:color w:val="000000"/>
          <w:sz w:val="28"/>
        </w:rPr>
        <w:t xml:space="preserve">
      "9. Көрсетілетін қызметті берушінің хат-хабарды қабылдауға және тіркеуге уәкілетті қызметкері сақтандыру брокерінің қызметін, сақтандырудың қосымша сыныптары бойынша сақтандыру (қайта сақтандыру) қызметін, брокерлік қызметтің қосымша түрін жүзеге асыру құқығына лицензия беру туралы өтініш келіп түскен күні оны мемлекеттік қызмет көрсетуге жауапты бөлімшеге (бұдан әрі - жауапты бөлімше)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 көрсетуге қойылатын негізгі талаптар тізбесінің 8-тармағының, 6-қосымшаға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талаптар тізбесінің 8-тармағының, 7-қосымшаға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қызмет көрсетуге қойылатын негізгі талаптар тізбесінің 8-тармағының, 8-қосымшаға сәйкес "Қайта сақтандыру жөніндегі қызметке немесе исламдық қайта сақтандыру жөніндегі қызметті жүзеге асыру құқығына лицензия беру" мемлекеттік қызмет көрсетуге қойылатын негізгі талаптар тізбесінің 8-тармағының, 9-қосымшаға сәйкес "Сақтандыру брокерінің қызметін жүзеге асыру құқығына лицензия беру" мемлекеттік қызмет көрсетуге қойылатын негізгі талаптар тізбесінің 8-тармағының талаптарына сәйкес келуінің толықтығын тексереді.</w:t>
      </w:r>
    </w:p>
    <w:bookmarkEnd w:id="47"/>
    <w:p>
      <w:pPr>
        <w:spacing w:after="0"/>
        <w:ind w:left="0"/>
        <w:jc w:val="both"/>
      </w:pPr>
      <w:r>
        <w:rPr>
          <w:rFonts w:ascii="Times New Roman"/>
          <w:b w:val="false"/>
          <w:i w:val="false"/>
          <w:color w:val="000000"/>
          <w:sz w:val="28"/>
        </w:rPr>
        <w:t>
      Ұсынылған құжаттардың толық болмау фактісі және (немесе) қолдану мерзімі өткен құжаттар анықталған жағдайда көрсетілетін қызметті беруші құжаттарды алған сәттен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жағдайда жауапты бөлімше 25 (жиырма бес) жұмыс күні ішінде құжаттардың Заңның </w:t>
      </w:r>
      <w:r>
        <w:rPr>
          <w:rFonts w:ascii="Times New Roman"/>
          <w:b w:val="false"/>
          <w:i w:val="false"/>
          <w:color w:val="000000"/>
          <w:sz w:val="28"/>
        </w:rPr>
        <w:t>37-бабының</w:t>
      </w:r>
      <w:r>
        <w:rPr>
          <w:rFonts w:ascii="Times New Roman"/>
          <w:b w:val="false"/>
          <w:i w:val="false"/>
          <w:color w:val="000000"/>
          <w:sz w:val="28"/>
        </w:rPr>
        <w:t xml:space="preserve"> және Қағидалардың 11, 12 және 13-тармақтарының талаптарына сәйкестігін қарайды.</w:t>
      </w:r>
    </w:p>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жағдайда, уәкілетті орган қызмет алушыға мемлекеттік қызмет көрсетуден бас тарту туралы алдын ала шешім туралы, сондай-ақ өтініш берушіге алдын ала шешім бойынша өз пікірін білдіруі үшін тыңдаудың өту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 дегенде 3 (үш) күн бұрын жіберіледі. Тыңдау хабарлама жіберген күннен бастап 2 (екі) жұмыс күнінен кешіктірмей өткізіледі.</w:t>
      </w:r>
    </w:p>
    <w:p>
      <w:pPr>
        <w:spacing w:after="0"/>
        <w:ind w:left="0"/>
        <w:jc w:val="both"/>
      </w:pPr>
      <w:r>
        <w:rPr>
          <w:rFonts w:ascii="Times New Roman"/>
          <w:b w:val="false"/>
          <w:i w:val="false"/>
          <w:color w:val="000000"/>
          <w:sz w:val="28"/>
        </w:rPr>
        <w:t>
      Өтініш беруші ұсынған құжаттарды қарау нәтижелері бойынша, жауапты тұлға тыңдаудан кейін бұйрық және лицензия жобаларын немесе лицензия беруден бас тартуды дайындайды, көрсетілетін қызмет берушінің уәкілетті органында мемлекеттік қызмет көрсету нәтижесіне (бұдан әрі – мемлекеттік қызмет көрсету нәтижесі) қол қояды.</w:t>
      </w:r>
    </w:p>
    <w:p>
      <w:pPr>
        <w:spacing w:after="0"/>
        <w:ind w:left="0"/>
        <w:jc w:val="both"/>
      </w:pPr>
      <w:r>
        <w:rPr>
          <w:rFonts w:ascii="Times New Roman"/>
          <w:b w:val="false"/>
          <w:i w:val="false"/>
          <w:color w:val="000000"/>
          <w:sz w:val="28"/>
        </w:rPr>
        <w:t>
      Жауапты бөлімшенің қызметкері "жалпы сақтандыру" саласы бойынша сақтандыру (қайта сақтандыру) қызметін немесе исламдық сақтандыру (қайта сақтандыру) қызметін жүзеге асыру құқығына, "өмірді сақтандыру" саласы бойынша сақтандыру (қайта сақтандыру) қызметін немесе исламдық сақтандыру (қайта сақтандыру) қызметін жүзеге асыру құқығына, міндетті сақтандыру түрлері бойынша сақтандыру қызметін немесе исламдық сақтандыру қызметін жүзеге асыру құқығына, қайта сақтандыру немесе исламдық қайта сақтандыру қызметін жүзеге асыру құқығына, сақтандыру брокерінің қызметін жүзеге асыру құқығына лицензия беру (беруден бас тарту) туралы уәкілетті орган шешім қабылдағаннан кейін 3 (үш) жұмыс күні ішінде көрсетілетін қызметті алушыға мемлекеттік қызмет көрсету нәтижесін уәкілетті органның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4" w:id="48"/>
    <w:p>
      <w:pPr>
        <w:spacing w:after="0"/>
        <w:ind w:left="0"/>
        <w:jc w:val="both"/>
      </w:pPr>
      <w:r>
        <w:rPr>
          <w:rFonts w:ascii="Times New Roman"/>
          <w:b w:val="false"/>
          <w:i w:val="false"/>
          <w:color w:val="000000"/>
          <w:sz w:val="28"/>
        </w:rPr>
        <w:t>
      "11. Мемлекеттік қызметтер көрсету үшін көрсетілетін қызметті алушыдан талап етілетін құжаттар мен мәліметтер тізбесі Мемлекеттік көрсетілетін қызметтерге қойылатын негізгі талаптар тізбесінде көзделген:</w:t>
      </w:r>
    </w:p>
    <w:bookmarkEnd w:id="4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"Қайта сақтандыру қызметіне немесе исламдық қайта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6" w:id="49"/>
    <w:p>
      <w:pPr>
        <w:spacing w:after="0"/>
        <w:ind w:left="0"/>
        <w:jc w:val="both"/>
      </w:pPr>
      <w:r>
        <w:rPr>
          <w:rFonts w:ascii="Times New Roman"/>
          <w:b w:val="false"/>
          <w:i w:val="false"/>
          <w:color w:val="000000"/>
          <w:sz w:val="28"/>
        </w:rPr>
        <w:t>
      "12. Сақтандыру сыныбы бойынша бизнес-жоспарға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қояды және оны сақтандыру ұйымының директорлар кеңесі немесе Қазақстан Республикасының бейрезидент-сақтандыру ұйымының тиісті басқару органы бекітеді.</w:t>
      </w:r>
    </w:p>
    <w:bookmarkEnd w:id="49"/>
    <w:p>
      <w:pPr>
        <w:spacing w:after="0"/>
        <w:ind w:left="0"/>
        <w:jc w:val="both"/>
      </w:pPr>
      <w:r>
        <w:rPr>
          <w:rFonts w:ascii="Times New Roman"/>
          <w:b w:val="false"/>
          <w:i w:val="false"/>
          <w:color w:val="000000"/>
          <w:sz w:val="28"/>
        </w:rPr>
        <w:t>
      Бизнес-жоспар сақтандырудың қосымша сыныбын (сыныптарын) (жалпы сақтандыру ұйымының қызметі бойынша) ескере отырып:</w:t>
      </w:r>
    </w:p>
    <w:p>
      <w:pPr>
        <w:spacing w:after="0"/>
        <w:ind w:left="0"/>
        <w:jc w:val="both"/>
      </w:pPr>
      <w:r>
        <w:rPr>
          <w:rFonts w:ascii="Times New Roman"/>
          <w:b w:val="false"/>
          <w:i w:val="false"/>
          <w:color w:val="000000"/>
          <w:sz w:val="28"/>
        </w:rPr>
        <w:t xml:space="preserve">
      1) "жалпы сақтандыру" саласының сақтандыру (қайта сақтандыру) ұйымдары үшін таяудағы үш жылға және "өмірді сақтандыру" саласының сақтандыру (қайта сақтандыру) ұйымдары үшін бес жылға – егер сақтандырудың қосымша (қосымша) сыныбы (сыныптары) бойынша сақтандыру қызметін жүзеге асыру құқығына лицензия алу үшін жүгінген күні, бұрын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жасалған мерзім өткенге дейін екі жылдан аз уақыт қалған жағдайда;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жасалған мерзімнің соңына дейінгі кезеңге – егер сақтандыру ұйымы сақтандырудың қосымша сыныбы (сыныптары) бойынша сақтандыру қызметін жүзеге асыру құқығына лицензия алу үшін өтініш жасаған жағдайда, ол жасалған мерзім аяқталғанға дейін екі жылдан кешіктірмей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жасалады және әзірленеді.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27-бабына</w:t>
      </w:r>
      <w:r>
        <w:rPr>
          <w:rFonts w:ascii="Times New Roman"/>
          <w:b w:val="false"/>
          <w:i w:val="false"/>
          <w:color w:val="000000"/>
          <w:sz w:val="28"/>
        </w:rPr>
        <w:t xml:space="preserve"> сәйкес бизнес-жоспарда талап етілетін ақпаратқа қосымша, бизнес-жоспарда мынадай ақпарат бар:</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сақтандыру сыныбы бойынша өтелетін тәуекелдердің;</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w:t>
      </w:r>
    </w:p>
    <w:p>
      <w:pPr>
        <w:spacing w:after="0"/>
        <w:ind w:left="0"/>
        <w:jc w:val="both"/>
      </w:pPr>
      <w:r>
        <w:rPr>
          <w:rFonts w:ascii="Times New Roman"/>
          <w:b w:val="false"/>
          <w:i w:val="false"/>
          <w:color w:val="000000"/>
          <w:sz w:val="28"/>
        </w:rPr>
        <w:t>
      сақтандыру сыныбы бойынша қызметтер көрсету нарығы сегментінің (нарық көлемінің, әлеуетті сақтанушылардың, географиялық жерінің);</w:t>
      </w:r>
    </w:p>
    <w:p>
      <w:pPr>
        <w:spacing w:after="0"/>
        <w:ind w:left="0"/>
        <w:jc w:val="both"/>
      </w:pPr>
      <w:r>
        <w:rPr>
          <w:rFonts w:ascii="Times New Roman"/>
          <w:b w:val="false"/>
          <w:i w:val="false"/>
          <w:color w:val="000000"/>
          <w:sz w:val="28"/>
        </w:rPr>
        <w:t>
      сақтандыру сыныбы шеңберінде сақтандыру өнімдерін өткізу тәсілдерінің негізгі сипаттамалары (әрбір сақтандырудың қосымша сыныбы бойынша);</w:t>
      </w:r>
    </w:p>
    <w:p>
      <w:pPr>
        <w:spacing w:after="0"/>
        <w:ind w:left="0"/>
        <w:jc w:val="both"/>
      </w:pPr>
      <w:r>
        <w:rPr>
          <w:rFonts w:ascii="Times New Roman"/>
          <w:b w:val="false"/>
          <w:i w:val="false"/>
          <w:color w:val="000000"/>
          <w:sz w:val="28"/>
        </w:rPr>
        <w:t>
      2) уәкілетті органның нормативтік-құқықтық актілерінде белгіленген, талаптарға сәйкес келетін, экономикалық негіздемемен сақтандыру тарифтерін есептеу (әрбір сақтандырудың қосымша сыныбы бойынша);</w:t>
      </w:r>
    </w:p>
    <w:p>
      <w:pPr>
        <w:spacing w:after="0"/>
        <w:ind w:left="0"/>
        <w:jc w:val="both"/>
      </w:pPr>
      <w:r>
        <w:rPr>
          <w:rFonts w:ascii="Times New Roman"/>
          <w:b w:val="false"/>
          <w:i w:val="false"/>
          <w:color w:val="000000"/>
          <w:sz w:val="28"/>
        </w:rPr>
        <w:t>
      3) кірістер, шығыстар туралы болжам (жалпы сақтандыру ұйымы қызметі бойынша);</w:t>
      </w:r>
    </w:p>
    <w:p>
      <w:pPr>
        <w:spacing w:after="0"/>
        <w:ind w:left="0"/>
        <w:jc w:val="both"/>
      </w:pPr>
      <w:r>
        <w:rPr>
          <w:rFonts w:ascii="Times New Roman"/>
          <w:b w:val="false"/>
          <w:i w:val="false"/>
          <w:color w:val="000000"/>
          <w:sz w:val="28"/>
        </w:rPr>
        <w:t>
      4) сақтандыру резервтері туралы болжам (жалпы сақтандыру және сақтандыру портфелінің қосымша сыныбы бойынша);</w:t>
      </w:r>
    </w:p>
    <w:p>
      <w:pPr>
        <w:spacing w:after="0"/>
        <w:ind w:left="0"/>
        <w:jc w:val="both"/>
      </w:pPr>
      <w:r>
        <w:rPr>
          <w:rFonts w:ascii="Times New Roman"/>
          <w:b w:val="false"/>
          <w:i w:val="false"/>
          <w:color w:val="000000"/>
          <w:sz w:val="28"/>
        </w:rPr>
        <w:t>
      5) шығындылық болжамы, ең нашар және ең жақсы жағдайдағы тәуекелдерді бағалау, пруденциялық нормативтердің сақталу болжамы (жалпы сақтандыру ұйымының қызметі бойынша);</w:t>
      </w:r>
    </w:p>
    <w:p>
      <w:pPr>
        <w:spacing w:after="0"/>
        <w:ind w:left="0"/>
        <w:jc w:val="both"/>
      </w:pPr>
      <w:r>
        <w:rPr>
          <w:rFonts w:ascii="Times New Roman"/>
          <w:b w:val="false"/>
          <w:i w:val="false"/>
          <w:color w:val="000000"/>
          <w:sz w:val="28"/>
        </w:rPr>
        <w:t>
      6) қайта сақтандыру саясаты (қайта сақтандыру нысандары мен әдістері, қайта сақтандыру ұйымдарын бағалау өлшемшарттары);</w:t>
      </w:r>
    </w:p>
    <w:p>
      <w:pPr>
        <w:spacing w:after="0"/>
        <w:ind w:left="0"/>
        <w:jc w:val="both"/>
      </w:pPr>
      <w:r>
        <w:rPr>
          <w:rFonts w:ascii="Times New Roman"/>
          <w:b w:val="false"/>
          <w:i w:val="false"/>
          <w:color w:val="000000"/>
          <w:sz w:val="28"/>
        </w:rPr>
        <w:t>
      7) инвестициялық саясат (жалпы сақтандыру ұйымы қызметі бойынша).</w:t>
      </w:r>
    </w:p>
    <w:p>
      <w:pPr>
        <w:spacing w:after="0"/>
        <w:ind w:left="0"/>
        <w:jc w:val="both"/>
      </w:pPr>
      <w:r>
        <w:rPr>
          <w:rFonts w:ascii="Times New Roman"/>
          <w:b w:val="false"/>
          <w:i w:val="false"/>
          <w:color w:val="000000"/>
          <w:sz w:val="28"/>
        </w:rPr>
        <w:t>
      Инвестициялық саясат жөніндегі ақпаратта мынадай:</w:t>
      </w:r>
    </w:p>
    <w:p>
      <w:pPr>
        <w:spacing w:after="0"/>
        <w:ind w:left="0"/>
        <w:jc w:val="both"/>
      </w:pPr>
      <w:r>
        <w:rPr>
          <w:rFonts w:ascii="Times New Roman"/>
          <w:b w:val="false"/>
          <w:i w:val="false"/>
          <w:color w:val="000000"/>
          <w:sz w:val="28"/>
        </w:rPr>
        <w:t>
      1) инвестициялау мақсаттары;</w:t>
      </w:r>
    </w:p>
    <w:p>
      <w:pPr>
        <w:spacing w:after="0"/>
        <w:ind w:left="0"/>
        <w:jc w:val="both"/>
      </w:pPr>
      <w:r>
        <w:rPr>
          <w:rFonts w:ascii="Times New Roman"/>
          <w:b w:val="false"/>
          <w:i w:val="false"/>
          <w:color w:val="000000"/>
          <w:sz w:val="28"/>
        </w:rPr>
        <w:t>
      2)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3) активтердің түріне, сондай-ақ сырттан қаражат тартуға қарай инвестициялық шектеулер;</w:t>
      </w:r>
    </w:p>
    <w:p>
      <w:pPr>
        <w:spacing w:after="0"/>
        <w:ind w:left="0"/>
        <w:jc w:val="both"/>
      </w:pPr>
      <w:r>
        <w:rPr>
          <w:rFonts w:ascii="Times New Roman"/>
          <w:b w:val="false"/>
          <w:i w:val="false"/>
          <w:color w:val="000000"/>
          <w:sz w:val="28"/>
        </w:rPr>
        <w:t>
      4) ұйымның инвестициялық саясатқа жауапты адамдары туралы мәліметтер ашып көрсетіледі.</w:t>
      </w:r>
    </w:p>
    <w:p>
      <w:pPr>
        <w:spacing w:after="0"/>
        <w:ind w:left="0"/>
        <w:jc w:val="both"/>
      </w:pPr>
      <w:r>
        <w:rPr>
          <w:rFonts w:ascii="Times New Roman"/>
          <w:b w:val="false"/>
          <w:i w:val="false"/>
          <w:color w:val="000000"/>
          <w:sz w:val="28"/>
        </w:rPr>
        <w:t>
      Сақтандырудың бірнеше сыныптары бойынша сақтандыру қызметін жүзеге асыру құқығына лицензия алуға өтініш берген кезде сақтандыру сыныптары бөлінісінде бір бизнес-жоспар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8" w:id="50"/>
    <w:p>
      <w:pPr>
        <w:spacing w:after="0"/>
        <w:ind w:left="0"/>
        <w:jc w:val="both"/>
      </w:pPr>
      <w:r>
        <w:rPr>
          <w:rFonts w:ascii="Times New Roman"/>
          <w:b w:val="false"/>
          <w:i w:val="false"/>
          <w:color w:val="000000"/>
          <w:sz w:val="28"/>
        </w:rPr>
        <w:t xml:space="preserve">
      "16. Көрсетілетін қызметті берушінің хат-хабарды қабылдауға және тіркеуге уәкілетті қызметкері лицензияны қайта ресімдеу туралы өтініш келіп түскен күні оны жауапты бөлімшеге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 көрсетуге қойылатын негізгі талаптар тізбесінің 8-тармағының, 6-қосымшаға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талаптар тізбесінің 8-тармағының, 7-қосымшаға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қызмет көрсетуге қойылатын негізгі талаптар тізбесінің 8-тармағының, 8-қосымшаға сәйкес "Қайта сақтандыру жөніндегі қызметке немесе исламдық қайта сақтандыру жөніндегі қызметті жүзеге асыру құқығына лицензия беру" мемлекеттік қызмет көрсетуге қойылатын негізгі талаптар тізбесінің 8-тармағының, 9-қосымшаға сәйкес "Сақтандыру брокерінің қызметін жүзеге асыру құқығына лицензия беру" мемлекеттік қызмет көрсетуге қойылатын негізгі талаптар тізбесінің 8-тармағының талаптарына сәйкес келуінің толықтығын тексереді.</w:t>
      </w:r>
    </w:p>
    <w:bookmarkEnd w:id="50"/>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қызмет көрсетуші құжаттарды алған кезден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 11 (он бір) жұмыс күні ішінде құжаттардың Заңның </w:t>
      </w:r>
      <w:r>
        <w:rPr>
          <w:rFonts w:ascii="Times New Roman"/>
          <w:b w:val="false"/>
          <w:i w:val="false"/>
          <w:color w:val="000000"/>
          <w:sz w:val="28"/>
        </w:rPr>
        <w:t>37-бабының</w:t>
      </w:r>
      <w:r>
        <w:rPr>
          <w:rFonts w:ascii="Times New Roman"/>
          <w:b w:val="false"/>
          <w:i w:val="false"/>
          <w:color w:val="000000"/>
          <w:sz w:val="28"/>
        </w:rPr>
        <w:t xml:space="preserve">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 және лицензия жобаларын немесе лицензияны қайта ресімдеуден бас тартуды дайындайды, қызметті көрсетушінің уәкілетті тұлғасында мемлекеттік қызмет көрсету нәтижесіне қол қояды (бұдан әрі – мемлекеттік қызмет көрсету нәтижесі).</w:t>
      </w:r>
    </w:p>
    <w:p>
      <w:pPr>
        <w:spacing w:after="0"/>
        <w:ind w:left="0"/>
        <w:jc w:val="both"/>
      </w:pPr>
      <w:r>
        <w:rPr>
          <w:rFonts w:ascii="Times New Roman"/>
          <w:b w:val="false"/>
          <w:i w:val="false"/>
          <w:color w:val="000000"/>
          <w:sz w:val="28"/>
        </w:rPr>
        <w:t>
      Жауапты бөлімшенің қызметкері "жалпы сақтандыру" саласы бойынша сақтандыру (қайта сақтандыру) қызметін немесе исламдық сақтандыру (қайта сақтандыру) қызметін жүзеге асыру құқығына, "өмірді сақтандыру" саласы бойынша сақтандыру (қайта сақтандыру) қызметін немесе исламдық сақтандыру (қайта сақтандыру) қызметін жүзеге асыру құқығына, міндетті сақтандыру түрлері бойынша сақтандыру қызметін немесе исламдық сақтандыру қызметін жүзеге асыру құқығына, қайта сақтандыру немесе исламдық қайта сақтандыру қызметін жүзеге асыру құқығына, сақтандыру брокерінің қызметін жүзеге асыру құқығына лицензияны қайта ресімдеу (қайта ресімдеуден бас тарту) туралы уәкілетті орган шешім қабылдағаннан кейін 2 (екі) жұмыс күні ішінде көрсетілетін қызметті алушыға мемлекеттік қызмет көрсету нәтижесін уәкілетті органның уәкілетті адамының ЭЦҚ-мен куәландырылған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bookmarkStart w:name="z89" w:id="51"/>
    <w:p>
      <w:pPr>
        <w:spacing w:after="0"/>
        <w:ind w:left="0"/>
        <w:jc w:val="both"/>
      </w:pPr>
      <w:r>
        <w:rPr>
          <w:rFonts w:ascii="Times New Roman"/>
          <w:b w:val="false"/>
          <w:i w:val="false"/>
          <w:color w:val="000000"/>
          <w:sz w:val="28"/>
        </w:rPr>
        <w:t xml:space="preserve">
      17. Хат-хабарды қабылдауға және тіркеуге уәкілетті қызмет көрсетушінің қызметкері сақтандыру (қайта сақтандыру) ұйымы, сақтандыру брокері бөлініп шығу немесе бөліну нысанында қайта ұйымдастырылған жағдайда лицензияны қайта ресімдеу туралы өтініш келіп түскен күні оны жауапты бөлімшеге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8-тармағының, 6-қосымшаға сәйкес мемлекеттік қызмет көрсетуге қойылатын негізгі талаптар тізбесінің, "Өмірді сақтандыру" саласы бойынша сақтандыру қызметін жүзеге асыруға немесе исламдық сақтандыру қызметін жүзеге асыру құқығына лицензия беру" 8-тармағының, 7-қосымшаға сәйкес мемлекеттік қызмет көрсетуге қойылатын негізгі талаптар тізбесінің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8-тармағының, 8-қосымшаға сәйкес мемлекеттік қызмет көрсетуге қойылатын негізгі талаптар тізбесінің "Қайта сақтандыру жөніндегі қызметке немесе исламдық қайта сақтандыру жөніндегі қызметті жүзеге асыру құқығына лицензия беру" 8-тармағының, 9-қосымшаға сәйкес мемлекеттік қызмет көрсетуге қойылатын негізгі талаптар тізбесінің "Сақтандыру брокерінің қызметін жүзеге асыру құқығына лицензия беру" 8-тармағының талаптарына сәйкес мемлекеттік қызмет көрсетуге қойылатын негізгі талаптар тізбесінің келуінің толықтығын тексереді.</w:t>
      </w:r>
    </w:p>
    <w:bookmarkEnd w:id="51"/>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қызметті көрсетуші құжаттарды алған кезден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 25 (жиырма бес) жұмыс күні ішінде құжаттардың Заңның </w:t>
      </w:r>
      <w:r>
        <w:rPr>
          <w:rFonts w:ascii="Times New Roman"/>
          <w:b w:val="false"/>
          <w:i w:val="false"/>
          <w:color w:val="000000"/>
          <w:sz w:val="28"/>
        </w:rPr>
        <w:t>37-бабының</w:t>
      </w:r>
      <w:r>
        <w:rPr>
          <w:rFonts w:ascii="Times New Roman"/>
          <w:b w:val="false"/>
          <w:i w:val="false"/>
          <w:color w:val="000000"/>
          <w:sz w:val="28"/>
        </w:rPr>
        <w:t xml:space="preserve">, Рұқсаттар және хабарламалар туралы Заңның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 және лицензия жобаларын немесе лицензияны қайта ресімдеуден бас тартуды дайындайды, қызметті көрсетушінің уәкілетті тұлғасында мемлекеттік қызмет көрсету нәтижесіне қол қояды (бұдан әрі – мемлекеттік қызмет көрсету нәтижесі).</w:t>
      </w:r>
    </w:p>
    <w:p>
      <w:pPr>
        <w:spacing w:after="0"/>
        <w:ind w:left="0"/>
        <w:jc w:val="both"/>
      </w:pPr>
      <w:r>
        <w:rPr>
          <w:rFonts w:ascii="Times New Roman"/>
          <w:b w:val="false"/>
          <w:i w:val="false"/>
          <w:color w:val="000000"/>
          <w:sz w:val="28"/>
        </w:rPr>
        <w:t>
      Жауапты бөлімшенің қызметкері уәкілетті орган сақтандыру (қайта сақтандыру) ұйымын, сақтандыру брокерін бөлініп шығу немесе бөліну нысанында қайта ұйымдастырылған жағдайда лицензияны қайта ресімдеу (қайта ресімдеуден бас тарту) туралы шешім қабылдағаннан кейін 3 (үш) жұмыс күні ішінде сақтандыру (қайта сақтандыру) ұйымына, сақтандыру брокеріне мемлекеттік қызмет көрсету нәтижесін уәкілетті органның уәкілетті адамының ЭЦҚ-мен куәландырылған электрондық құжат нысанында сақтандыру (қайта сақтандыру) ұйымының, сақтандыру брокерінің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холдингінің) өз еркімен қайта </w:t>
            </w:r>
            <w:r>
              <w:br/>
            </w:r>
            <w:r>
              <w:rPr>
                <w:rFonts w:ascii="Times New Roman"/>
                <w:b w:val="false"/>
                <w:i w:val="false"/>
                <w:color w:val="000000"/>
                <w:sz w:val="20"/>
              </w:rPr>
              <w:t xml:space="preserve">ұйымдастырылуына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7" w:id="52"/>
    <w:p>
      <w:pPr>
        <w:spacing w:after="0"/>
        <w:ind w:left="0"/>
        <w:jc w:val="left"/>
      </w:pPr>
      <w:r>
        <w:rPr>
          <w:rFonts w:ascii="Times New Roman"/>
          <w:b/>
          <w:i w:val="false"/>
          <w:color w:val="000000"/>
        </w:rPr>
        <w:t xml:space="preserve"> "Сақтандыру (қайта сақтандыру) ұйымының және сақтандыру холдингінің өз еркiмен қайта ұйымдастырылуына рұқсат беру" мемлекеттік қызмет көрсетуге қойылатын негізгі талаптардың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холдингінің өз еркiмен қайта ұйымдастырылуына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топтамасын ұсынған күннен бастап 35 (отыз бес) жұмыс күні ішінде.</w:t>
            </w:r>
          </w:p>
          <w:p>
            <w:pPr>
              <w:spacing w:after="20"/>
              <w:ind w:left="20"/>
              <w:jc w:val="both"/>
            </w:pPr>
            <w:r>
              <w:rPr>
                <w:rFonts w:ascii="Times New Roman"/>
                <w:b w:val="false"/>
                <w:i w:val="false"/>
                <w:color w:val="000000"/>
                <w:sz w:val="20"/>
              </w:rPr>
              <w:t>
Ұсынылған құжаттардың толық болмау фактісі анықталған жағдайда, уәкілетті орган көрсетілетін қызметті алушының құжаттарын алған сәттен бастап 5 (бес) жұмыс күні ішінде өтінішхатты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холдингінің өз еркiмен қайта ұйымдастырылуына рұқсат беру не уәкілетті орган Басқармасының тиісті қаулысының көшірмесін қоса бере отырып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w:t>
            </w:r>
            <w:r>
              <w:rPr>
                <w:rFonts w:ascii="Times New Roman"/>
                <w:b w:val="false"/>
                <w:i w:val="false"/>
                <w:color w:val="000000"/>
                <w:sz w:val="20"/>
              </w:rPr>
              <w:t xml:space="preserve">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қызметті алушылан талап етілетін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(қайта сақтандыру) ұйымын (сақтандыру холдингін) ерікті қайта ұйымдастыруды жүргізуге рұқсат алу туралы өтінішхат; </w:t>
            </w:r>
          </w:p>
          <w:p>
            <w:pPr>
              <w:spacing w:after="20"/>
              <w:ind w:left="20"/>
              <w:jc w:val="both"/>
            </w:pPr>
            <w:r>
              <w:rPr>
                <w:rFonts w:ascii="Times New Roman"/>
                <w:b w:val="false"/>
                <w:i w:val="false"/>
                <w:color w:val="000000"/>
                <w:sz w:val="20"/>
              </w:rPr>
              <w:t>
2) сақтандыру (қайта сақтандыру) ұйымының (сақтандыру холдингінің) жоғары органының оны өз еркімен қайта ұйымдастыру туралы шешімінің электрондық көшірмесі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3) сақтандыру (қайта сақтандыру) ұйымын (сақтандыру холдингін) қайта ұйымдастыруды жүргізу жөніндегі іс-шаралар жоспарының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болжанып отырған ерікті қайта ұйымдастыру нәтижесiнде сақтанушылардың және өзге де кредиторлардың заңды мүдделерiнің бұзылуы;</w:t>
            </w:r>
          </w:p>
          <w:p>
            <w:pPr>
              <w:spacing w:after="20"/>
              <w:ind w:left="20"/>
              <w:jc w:val="both"/>
            </w:pPr>
            <w:r>
              <w:rPr>
                <w:rFonts w:ascii="Times New Roman"/>
                <w:b w:val="false"/>
                <w:i w:val="false"/>
                <w:color w:val="000000"/>
                <w:sz w:val="20"/>
              </w:rPr>
              <w:t xml:space="preserve">
2) болжанып отырған қайта ұйымдастыру нәтижесiнде қаржылық тұрақтылықты қамтамасыз етудiң ең төменгi талаптарының, сақталуы мiндеттi басқа нормалар мен лимиттердің және "Сақтандыру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уәкілетті органның нормативтiк құқықтық актiлерiнде белгiленген өзге де талаптардың бұзылуы;</w:t>
            </w:r>
          </w:p>
          <w:p>
            <w:pPr>
              <w:spacing w:after="20"/>
              <w:ind w:left="20"/>
              <w:jc w:val="both"/>
            </w:pPr>
            <w:r>
              <w:rPr>
                <w:rFonts w:ascii="Times New Roman"/>
                <w:b w:val="false"/>
                <w:i w:val="false"/>
                <w:color w:val="000000"/>
                <w:sz w:val="20"/>
              </w:rPr>
              <w:t>
3) қайта ұйымдастырылатын сақтандыру (қайта сақтандыру) ұйымдарының (сақтандыру холдингтерінің) жоғары органдарының тиісті шешімдерінің болмауы;</w:t>
            </w:r>
          </w:p>
          <w:p>
            <w:pPr>
              <w:spacing w:after="20"/>
              <w:ind w:left="20"/>
              <w:jc w:val="both"/>
            </w:pPr>
            <w:r>
              <w:rPr>
                <w:rFonts w:ascii="Times New Roman"/>
                <w:b w:val="false"/>
                <w:i w:val="false"/>
                <w:color w:val="000000"/>
                <w:sz w:val="20"/>
              </w:rPr>
              <w:t>
4) болжанып отырған қайта ұйымдастыру нәтижесінде бәсекелестікті қорғау саласында Қазақстан Республикасының заңнамасы талаптарының бұзылуы;</w:t>
            </w:r>
          </w:p>
          <w:p>
            <w:pPr>
              <w:spacing w:after="20"/>
              <w:ind w:left="20"/>
              <w:jc w:val="both"/>
            </w:pPr>
            <w:r>
              <w:rPr>
                <w:rFonts w:ascii="Times New Roman"/>
                <w:b w:val="false"/>
                <w:i w:val="false"/>
                <w:color w:val="000000"/>
                <w:sz w:val="20"/>
              </w:rPr>
              <w:t>
5) ұсынылған құжаттар бойынша уәкілетті органның ескертулерін ол белгілеген мерзімде жоймауы;</w:t>
            </w:r>
          </w:p>
          <w:p>
            <w:pPr>
              <w:spacing w:after="20"/>
              <w:ind w:left="20"/>
              <w:jc w:val="both"/>
            </w:pPr>
            <w:r>
              <w:rPr>
                <w:rFonts w:ascii="Times New Roman"/>
                <w:b w:val="false"/>
                <w:i w:val="false"/>
                <w:color w:val="000000"/>
                <w:sz w:val="20"/>
              </w:rPr>
              <w:t>
6) ұсынылған құжаттардың Қазақстан Республикасының заңнамасына сәйкес келмеуі;</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орналастырылған. Мемлекеттік қызмет көрсету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ұйымдарының өз еркiмен </w:t>
            </w:r>
            <w:r>
              <w:br/>
            </w:r>
            <w:r>
              <w:rPr>
                <w:rFonts w:ascii="Times New Roman"/>
                <w:b w:val="false"/>
                <w:i w:val="false"/>
                <w:color w:val="000000"/>
                <w:sz w:val="20"/>
              </w:rPr>
              <w:t xml:space="preserve">таратылуына,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қызметін ерікті </w:t>
            </w:r>
            <w:r>
              <w:br/>
            </w:r>
            <w:r>
              <w:rPr>
                <w:rFonts w:ascii="Times New Roman"/>
                <w:b w:val="false"/>
                <w:i w:val="false"/>
                <w:color w:val="000000"/>
                <w:sz w:val="20"/>
              </w:rPr>
              <w:t xml:space="preserve">түрде тоқтатуға рұқсат беру не </w:t>
            </w:r>
            <w:r>
              <w:br/>
            </w:r>
            <w:r>
              <w:rPr>
                <w:rFonts w:ascii="Times New Roman"/>
                <w:b w:val="false"/>
                <w:i w:val="false"/>
                <w:color w:val="000000"/>
                <w:sz w:val="20"/>
              </w:rPr>
              <w:t xml:space="preserve">аталған рұқсатты беруден бас </w:t>
            </w:r>
            <w:r>
              <w:br/>
            </w:r>
            <w:r>
              <w:rPr>
                <w:rFonts w:ascii="Times New Roman"/>
                <w:b w:val="false"/>
                <w:i w:val="false"/>
                <w:color w:val="000000"/>
                <w:sz w:val="20"/>
              </w:rPr>
              <w:t>тарту қағидаларына</w:t>
            </w:r>
            <w:r>
              <w:br/>
            </w:r>
            <w:r>
              <w:rPr>
                <w:rFonts w:ascii="Times New Roman"/>
                <w:b w:val="false"/>
                <w:i w:val="false"/>
                <w:color w:val="000000"/>
                <w:sz w:val="20"/>
              </w:rPr>
              <w:t>3-қосмыша</w:t>
            </w:r>
          </w:p>
        </w:tc>
      </w:tr>
    </w:tbl>
    <w:bookmarkStart w:name="z103" w:id="53"/>
    <w:p>
      <w:pPr>
        <w:spacing w:after="0"/>
        <w:ind w:left="0"/>
        <w:jc w:val="left"/>
      </w:pPr>
      <w:r>
        <w:rPr>
          <w:rFonts w:ascii="Times New Roman"/>
          <w:b/>
          <w:i w:val="false"/>
          <w:color w:val="00000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мемлекеттік қызметтер көрсетуге қойылатын негізгі талаптардың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ұйымдарының өз еркiмен таратылуына, Қазақстан Республикасының бейрезидент-сақтандыру (қайта сақтандыру) ұйымдары филиалдарының қызметін ерікті түрде тоқтатуға рұқсат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сақтандыру (қайта сақтандыру) ұйымын ерікті таратуға рұқсат алу үшін жүгінген кезде.</w:t>
            </w:r>
          </w:p>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және барлық қажетті құжаттар түскен күннен бастап 2 (екі) ай ішінде.</w:t>
            </w:r>
          </w:p>
          <w:p>
            <w:pPr>
              <w:spacing w:after="20"/>
              <w:ind w:left="20"/>
              <w:jc w:val="both"/>
            </w:pPr>
            <w:r>
              <w:rPr>
                <w:rFonts w:ascii="Times New Roman"/>
                <w:b w:val="false"/>
                <w:i w:val="false"/>
                <w:color w:val="000000"/>
                <w:sz w:val="20"/>
              </w:rPr>
              <w:t>
Ұсынылған құжаттардың толық болмау фактісі белгіленген жағдайда уәкілетті орган өтінішхат тіркелген күннен бастап 2 (екі) жұмыс күні ішінде оны одан әрі қараудан дәлелді бас тарту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Көрсетілетін қызметті алушы сақтандыру (қайта сақтандыру) ұйымын ерікті таратуға рұқсат алу үшін жүгінген кезде - уәкілетті орган басқармасының тиісті қаулысының көшірмесін қоса бере отырып, сақтандыру (қайта сақтандыру) ұйымын ерікті таратуға рұқсат беру туралы хабарлама не сақтандыру (қайта сақтандыру) ұйымын ерікті таратуға рұқсат беруден бас тарту туралы хабарлама.</w:t>
            </w:r>
          </w:p>
          <w:p>
            <w:pPr>
              <w:spacing w:after="20"/>
              <w:ind w:left="20"/>
              <w:jc w:val="both"/>
            </w:pPr>
            <w:r>
              <w:rPr>
                <w:rFonts w:ascii="Times New Roman"/>
                <w:b w:val="false"/>
                <w:i w:val="false"/>
                <w:color w:val="000000"/>
                <w:sz w:val="20"/>
              </w:rPr>
              <w:t>
2)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 -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 - Қазақстан Республикасының бейрезиденті-сақтандыру (қайта сақтандыру) ұйымы филиалының қызметін ерікті түрде тоқтатуға рұқсат беру туралы хабарлама не уәкілетті орган басқармасының тиісті қаулысының көшірмесін қоса бере отырып, Қазақстан Республикасының бейрезиденті-сақтандыру (қайта сақтандыру) ұйымы филиалының қызметін ерікті түрде тоқтатуға рұқсат беруден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қызметті алушыдан талап етілетін құжаттар тізбесі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сақтандыру (қайта сақтандыру) ұйымын ерікті таратуға рұқсат алу үшін жүгінген кезде: </w:t>
            </w:r>
          </w:p>
          <w:p>
            <w:pPr>
              <w:spacing w:after="20"/>
              <w:ind w:left="20"/>
              <w:jc w:val="both"/>
            </w:pPr>
            <w:r>
              <w:rPr>
                <w:rFonts w:ascii="Times New Roman"/>
                <w:b w:val="false"/>
                <w:i w:val="false"/>
                <w:color w:val="000000"/>
                <w:sz w:val="20"/>
              </w:rPr>
              <w:t xml:space="preserve">
 1) Қағидаларға 1-қосымшаға сәйкес нысан бойынша өтінішхатқа қол қоюға уәкілетті адамның электрондық цифрлық қолтаңбасымен (бұдан әрі – ЭЦҚ) куәландырылған электрондық құжат нысанында сақтандыру (қайта сақтандыру) ұйымын ерікті таратуға рұқсат беру туралы өтінішхат; </w:t>
            </w:r>
          </w:p>
          <w:p>
            <w:pPr>
              <w:spacing w:after="20"/>
              <w:ind w:left="20"/>
              <w:jc w:val="both"/>
            </w:pPr>
            <w:r>
              <w:rPr>
                <w:rFonts w:ascii="Times New Roman"/>
                <w:b w:val="false"/>
                <w:i w:val="false"/>
                <w:color w:val="000000"/>
                <w:sz w:val="20"/>
              </w:rPr>
              <w:t>
2) тарату себептерін міндетті түрде көрсете отырып, акционерлердің жалпы жиналысының сақтандыру (қайта сақтандыру) ұйымын ерікті түрде тарату туралы шешімінің электрондық көшірмесі;</w:t>
            </w:r>
          </w:p>
          <w:p>
            <w:pPr>
              <w:spacing w:after="20"/>
              <w:ind w:left="20"/>
              <w:jc w:val="both"/>
            </w:pPr>
            <w:r>
              <w:rPr>
                <w:rFonts w:ascii="Times New Roman"/>
                <w:b w:val="false"/>
                <w:i w:val="false"/>
                <w:color w:val="000000"/>
                <w:sz w:val="20"/>
              </w:rPr>
              <w:t>
 3) Мемлекеттік тіркеу тізілімінде № 19927 болып тіркелген "Сақтандыру (қайта сақтандыру) ұйымының және сақтандыру брокерінің есептілік тізбесін, нысандарын, ұсыну мерзімдерін және оны ұсыну қағидаларын бекіту туралы" Қазақстан Республикасының Ұлттық Банкі Басқармасының 2019 жылғы 31 желтоқсандағы № 275 қаулысымен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w:t>
            </w:r>
          </w:p>
          <w:p>
            <w:pPr>
              <w:spacing w:after="20"/>
              <w:ind w:left="20"/>
              <w:jc w:val="both"/>
            </w:pPr>
            <w:r>
              <w:rPr>
                <w:rFonts w:ascii="Times New Roman"/>
                <w:b w:val="false"/>
                <w:i w:val="false"/>
                <w:color w:val="000000"/>
                <w:sz w:val="20"/>
              </w:rPr>
              <w:t>
4) сақтандыру (қайта сақтандыру) ұйымының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 сақтандыру (қайта сақтандыру) ұйымының басқа сақтандыру (қайта сақтандыру) ұйымына және (немесе) филиалына беру туралы шарттың электрондық көшірмесі.</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 бейрезидент-сақтандыру (қайта сақтандыру) ұйымының филиалын ерікті таратуға рұқсат алу үшін жүгінген кезде: </w:t>
            </w:r>
          </w:p>
          <w:p>
            <w:pPr>
              <w:spacing w:after="20"/>
              <w:ind w:left="20"/>
              <w:jc w:val="both"/>
            </w:pPr>
            <w:r>
              <w:rPr>
                <w:rFonts w:ascii="Times New Roman"/>
                <w:b w:val="false"/>
                <w:i w:val="false"/>
                <w:color w:val="000000"/>
                <w:sz w:val="20"/>
              </w:rPr>
              <w:t xml:space="preserve">
 1) Қағидаларға 2-қосымшаға сәйкес нысан бойынша өтінішхатқа қол қоюға уәкілетті адамның ЭЦҚ-сын куәландыратын электрондық құжат нысанында Қазақстан Республикасы бейрезидент-сақтандыру (қайта сақтандыру) ұйымының филиалын ерікті таратуға рұқсат беру туралы өтінішхат; </w:t>
            </w:r>
          </w:p>
          <w:p>
            <w:pPr>
              <w:spacing w:after="20"/>
              <w:ind w:left="20"/>
              <w:jc w:val="both"/>
            </w:pPr>
            <w:r>
              <w:rPr>
                <w:rFonts w:ascii="Times New Roman"/>
                <w:b w:val="false"/>
                <w:i w:val="false"/>
                <w:color w:val="000000"/>
                <w:sz w:val="20"/>
              </w:rPr>
              <w:t>
2) тарату себептерін міндетті түрде көрсете отырып, акционерлердің жалпы жиналысының Қазақстан Республикасы бейрезидент-сақтандыру (қайта сақтандыру) ұйымының филиалын ерікті түрде тарату туралы шешімінің электрондық көшірмесі;</w:t>
            </w:r>
          </w:p>
          <w:p>
            <w:pPr>
              <w:spacing w:after="20"/>
              <w:ind w:left="20"/>
              <w:jc w:val="both"/>
            </w:pPr>
            <w:r>
              <w:rPr>
                <w:rFonts w:ascii="Times New Roman"/>
                <w:b w:val="false"/>
                <w:i w:val="false"/>
                <w:color w:val="000000"/>
                <w:sz w:val="20"/>
              </w:rPr>
              <w:t>
3) Мемлекеттік тіркеу тізілімінде № 22322 болып тіркелген "Қазақстан Республикасының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Республикасының Ұлттық Банкі Басқармасының 2019 жылғы 2 наурыздағы № 24 қаулысымен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w:t>
            </w:r>
          </w:p>
          <w:p>
            <w:pPr>
              <w:spacing w:after="20"/>
              <w:ind w:left="20"/>
              <w:jc w:val="both"/>
            </w:pPr>
            <w:r>
              <w:rPr>
                <w:rFonts w:ascii="Times New Roman"/>
                <w:b w:val="false"/>
                <w:i w:val="false"/>
                <w:color w:val="000000"/>
                <w:sz w:val="20"/>
              </w:rPr>
              <w:t>
4) Қазақстан Республикасы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қатысушылары болып табылатын Қазақстан Республикасының бейрезидент сақтандыру (қайта сақтандыру) ұйымының басқа сақтандыру (қайта сақтандыру) ұйымына және (немесе) филиалына беру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(қайта сақтандыру) ұйымын болжамды ерікті тарату немесе Қазақстан Республикасының бейрезидент-сақтандыру (қайта сақтандыру) ұйымы филиалының қызметін ерікті түрде тоқтату нәтижесінде сақтанушылардың және өзге де кредиторлардың заңды мүдделерінің бұзылуы; </w:t>
            </w:r>
          </w:p>
          <w:p>
            <w:pPr>
              <w:spacing w:after="20"/>
              <w:ind w:left="20"/>
              <w:jc w:val="both"/>
            </w:pPr>
            <w:r>
              <w:rPr>
                <w:rFonts w:ascii="Times New Roman"/>
                <w:b w:val="false"/>
                <w:i w:val="false"/>
                <w:color w:val="000000"/>
                <w:sz w:val="20"/>
              </w:rPr>
              <w:t xml:space="preserve">
 2) уәкілетті органның ұсынылған құжаттар бойынша ескертулерін ол белгілеген мерзімде жоймау; </w:t>
            </w:r>
          </w:p>
          <w:p>
            <w:pPr>
              <w:spacing w:after="20"/>
              <w:ind w:left="20"/>
              <w:jc w:val="both"/>
            </w:pPr>
            <w:r>
              <w:rPr>
                <w:rFonts w:ascii="Times New Roman"/>
                <w:b w:val="false"/>
                <w:i w:val="false"/>
                <w:color w:val="000000"/>
                <w:sz w:val="20"/>
              </w:rPr>
              <w:t xml:space="preserve">
 3) ұсынылған құжаттардың Қазақстан Республикасының заңнамасына сәйкес келмеуі; </w:t>
            </w:r>
          </w:p>
          <w:p>
            <w:pPr>
              <w:spacing w:after="20"/>
              <w:ind w:left="20"/>
              <w:jc w:val="both"/>
            </w:pPr>
            <w:r>
              <w:rPr>
                <w:rFonts w:ascii="Times New Roman"/>
                <w:b w:val="false"/>
                <w:i w:val="false"/>
                <w:color w:val="000000"/>
                <w:sz w:val="20"/>
              </w:rPr>
              <w:t xml:space="preserve">
 4) сақтандыру (қайта сақтандыру) ұйымының, Қазақстан Республикасының бейрезидент-сақтандыру (қайта сақтандыру) ұйымы филиалының міндеттемелер бойынша есеп айырысу үшін қаражатының жеткіліксіздігі; </w:t>
            </w:r>
          </w:p>
          <w:p>
            <w:pPr>
              <w:spacing w:after="20"/>
              <w:ind w:left="20"/>
              <w:jc w:val="both"/>
            </w:pPr>
            <w:r>
              <w:rPr>
                <w:rFonts w:ascii="Times New Roman"/>
                <w:b w:val="false"/>
                <w:i w:val="false"/>
                <w:color w:val="000000"/>
                <w:sz w:val="20"/>
              </w:rPr>
              <w:t>
5) сақтандыру (қайта сақтандыру) шарттараы бойынша міндетиемелердің болуы;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және порталда орналастырылған. Мемлекеттік қызмет көрсету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Ақпараттық жүйе істен шыққан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 сондай-ақ мемлекеттік қызметтер көрсету мәселелері жөніндегі бірыңғай байланыс орталығы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24 қаулысына</w:t>
            </w:r>
            <w:r>
              <w:br/>
            </w:r>
            <w:r>
              <w:rPr>
                <w:rFonts w:ascii="Times New Roman"/>
                <w:b w:val="false"/>
                <w:i w:val="false"/>
                <w:color w:val="000000"/>
                <w:sz w:val="20"/>
              </w:rPr>
              <w:t>3-1 қосымша</w:t>
            </w:r>
          </w:p>
        </w:tc>
      </w:tr>
    </w:tbl>
    <w:bookmarkStart w:name="z106" w:id="54"/>
    <w:p>
      <w:pPr>
        <w:spacing w:after="0"/>
        <w:ind w:left="0"/>
        <w:jc w:val="left"/>
      </w:pPr>
      <w:r>
        <w:rPr>
          <w:rFonts w:ascii="Times New Roman"/>
          <w:b/>
          <w:i w:val="false"/>
          <w:color w:val="000000"/>
        </w:rPr>
        <w:t xml:space="preserve"> Сақтандыру (қайта сақтандыру) қызметін жүзеге асыру құқығына лицензияны ерікті түрде қайтарып алу қағидалары</w:t>
      </w:r>
    </w:p>
    <w:bookmarkEnd w:id="54"/>
    <w:bookmarkStart w:name="z107" w:id="55"/>
    <w:p>
      <w:pPr>
        <w:spacing w:after="0"/>
        <w:ind w:left="0"/>
        <w:jc w:val="left"/>
      </w:pPr>
      <w:r>
        <w:rPr>
          <w:rFonts w:ascii="Times New Roman"/>
          <w:b/>
          <w:i w:val="false"/>
          <w:color w:val="000000"/>
        </w:rPr>
        <w:t xml:space="preserve"> 1-тарау. Жалпы ережелер</w:t>
      </w:r>
    </w:p>
    <w:bookmarkEnd w:id="55"/>
    <w:bookmarkStart w:name="z108" w:id="56"/>
    <w:p>
      <w:pPr>
        <w:spacing w:after="0"/>
        <w:ind w:left="0"/>
        <w:jc w:val="both"/>
      </w:pPr>
      <w:r>
        <w:rPr>
          <w:rFonts w:ascii="Times New Roman"/>
          <w:b w:val="false"/>
          <w:i w:val="false"/>
          <w:color w:val="000000"/>
          <w:sz w:val="28"/>
        </w:rPr>
        <w:t xml:space="preserve">
      1. Осы Сақтандыру (қайта сақтандыру) қызметін жүзеге асыру құқығына лицензияны ерікті түрде қайтарып алу қағидалары (бұдан әрі - Қағидалар) "Сақтандыру қызметі туралы" Қазақстан Республикасы Заңының (бұдан әрі - Заң) 37-бабының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және сақтандыру (қайта сақтандыру) қызметін жүзеге асыру құқығына лицензияны ерікті түрде қайтарып алу тәртібін айқындайды.</w:t>
      </w:r>
    </w:p>
    <w:bookmarkEnd w:id="56"/>
    <w:p>
      <w:pPr>
        <w:spacing w:after="0"/>
        <w:ind w:left="0"/>
        <w:jc w:val="both"/>
      </w:pPr>
      <w:r>
        <w:rPr>
          <w:rFonts w:ascii="Times New Roman"/>
          <w:b w:val="false"/>
          <w:i w:val="false"/>
          <w:color w:val="000000"/>
          <w:sz w:val="28"/>
        </w:rPr>
        <w:t>
      Қағидалардың ережелері Заңда көзделген ерекшеліктерді ескере отырып, Қазақстан Республикасының аумағында ашылған Қазақстан Республикасының бейрезидент-сақтандыру (қайта сақтандыру) ұйымдарының филиалдарына қатысты қолданылады.</w:t>
      </w:r>
    </w:p>
    <w:bookmarkStart w:name="z109" w:id="57"/>
    <w:p>
      <w:pPr>
        <w:spacing w:after="0"/>
        <w:ind w:left="0"/>
        <w:jc w:val="left"/>
      </w:pPr>
      <w:r>
        <w:rPr>
          <w:rFonts w:ascii="Times New Roman"/>
          <w:b/>
          <w:i w:val="false"/>
          <w:color w:val="000000"/>
        </w:rPr>
        <w:t xml:space="preserve"> 2-тарау. Сақтандыру (қайта сақтандыру) қызметін жүзеге асыру құқығына лицензияны ерікті түрде қайтарып алу тәртібі</w:t>
      </w:r>
    </w:p>
    <w:bookmarkEnd w:id="57"/>
    <w:bookmarkStart w:name="z110" w:id="58"/>
    <w:p>
      <w:pPr>
        <w:spacing w:after="0"/>
        <w:ind w:left="0"/>
        <w:jc w:val="both"/>
      </w:pPr>
      <w:r>
        <w:rPr>
          <w:rFonts w:ascii="Times New Roman"/>
          <w:b w:val="false"/>
          <w:i w:val="false"/>
          <w:color w:val="000000"/>
          <w:sz w:val="28"/>
        </w:rPr>
        <w:t xml:space="preserve">
      2. Сақтандыру (қайта сақтандыру) ұйымы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 берілгеннен соң, сақтандыру (қайта сақтандыру) шарттары мерзімінен бұрын бұзылғаннан кейін лицензияны ерікті түрде қайтару туралы өтінішпен (бұдан әрі – өтініш) қаржы нарығы мен қаржы ұйымдарын реттеу, бақылау және қадағалау жөніндегі уәкілетті органға жүгінеді.</w:t>
      </w:r>
    </w:p>
    <w:bookmarkEnd w:id="58"/>
    <w:bookmarkStart w:name="z111" w:id="59"/>
    <w:p>
      <w:pPr>
        <w:spacing w:after="0"/>
        <w:ind w:left="0"/>
        <w:jc w:val="both"/>
      </w:pPr>
      <w:r>
        <w:rPr>
          <w:rFonts w:ascii="Times New Roman"/>
          <w:b w:val="false"/>
          <w:i w:val="false"/>
          <w:color w:val="000000"/>
          <w:sz w:val="28"/>
        </w:rPr>
        <w:t>
      3. Өтінішке қоса мына құжаттар ұсынылады:</w:t>
      </w:r>
    </w:p>
    <w:bookmarkEnd w:id="59"/>
    <w:bookmarkStart w:name="z112" w:id="60"/>
    <w:p>
      <w:pPr>
        <w:spacing w:after="0"/>
        <w:ind w:left="0"/>
        <w:jc w:val="both"/>
      </w:pPr>
      <w:r>
        <w:rPr>
          <w:rFonts w:ascii="Times New Roman"/>
          <w:b w:val="false"/>
          <w:i w:val="false"/>
          <w:color w:val="000000"/>
          <w:sz w:val="28"/>
        </w:rPr>
        <w:t>
      1) сақтандыру (қайта сақтандыру) ұйымы уәкілетті органының сақтандыру (қайта сақтандыру) қызметін жүзеге асыру құқығын беретін лицензияны ерікті түрде қайтару туралы шешімі;</w:t>
      </w:r>
    </w:p>
    <w:bookmarkEnd w:id="60"/>
    <w:bookmarkStart w:name="z113" w:id="61"/>
    <w:p>
      <w:pPr>
        <w:spacing w:after="0"/>
        <w:ind w:left="0"/>
        <w:jc w:val="both"/>
      </w:pPr>
      <w:r>
        <w:rPr>
          <w:rFonts w:ascii="Times New Roman"/>
          <w:b w:val="false"/>
          <w:i w:val="false"/>
          <w:color w:val="000000"/>
          <w:sz w:val="28"/>
        </w:rPr>
        <w:t>
      2) сақтандыру (қайта сақтандыру) шарттарының мерзімінен бұрын бұзылғанын және (немесе) сақтандыру портфелінің берілгенін растайтын құжаттар;</w:t>
      </w:r>
    </w:p>
    <w:bookmarkEnd w:id="61"/>
    <w:bookmarkStart w:name="z114" w:id="62"/>
    <w:p>
      <w:pPr>
        <w:spacing w:after="0"/>
        <w:ind w:left="0"/>
        <w:jc w:val="both"/>
      </w:pPr>
      <w:r>
        <w:rPr>
          <w:rFonts w:ascii="Times New Roman"/>
          <w:b w:val="false"/>
          <w:i w:val="false"/>
          <w:color w:val="000000"/>
          <w:sz w:val="28"/>
        </w:rPr>
        <w:t>
      3) өтініш жіберілген күннің алдындағы күні жасалған бухгалтерлік баланс және оған түсіндірме жазба. Бухгалтерлік балансқа түсіндірме жазбада кредиторлық берешек сомасы және олардың туындау негіздері көрсетілген ақпарат беріледі.</w:t>
      </w:r>
    </w:p>
    <w:bookmarkEnd w:id="62"/>
    <w:bookmarkStart w:name="z115" w:id="63"/>
    <w:p>
      <w:pPr>
        <w:spacing w:after="0"/>
        <w:ind w:left="0"/>
        <w:jc w:val="both"/>
      </w:pPr>
      <w:r>
        <w:rPr>
          <w:rFonts w:ascii="Times New Roman"/>
          <w:b w:val="false"/>
          <w:i w:val="false"/>
          <w:color w:val="000000"/>
          <w:sz w:val="28"/>
        </w:rPr>
        <w:t>
      4. Қоса берілген құжаттармен бірге өтінішті уәкілетті орган құжаттардың толық топтамасы келіп түскен күннен бастап 30 (отыз) жұмыс күні ішінде қарайды.</w:t>
      </w:r>
    </w:p>
    <w:bookmarkEnd w:id="63"/>
    <w:bookmarkStart w:name="z116" w:id="64"/>
    <w:p>
      <w:pPr>
        <w:spacing w:after="0"/>
        <w:ind w:left="0"/>
        <w:jc w:val="both"/>
      </w:pPr>
      <w:r>
        <w:rPr>
          <w:rFonts w:ascii="Times New Roman"/>
          <w:b w:val="false"/>
          <w:i w:val="false"/>
          <w:color w:val="000000"/>
          <w:sz w:val="28"/>
        </w:rPr>
        <w:t xml:space="preserve">
      5. Өтініш жұмыс уақыты аяқталғаннан кейін,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мен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келіп түскен жағдайда, құжаттарды қабылдау келесі жұмыс күні жүзеге асырылады</w:t>
      </w:r>
    </w:p>
    <w:bookmarkEnd w:id="64"/>
    <w:bookmarkStart w:name="z117" w:id="65"/>
    <w:p>
      <w:pPr>
        <w:spacing w:after="0"/>
        <w:ind w:left="0"/>
        <w:jc w:val="both"/>
      </w:pPr>
      <w:r>
        <w:rPr>
          <w:rFonts w:ascii="Times New Roman"/>
          <w:b w:val="false"/>
          <w:i w:val="false"/>
          <w:color w:val="000000"/>
          <w:sz w:val="28"/>
        </w:rPr>
        <w:t>
      6. Өтінішпен бірге ұсынылған құжаттарға қатысты ескертулер болатын болса, уәкілетті орган оларды жою және пысықталған (түзетілген) құжаттарды ұсыну үшін ескертулері бар хат жібереді. Өтініш беруші ескертулерді жояды және пысықталған (түзетілген) құжаттарды ұсынады. Бұл ретте уәкілетті органның өтінішті қарау мерзімі сақтандыру (қайта сақтандыру) ұйымының ескертулерді жою мерзіміне қарай уақытша тоқтатылады.</w:t>
      </w:r>
    </w:p>
    <w:bookmarkEnd w:id="65"/>
    <w:bookmarkStart w:name="z118" w:id="66"/>
    <w:p>
      <w:pPr>
        <w:spacing w:after="0"/>
        <w:ind w:left="0"/>
        <w:jc w:val="both"/>
      </w:pPr>
      <w:r>
        <w:rPr>
          <w:rFonts w:ascii="Times New Roman"/>
          <w:b w:val="false"/>
          <w:i w:val="false"/>
          <w:color w:val="000000"/>
          <w:sz w:val="28"/>
        </w:rPr>
        <w:t>
      7. Уәкілетті органның лицензияның қолданылуын тоқтату мүмкіндігі туралы хатын алған күннен бастап 10 (он) жұмыс күнінен кешіктірмей сақтандыру (қайта сақтандыру) ұйымы лицензияның қағаз тасымалдағышта берілген түпнұсқасын уәкілетті органға қайтарады.</w:t>
      </w:r>
    </w:p>
    <w:bookmarkEnd w:id="66"/>
    <w:bookmarkStart w:name="z119" w:id="67"/>
    <w:p>
      <w:pPr>
        <w:spacing w:after="0"/>
        <w:ind w:left="0"/>
        <w:jc w:val="both"/>
      </w:pPr>
      <w:r>
        <w:rPr>
          <w:rFonts w:ascii="Times New Roman"/>
          <w:b w:val="false"/>
          <w:i w:val="false"/>
          <w:color w:val="000000"/>
          <w:sz w:val="28"/>
        </w:rPr>
        <w:t>
      8. Уәкілетті органның лицензияның қолданылуын тоқтату мүмкіндігі туралы хатын алған күннен бастап 30 (отыз) жұмыс күнінен кешіктірмей сақтандыру (қайта сақтандыру) ұйымы уәкілетті органға кез келген тілдегі атауынан "сақтандыру", "қайта сақтандыру", "сақтандыру ұйымы", "қайта сақтандыру ұйымы" деген сөздерді немесе оның өз атынан сақтандыру не қайта сақтандыру операцияларын жүргізетінін білдіретін, олардан туындайтын сөздерді алып тастау бөлігінде сақтандыру (қайта сақтандыру) ұйымын мемлекеттік қайта тіркеу туралы хабарлайды.</w:t>
      </w:r>
    </w:p>
    <w:bookmarkEnd w:id="67"/>
    <w:bookmarkStart w:name="z120" w:id="68"/>
    <w:p>
      <w:pPr>
        <w:spacing w:after="0"/>
        <w:ind w:left="0"/>
        <w:jc w:val="both"/>
      </w:pPr>
      <w:r>
        <w:rPr>
          <w:rFonts w:ascii="Times New Roman"/>
          <w:b w:val="false"/>
          <w:i w:val="false"/>
          <w:color w:val="000000"/>
          <w:sz w:val="28"/>
        </w:rPr>
        <w:t>
      9. Мына жағдайларда уәкілетті орган лицензияның қолданысын тоқтатудан бас тартады:</w:t>
      </w:r>
    </w:p>
    <w:bookmarkEnd w:id="68"/>
    <w:bookmarkStart w:name="z121" w:id="69"/>
    <w:p>
      <w:pPr>
        <w:spacing w:after="0"/>
        <w:ind w:left="0"/>
        <w:jc w:val="both"/>
      </w:pPr>
      <w:r>
        <w:rPr>
          <w:rFonts w:ascii="Times New Roman"/>
          <w:b w:val="false"/>
          <w:i w:val="false"/>
          <w:color w:val="000000"/>
          <w:sz w:val="28"/>
        </w:rPr>
        <w:t>
      1) құжаттардың толық топтамасының ұсынылмауы;</w:t>
      </w:r>
    </w:p>
    <w:bookmarkEnd w:id="69"/>
    <w:bookmarkStart w:name="z122" w:id="70"/>
    <w:p>
      <w:pPr>
        <w:spacing w:after="0"/>
        <w:ind w:left="0"/>
        <w:jc w:val="both"/>
      </w:pPr>
      <w:r>
        <w:rPr>
          <w:rFonts w:ascii="Times New Roman"/>
          <w:b w:val="false"/>
          <w:i w:val="false"/>
          <w:color w:val="000000"/>
          <w:sz w:val="28"/>
        </w:rPr>
        <w:t>
      2) уәкілетті орган белгілеген мерзімде ұсынылған құжаттар бойынша ескертулердің жойылмауы;</w:t>
      </w:r>
    </w:p>
    <w:bookmarkEnd w:id="70"/>
    <w:bookmarkStart w:name="z123" w:id="71"/>
    <w:p>
      <w:pPr>
        <w:spacing w:after="0"/>
        <w:ind w:left="0"/>
        <w:jc w:val="both"/>
      </w:pPr>
      <w:r>
        <w:rPr>
          <w:rFonts w:ascii="Times New Roman"/>
          <w:b w:val="false"/>
          <w:i w:val="false"/>
          <w:color w:val="000000"/>
          <w:sz w:val="28"/>
        </w:rPr>
        <w:t>
      3) сақтандыру (қайта сақтандыру) қызметін жүзеге асыру бойынша қолданыстағы шарттар мен міндеттемелердің болуы.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126" w:id="72"/>
    <w:p>
      <w:pPr>
        <w:spacing w:after="0"/>
        <w:ind w:left="0"/>
        <w:jc w:val="left"/>
      </w:pPr>
      <w:r>
        <w:rPr>
          <w:rFonts w:ascii="Times New Roman"/>
          <w:b/>
          <w:i w:val="false"/>
          <w:color w:val="000000"/>
        </w:rPr>
        <w:t xml:space="preserve"> Сақтандыру (қайта сақтандыру) ұйымын құруға рұқсат алуға өтініш</w:t>
      </w:r>
    </w:p>
    <w:bookmarkEnd w:id="72"/>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заңды тұлғаның атауы, </w:t>
      </w:r>
    </w:p>
    <w:p>
      <w:pPr>
        <w:spacing w:after="0"/>
        <w:ind w:left="0"/>
        <w:jc w:val="both"/>
      </w:pPr>
      <w:r>
        <w:rPr>
          <w:rFonts w:ascii="Times New Roman"/>
          <w:b w:val="false"/>
          <w:i w:val="false"/>
          <w:color w:val="000000"/>
          <w:sz w:val="28"/>
        </w:rPr>
        <w:t>
      заңды тұлға, жеке тұлға өкілінің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құрылтайшылар атынан осы өтінішті беруге өкілеттіктерін </w:t>
      </w:r>
    </w:p>
    <w:p>
      <w:pPr>
        <w:spacing w:after="0"/>
        <w:ind w:left="0"/>
        <w:jc w:val="both"/>
      </w:pPr>
      <w:r>
        <w:rPr>
          <w:rFonts w:ascii="Times New Roman"/>
          <w:b w:val="false"/>
          <w:i w:val="false"/>
          <w:color w:val="000000"/>
          <w:sz w:val="28"/>
        </w:rPr>
        <w:t>
      растайтын нотариалды түрде немесе өзге де жолмен куәландырылған құжат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оның атқаратын лауазымы, тұратын жері,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өтініш беруші-заңды тұлғаның уәкілетті органының "___" ____________ж.</w:t>
      </w:r>
    </w:p>
    <w:p>
      <w:pPr>
        <w:spacing w:after="0"/>
        <w:ind w:left="0"/>
        <w:jc w:val="both"/>
      </w:pPr>
      <w:r>
        <w:rPr>
          <w:rFonts w:ascii="Times New Roman"/>
          <w:b w:val="false"/>
          <w:i w:val="false"/>
          <w:color w:val="000000"/>
          <w:sz w:val="28"/>
        </w:rPr>
        <w:t>
      № __ хаттамасына (шешіміне) сәйкес: __</w:t>
      </w:r>
    </w:p>
    <w:p>
      <w:pPr>
        <w:spacing w:after="0"/>
        <w:ind w:left="0"/>
        <w:jc w:val="both"/>
      </w:pPr>
      <w:r>
        <w:rPr>
          <w:rFonts w:ascii="Times New Roman"/>
          <w:b w:val="false"/>
          <w:i w:val="false"/>
          <w:color w:val="000000"/>
          <w:sz w:val="28"/>
        </w:rPr>
        <w:t>
      (жеке-дара шешім қабылдайтын жеке тұлға үшін талап етілмейді)</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(құрылатын сақтандыру (қайта сақтандыру) ұйымының толық атауы мен </w:t>
      </w:r>
    </w:p>
    <w:p>
      <w:pPr>
        <w:spacing w:after="0"/>
        <w:ind w:left="0"/>
        <w:jc w:val="both"/>
      </w:pPr>
      <w:r>
        <w:rPr>
          <w:rFonts w:ascii="Times New Roman"/>
          <w:b w:val="false"/>
          <w:i w:val="false"/>
          <w:color w:val="000000"/>
          <w:sz w:val="28"/>
        </w:rPr>
        <w:t>
      орналасқан жері) ашуға рұқсат беруді;</w:t>
      </w:r>
    </w:p>
    <w:p>
      <w:pPr>
        <w:spacing w:after="0"/>
        <w:ind w:left="0"/>
        <w:jc w:val="both"/>
      </w:pPr>
      <w:r>
        <w:rPr>
          <w:rFonts w:ascii="Times New Roman"/>
          <w:b w:val="false"/>
          <w:i w:val="false"/>
          <w:color w:val="000000"/>
          <w:sz w:val="28"/>
        </w:rPr>
        <w:t xml:space="preserve">
      Келесі тармақ сақтандыру (қайта сақтандыру) ұйымының және (немесе) сақтандыру </w:t>
      </w:r>
    </w:p>
    <w:p>
      <w:pPr>
        <w:spacing w:after="0"/>
        <w:ind w:left="0"/>
        <w:jc w:val="both"/>
      </w:pPr>
      <w:r>
        <w:rPr>
          <w:rFonts w:ascii="Times New Roman"/>
          <w:b w:val="false"/>
          <w:i w:val="false"/>
          <w:color w:val="000000"/>
          <w:sz w:val="28"/>
        </w:rPr>
        <w:t xml:space="preserve">
      холдингінің ірі қатысушысы мәртебесін алуға ниет білдірген жағдайда толтырылады: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заңды тұлғаның атауы </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xml:space="preserve">
      сақтандыру (қайта сақтандыру) ұйымының және (немесе) сақтандыру холдингінің ірі </w:t>
      </w:r>
    </w:p>
    <w:p>
      <w:pPr>
        <w:spacing w:after="0"/>
        <w:ind w:left="0"/>
        <w:jc w:val="both"/>
      </w:pPr>
      <w:r>
        <w:rPr>
          <w:rFonts w:ascii="Times New Roman"/>
          <w:b w:val="false"/>
          <w:i w:val="false"/>
          <w:color w:val="000000"/>
          <w:sz w:val="28"/>
        </w:rPr>
        <w:t>
      қатысушысы мәртебесін алуға келісім беруді;</w:t>
      </w:r>
    </w:p>
    <w:p>
      <w:pPr>
        <w:spacing w:after="0"/>
        <w:ind w:left="0"/>
        <w:jc w:val="both"/>
      </w:pPr>
      <w:r>
        <w:rPr>
          <w:rFonts w:ascii="Times New Roman"/>
          <w:b w:val="false"/>
          <w:i w:val="false"/>
          <w:color w:val="000000"/>
          <w:sz w:val="28"/>
        </w:rPr>
        <w:t>
      (қажетін таңдау керек)</w:t>
      </w:r>
    </w:p>
    <w:p>
      <w:pPr>
        <w:spacing w:after="0"/>
        <w:ind w:left="0"/>
        <w:jc w:val="both"/>
      </w:pPr>
      <w:r>
        <w:rPr>
          <w:rFonts w:ascii="Times New Roman"/>
          <w:b w:val="false"/>
          <w:i w:val="false"/>
          <w:color w:val="000000"/>
          <w:sz w:val="28"/>
        </w:rPr>
        <w:t xml:space="preserve">
      Келесі тармақ еншілес ұйымды құруға немесе капиталға қомақты қатысуға рұқсат алуға </w:t>
      </w:r>
    </w:p>
    <w:p>
      <w:pPr>
        <w:spacing w:after="0"/>
        <w:ind w:left="0"/>
        <w:jc w:val="both"/>
      </w:pPr>
      <w:r>
        <w:rPr>
          <w:rFonts w:ascii="Times New Roman"/>
          <w:b w:val="false"/>
          <w:i w:val="false"/>
          <w:color w:val="000000"/>
          <w:sz w:val="28"/>
        </w:rPr>
        <w:t>
      ниет білдірген жағдайда толтырылады: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заңды тұлғаның атауы </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еншілес ұйымды құруға немесе капиталға қомақты қатысуға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(қажетін таңдау керек) рұқсат беруді сұрайды.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(ашылатын сақтандыру (қайта сақтандыру ұйымының атауы (қажет болатын </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xml:space="preserve">
      Акциялар сатып алу үшін қолданылатын көздер мен қаражаттың сипаттамасын қоса </w:t>
      </w:r>
    </w:p>
    <w:p>
      <w:pPr>
        <w:spacing w:after="0"/>
        <w:ind w:left="0"/>
        <w:jc w:val="both"/>
      </w:pPr>
      <w:r>
        <w:rPr>
          <w:rFonts w:ascii="Times New Roman"/>
          <w:b w:val="false"/>
          <w:i w:val="false"/>
          <w:color w:val="000000"/>
          <w:sz w:val="28"/>
        </w:rPr>
        <w:t xml:space="preserve">
      алғанда, сақтандыру (қайта сақтандыру) ұйымының акциялар сатып алу талаптары мен </w:t>
      </w:r>
    </w:p>
    <w:p>
      <w:pPr>
        <w:spacing w:after="0"/>
        <w:ind w:left="0"/>
        <w:jc w:val="both"/>
      </w:pPr>
      <w:r>
        <w:rPr>
          <w:rFonts w:ascii="Times New Roman"/>
          <w:b w:val="false"/>
          <w:i w:val="false"/>
          <w:color w:val="000000"/>
          <w:sz w:val="28"/>
        </w:rPr>
        <w:t>
      тәртібі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мекенжайы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2) жеке сәйкестендіру нөмірі (бизнес -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электрондық поштасы _________________________________________;</w:t>
      </w:r>
    </w:p>
    <w:p>
      <w:pPr>
        <w:spacing w:after="0"/>
        <w:ind w:left="0"/>
        <w:jc w:val="both"/>
      </w:pPr>
      <w:r>
        <w:rPr>
          <w:rFonts w:ascii="Times New Roman"/>
          <w:b w:val="false"/>
          <w:i w:val="false"/>
          <w:color w:val="000000"/>
          <w:sz w:val="28"/>
        </w:rPr>
        <w:t>
      4) телефоны ____________________________________________________;</w:t>
      </w:r>
    </w:p>
    <w:p>
      <w:pPr>
        <w:spacing w:after="0"/>
        <w:ind w:left="0"/>
        <w:jc w:val="both"/>
      </w:pPr>
      <w:r>
        <w:rPr>
          <w:rFonts w:ascii="Times New Roman"/>
          <w:b w:val="false"/>
          <w:i w:val="false"/>
          <w:color w:val="000000"/>
          <w:sz w:val="28"/>
        </w:rPr>
        <w:t>
      5) өтініш беруші заңды тұлғаның өкілінің тегі, аты, әкесінің аты (ол бар болса) және</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бағыты: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саласын, сыныптарын және түрлерін көрсету)</w:t>
      </w:r>
    </w:p>
    <w:p>
      <w:pPr>
        <w:spacing w:after="0"/>
        <w:ind w:left="0"/>
        <w:jc w:val="both"/>
      </w:pPr>
      <w:r>
        <w:rPr>
          <w:rFonts w:ascii="Times New Roman"/>
          <w:b w:val="false"/>
          <w:i w:val="false"/>
          <w:color w:val="000000"/>
          <w:sz w:val="28"/>
        </w:rPr>
        <w:t xml:space="preserve">
      Құрылтайшы (құрылтайшылар) өтінішке қоса берілетін құжаттар мен мәліметтердің дұрыстығын, сондай-ақ осы өтінішті қарауға байланысты сұралатын ақпаратты уәкілетті органға уақтылы ұсынылғанын растайды (растайды). </w:t>
      </w:r>
    </w:p>
    <w:p>
      <w:pPr>
        <w:spacing w:after="0"/>
        <w:ind w:left="0"/>
        <w:jc w:val="both"/>
      </w:pPr>
      <w:r>
        <w:rPr>
          <w:rFonts w:ascii="Times New Roman"/>
          <w:b w:val="false"/>
          <w:i w:val="false"/>
          <w:color w:val="000000"/>
          <w:sz w:val="28"/>
        </w:rPr>
        <w:t>
      Құрылтайшы (құрылтайшылар) дербес деректерді жинауға және өңдеуге және ақпараттық жүйелердегі заңмен қорғалатын құпияны құрайтын мәліметтерді пайдалануға келісім береді (ұсынады).</w:t>
      </w:r>
    </w:p>
    <w:p>
      <w:pPr>
        <w:spacing w:after="0"/>
        <w:ind w:left="0"/>
        <w:jc w:val="both"/>
      </w:pPr>
      <w:r>
        <w:rPr>
          <w:rFonts w:ascii="Times New Roman"/>
          <w:b w:val="false"/>
          <w:i w:val="false"/>
          <w:color w:val="000000"/>
          <w:sz w:val="28"/>
        </w:rPr>
        <w:t>
      (өтініш берушінің (өтініш беруші – заңды тұлға өкілінің) электрондық цифрлық қолтаңбасы (өтініш берушінің (өтініш беруші – заңды тұлға өкілінің)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129" w:id="73"/>
    <w:p>
      <w:pPr>
        <w:spacing w:after="0"/>
        <w:ind w:left="0"/>
        <w:jc w:val="left"/>
      </w:pPr>
      <w:r>
        <w:rPr>
          <w:rFonts w:ascii="Times New Roman"/>
          <w:b/>
          <w:i w:val="false"/>
          <w:color w:val="000000"/>
        </w:rPr>
        <w:t xml:space="preserve"> "Сақтандыру (қайта сақтандыру) ұйымын құруға, Қазақстан Республикасының бейрезидент-сақтандыру (қайта сақтандыру) ұйымының филиалын ашуға рұқсат беру" мемлекеттік қызмет көрсетуге қойылатын негізгі талаптар тізбесі " Құруға рұқсат сақтандыру (қайта сақтандыру) ұйымының" кіші түрі бойынша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бейрезидент-сақтандыру (қайта сақтандыру) ұйымының филиалын ашуға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рұқсат сақтандыру (қайта сақтандыру) ұйымының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рұқсатты қоса беру арқылы сақтандыру (қайта сақтандыру) ұйымын құруға рұқсат беру туралы хабарлама немесе уәкілетті орган Басқармасының тиісті қаулысын қоса беру арқылы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алуға өтініш;</w:t>
            </w:r>
          </w:p>
          <w:p>
            <w:pPr>
              <w:spacing w:after="20"/>
              <w:ind w:left="20"/>
              <w:jc w:val="both"/>
            </w:pPr>
            <w:r>
              <w:rPr>
                <w:rFonts w:ascii="Times New Roman"/>
                <w:b w:val="false"/>
                <w:i w:val="false"/>
                <w:color w:val="000000"/>
                <w:sz w:val="20"/>
              </w:rPr>
              <w:t>
2) сақтандыру (қайта сақтандыру) ұйымын құру туралы шешімдер қабылдау туралы куәландыратын құжаттардың электрондық көшірмелері;</w:t>
            </w:r>
          </w:p>
          <w:p>
            <w:pPr>
              <w:spacing w:after="20"/>
              <w:ind w:left="20"/>
              <w:jc w:val="both"/>
            </w:pPr>
            <w:r>
              <w:rPr>
                <w:rFonts w:ascii="Times New Roman"/>
                <w:b w:val="false"/>
                <w:i w:val="false"/>
                <w:color w:val="000000"/>
                <w:sz w:val="20"/>
              </w:rPr>
              <w:t xml:space="preserve">
3) сақтандыру (қайта сақтандыру) ұйымын құру үшін пайдаланылатын ақша көздері мен сомаларының сипаттамасын қоса алғанда, Қағидаларға 4-қосымшаға сәйкес құрылтайшы жеке тұлғалар туралы мәліметтердің электрондық көшірмелері (осындай құрылтайшылар болған кезде). Сақтандыру (қайта сақтандыру) ұйымының акцияларын сатып алу үшін пайдаланылатын көздер "Сақтандыру қызметі туралы" Қазақстан Республикасының Заңы (бұдан әрі – Заң) 26-бабының 6-тармағы </w:t>
            </w:r>
            <w:r>
              <w:rPr>
                <w:rFonts w:ascii="Times New Roman"/>
                <w:b w:val="false"/>
                <w:i w:val="false"/>
                <w:color w:val="000000"/>
                <w:sz w:val="20"/>
              </w:rPr>
              <w:t>1) тармақшасының</w:t>
            </w:r>
            <w:r>
              <w:rPr>
                <w:rFonts w:ascii="Times New Roman"/>
                <w:b w:val="false"/>
                <w:i w:val="false"/>
                <w:color w:val="000000"/>
                <w:sz w:val="20"/>
              </w:rPr>
              <w:t xml:space="preserve"> екінші бөлігінде көрсетілген қаражат болып табылады;</w:t>
            </w:r>
          </w:p>
          <w:p>
            <w:pPr>
              <w:spacing w:after="20"/>
              <w:ind w:left="20"/>
              <w:jc w:val="both"/>
            </w:pPr>
            <w:r>
              <w:rPr>
                <w:rFonts w:ascii="Times New Roman"/>
                <w:b w:val="false"/>
                <w:i w:val="false"/>
                <w:color w:val="000000"/>
                <w:sz w:val="20"/>
              </w:rPr>
              <w:t>
4) соңғы аяқталған екі қаржы жылындағы аудиторлық ұйым куәландырған қаржылық есептілігін, құжаттарды ұсыну алдындағы соңғы тоқсанның соңындағы бухгалтерлік балансты және пайда мен зиян туралы есепті қоса алғанда, Қағидаларға 5-қосымшаға сәйкес құрылтайшы заңды тұлғалар туралы мәліметтердің электрондық көшірмелері (осындай құрылтайшылар болған кезде).</w:t>
            </w:r>
          </w:p>
          <w:p>
            <w:pPr>
              <w:spacing w:after="20"/>
              <w:ind w:left="20"/>
              <w:jc w:val="both"/>
            </w:pPr>
            <w:r>
              <w:rPr>
                <w:rFonts w:ascii="Times New Roman"/>
                <w:b w:val="false"/>
                <w:i w:val="false"/>
                <w:color w:val="000000"/>
                <w:sz w:val="20"/>
              </w:rPr>
              <w:t>
Соңғы аяқталған екі қаржы жылындағы қаржылық есептілік осы есептілік депозитарийдің интернет-ресурсында орналастырылған жағдайда ұсынылмайды;</w:t>
            </w:r>
          </w:p>
          <w:p>
            <w:pPr>
              <w:spacing w:after="20"/>
              <w:ind w:left="20"/>
              <w:jc w:val="both"/>
            </w:pPr>
            <w:r>
              <w:rPr>
                <w:rFonts w:ascii="Times New Roman"/>
                <w:b w:val="false"/>
                <w:i w:val="false"/>
                <w:color w:val="000000"/>
                <w:sz w:val="20"/>
              </w:rPr>
              <w:t>
5) Қағидаларға 6-қосымшаға сәйкес әзірленген бизнес жоспардың электрондық көшірмесі;</w:t>
            </w:r>
          </w:p>
          <w:p>
            <w:pPr>
              <w:spacing w:after="20"/>
              <w:ind w:left="20"/>
              <w:jc w:val="both"/>
            </w:pPr>
            <w:r>
              <w:rPr>
                <w:rFonts w:ascii="Times New Roman"/>
                <w:b w:val="false"/>
                <w:i w:val="false"/>
                <w:color w:val="000000"/>
                <w:sz w:val="20"/>
              </w:rPr>
              <w:t>
6) өтініш беруші резиденті болып табылатын мемлекеттің елінің сақтандыруды қадағалау органының өтініш берушіге Қазақстан Республикасының резиденті-сақтандыру (қайта сақтандыру) ұйымының акцияларын сатып алуға рұқсат берілгенін растайтын құжаттың электрондық көшірмесі не осындай рұқсаттың қажет емес екені туралы өтініш (Қазақстан Республикасының бейрезидент-құрылтайшылары үшін).</w:t>
            </w:r>
          </w:p>
          <w:p>
            <w:pPr>
              <w:spacing w:after="20"/>
              <w:ind w:left="20"/>
              <w:jc w:val="both"/>
            </w:pPr>
            <w:r>
              <w:rPr>
                <w:rFonts w:ascii="Times New Roman"/>
                <w:b w:val="false"/>
                <w:i w:val="false"/>
                <w:color w:val="000000"/>
                <w:sz w:val="20"/>
              </w:rPr>
              <w:t xml:space="preserve">
7) өтініш берушіге сақтандыру (қайта сақтандыру) ұйымының немесе сақтандыру холдингінің ірі қатысушысы мәртебесін, еншілес ұйымды құруға немесе сақтандыру (қайта сақтандыру) ұйымының капиталына қомақты қатысуды иеленуге рұқсат алу қажет болған жағдайда, Заңның </w:t>
            </w:r>
            <w:r>
              <w:rPr>
                <w:rFonts w:ascii="Times New Roman"/>
                <w:b w:val="false"/>
                <w:i w:val="false"/>
                <w:color w:val="000000"/>
                <w:sz w:val="20"/>
              </w:rPr>
              <w:t>26</w:t>
            </w:r>
            <w:r>
              <w:rPr>
                <w:rFonts w:ascii="Times New Roman"/>
                <w:b w:val="false"/>
                <w:i w:val="false"/>
                <w:color w:val="000000"/>
                <w:sz w:val="20"/>
              </w:rPr>
              <w:t xml:space="preserve"> және </w:t>
            </w:r>
            <w:r>
              <w:rPr>
                <w:rFonts w:ascii="Times New Roman"/>
                <w:b w:val="false"/>
                <w:i w:val="false"/>
                <w:color w:val="000000"/>
                <w:sz w:val="20"/>
              </w:rPr>
              <w:t>32-баптарында</w:t>
            </w:r>
            <w:r>
              <w:rPr>
                <w:rFonts w:ascii="Times New Roman"/>
                <w:b w:val="false"/>
                <w:i w:val="false"/>
                <w:color w:val="000000"/>
                <w:sz w:val="20"/>
              </w:rPr>
              <w:t xml:space="preserve"> көзделген құжаттар мен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беруден бас тарту үшін негіздер:</w:t>
            </w:r>
          </w:p>
          <w:p>
            <w:pPr>
              <w:spacing w:after="20"/>
              <w:ind w:left="20"/>
              <w:jc w:val="both"/>
            </w:pPr>
            <w:r>
              <w:rPr>
                <w:rFonts w:ascii="Times New Roman"/>
                <w:b w:val="false"/>
                <w:i w:val="false"/>
                <w:color w:val="000000"/>
                <w:sz w:val="20"/>
              </w:rPr>
              <w:t xml:space="preserve">
1) ұсынылған құжаттардың Заңның </w:t>
            </w:r>
            <w:r>
              <w:rPr>
                <w:rFonts w:ascii="Times New Roman"/>
                <w:b w:val="false"/>
                <w:i w:val="false"/>
                <w:color w:val="000000"/>
                <w:sz w:val="20"/>
              </w:rPr>
              <w:t>27-бабының</w:t>
            </w:r>
            <w:r>
              <w:rPr>
                <w:rFonts w:ascii="Times New Roman"/>
                <w:b w:val="false"/>
                <w:i w:val="false"/>
                <w:color w:val="000000"/>
                <w:sz w:val="20"/>
              </w:rPr>
              <w:t xml:space="preserve"> 1, 2 және 3-тармақтарында сәйкес болмауы не уәкілетті органның ол белгілеген мерзімде ұсынылған құжаттар бойынша ескертулерін жоймау;</w:t>
            </w:r>
          </w:p>
          <w:p>
            <w:pPr>
              <w:spacing w:after="20"/>
              <w:ind w:left="20"/>
              <w:jc w:val="both"/>
            </w:pPr>
            <w:r>
              <w:rPr>
                <w:rFonts w:ascii="Times New Roman"/>
                <w:b w:val="false"/>
                <w:i w:val="false"/>
                <w:color w:val="000000"/>
                <w:sz w:val="20"/>
              </w:rPr>
              <w:t>
2) құрылтайшының акцияларға ақы төлеуге меншікті қаражатының жетіспеуі;</w:t>
            </w:r>
          </w:p>
          <w:p>
            <w:pPr>
              <w:spacing w:after="20"/>
              <w:ind w:left="20"/>
              <w:jc w:val="both"/>
            </w:pPr>
            <w:r>
              <w:rPr>
                <w:rFonts w:ascii="Times New Roman"/>
                <w:b w:val="false"/>
                <w:i w:val="false"/>
                <w:color w:val="000000"/>
                <w:sz w:val="20"/>
              </w:rPr>
              <w:t>
3) уәкілетті органға құрылатын ұйымға және оның құрылтайшыларына қатысты шынайы емес ақпарат беру;</w:t>
            </w:r>
          </w:p>
          <w:p>
            <w:pPr>
              <w:spacing w:after="20"/>
              <w:ind w:left="20"/>
              <w:jc w:val="both"/>
            </w:pPr>
            <w:r>
              <w:rPr>
                <w:rFonts w:ascii="Times New Roman"/>
                <w:b w:val="false"/>
                <w:i w:val="false"/>
                <w:color w:val="000000"/>
                <w:sz w:val="20"/>
              </w:rPr>
              <w:t>
4) құрылтайшының екі соңғы аяқталған қаржы жылы үшін зиян шеккен қызметі;</w:t>
            </w:r>
          </w:p>
          <w:p>
            <w:pPr>
              <w:spacing w:after="20"/>
              <w:ind w:left="20"/>
              <w:jc w:val="both"/>
            </w:pPr>
            <w:r>
              <w:rPr>
                <w:rFonts w:ascii="Times New Roman"/>
                <w:b w:val="false"/>
                <w:i w:val="false"/>
                <w:color w:val="000000"/>
                <w:sz w:val="20"/>
              </w:rPr>
              <w:t xml:space="preserve">
5) уәкілетті органның Заңның </w:t>
            </w:r>
            <w:r>
              <w:rPr>
                <w:rFonts w:ascii="Times New Roman"/>
                <w:b w:val="false"/>
                <w:i w:val="false"/>
                <w:color w:val="000000"/>
                <w:sz w:val="20"/>
              </w:rPr>
              <w:t>26-1-бабында</w:t>
            </w:r>
            <w:r>
              <w:rPr>
                <w:rFonts w:ascii="Times New Roman"/>
                <w:b w:val="false"/>
                <w:i w:val="false"/>
                <w:color w:val="000000"/>
                <w:sz w:val="20"/>
              </w:rPr>
              <w:t xml:space="preserve"> көрсетілген негіздер бойынша сақтандыру (қайта сақтандыру) ұйымының немесе сақтандыру холдингінің ірі қатысушысы мәртебесін иеленуге келісім беруден бас тарту;</w:t>
            </w:r>
          </w:p>
          <w:p>
            <w:pPr>
              <w:spacing w:after="20"/>
              <w:ind w:left="20"/>
              <w:jc w:val="both"/>
            </w:pPr>
            <w:r>
              <w:rPr>
                <w:rFonts w:ascii="Times New Roman"/>
                <w:b w:val="false"/>
                <w:i w:val="false"/>
                <w:color w:val="000000"/>
                <w:sz w:val="20"/>
              </w:rPr>
              <w:t xml:space="preserve">
6) Заңның </w:t>
            </w:r>
            <w:r>
              <w:rPr>
                <w:rFonts w:ascii="Times New Roman"/>
                <w:b w:val="false"/>
                <w:i w:val="false"/>
                <w:color w:val="000000"/>
                <w:sz w:val="20"/>
              </w:rPr>
              <w:t>26-бабында</w:t>
            </w:r>
            <w:r>
              <w:rPr>
                <w:rFonts w:ascii="Times New Roman"/>
                <w:b w:val="false"/>
                <w:i w:val="false"/>
                <w:color w:val="000000"/>
                <w:sz w:val="20"/>
              </w:rPr>
              <w:t xml:space="preserve"> белгіленген шектеулерді сақтамауы;</w:t>
            </w:r>
          </w:p>
          <w:p>
            <w:pPr>
              <w:spacing w:after="20"/>
              <w:ind w:left="20"/>
              <w:jc w:val="both"/>
            </w:pPr>
            <w:r>
              <w:rPr>
                <w:rFonts w:ascii="Times New Roman"/>
                <w:b w:val="false"/>
                <w:i w:val="false"/>
                <w:color w:val="000000"/>
                <w:sz w:val="20"/>
              </w:rPr>
              <w:t xml:space="preserve">
7) жеке тұлға құрылтайшы не заңды тұлға құрылтайшының атқарушы органының, басқару органының бірінші басшысының алынбаған немесе өтелмеген соттылығының болуы. </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"жеке кабинет" порталы арқылы қашықтан қолжеткізу режимінде, сондай-ақ мемлекеттік қызметтер көрсету мәселесі жөніндегі бірыңғай байланыс орталығынан алу мүмкіндігі бар.</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132" w:id="74"/>
    <w:p>
      <w:pPr>
        <w:spacing w:after="0"/>
        <w:ind w:left="0"/>
        <w:jc w:val="left"/>
      </w:pPr>
      <w:r>
        <w:rPr>
          <w:rFonts w:ascii="Times New Roman"/>
          <w:b/>
          <w:i w:val="false"/>
          <w:color w:val="000000"/>
        </w:rPr>
        <w:t xml:space="preserve"> Құрылтайшы (заңды тұлға) туралы мәліметтер </w:t>
      </w:r>
    </w:p>
    <w:bookmarkEnd w:id="7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w:t>
      </w:r>
    </w:p>
    <w:p>
      <w:pPr>
        <w:spacing w:after="0"/>
        <w:ind w:left="0"/>
        <w:jc w:val="both"/>
      </w:pPr>
      <w:r>
        <w:rPr>
          <w:rFonts w:ascii="Times New Roman"/>
          <w:b w:val="false"/>
          <w:i w:val="false"/>
          <w:color w:val="000000"/>
          <w:sz w:val="28"/>
        </w:rPr>
        <w:t xml:space="preserve">
      1. Құрылтайшы 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2. Заңды мекенжайы және нақты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Мемлекеттік тіркеу (қайта тіркеу) туралы анықтаманың көшірмесін қоса бере </w:t>
      </w:r>
    </w:p>
    <w:p>
      <w:pPr>
        <w:spacing w:after="0"/>
        <w:ind w:left="0"/>
        <w:jc w:val="both"/>
      </w:pPr>
      <w:r>
        <w:rPr>
          <w:rFonts w:ascii="Times New Roman"/>
          <w:b w:val="false"/>
          <w:i w:val="false"/>
          <w:color w:val="000000"/>
          <w:sz w:val="28"/>
        </w:rPr>
        <w:t xml:space="preserve">
      отырып,мемлекеттік тіркеу (қайта тіркеу) туралы мәліметтер </w:t>
      </w:r>
    </w:p>
    <w:p>
      <w:pPr>
        <w:spacing w:after="0"/>
        <w:ind w:left="0"/>
        <w:jc w:val="both"/>
      </w:pPr>
      <w:r>
        <w:rPr>
          <w:rFonts w:ascii="Times New Roman"/>
          <w:b w:val="false"/>
          <w:i w:val="false"/>
          <w:color w:val="000000"/>
          <w:sz w:val="28"/>
        </w:rPr>
        <w:t>
      (Қазақстан Республикасының бейрезидент-заңды тұлғасы үшін)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тіркеу органының орны, атауы))</w:t>
      </w:r>
    </w:p>
    <w:p>
      <w:pPr>
        <w:spacing w:after="0"/>
        <w:ind w:left="0"/>
        <w:jc w:val="both"/>
      </w:pPr>
      <w:r>
        <w:rPr>
          <w:rFonts w:ascii="Times New Roman"/>
          <w:b w:val="false"/>
          <w:i w:val="false"/>
          <w:color w:val="000000"/>
          <w:sz w:val="28"/>
        </w:rPr>
        <w:t>
      4.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Қызмет түрі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(қызметінің негізгі түрлерін көрсету)</w:t>
      </w:r>
    </w:p>
    <w:p>
      <w:pPr>
        <w:spacing w:after="0"/>
        <w:ind w:left="0"/>
        <w:jc w:val="both"/>
      </w:pPr>
      <w:r>
        <w:rPr>
          <w:rFonts w:ascii="Times New Roman"/>
          <w:b w:val="false"/>
          <w:i w:val="false"/>
          <w:color w:val="000000"/>
          <w:sz w:val="28"/>
        </w:rPr>
        <w:t xml:space="preserve">
      6. Құрылтайшының атқарушы органының бірінші басшысы </w:t>
      </w:r>
    </w:p>
    <w:p>
      <w:pPr>
        <w:spacing w:after="0"/>
        <w:ind w:left="0"/>
        <w:jc w:val="both"/>
      </w:pPr>
      <w:r>
        <w:rPr>
          <w:rFonts w:ascii="Times New Roman"/>
          <w:b w:val="false"/>
          <w:i w:val="false"/>
          <w:color w:val="000000"/>
          <w:sz w:val="28"/>
        </w:rPr>
        <w:t>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7. Құрылтайшының басқару органының бірінші басшысы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8. Соңғы күнтізбелік 3 (үш) жыл ішінде құрылтайшыда ірі қаржылық проблемалар, </w:t>
      </w:r>
    </w:p>
    <w:p>
      <w:pPr>
        <w:spacing w:after="0"/>
        <w:ind w:left="0"/>
        <w:jc w:val="both"/>
      </w:pPr>
      <w:r>
        <w:rPr>
          <w:rFonts w:ascii="Times New Roman"/>
          <w:b w:val="false"/>
          <w:i w:val="false"/>
          <w:color w:val="000000"/>
          <w:sz w:val="28"/>
        </w:rPr>
        <w:t>
      оның ішінде банкроттық, консервация, сауықтыру болды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(олардың туындау себептері, осы мәселелерді шешу нәтижелері)</w:t>
      </w:r>
    </w:p>
    <w:p>
      <w:pPr>
        <w:spacing w:after="0"/>
        <w:ind w:left="0"/>
        <w:jc w:val="both"/>
      </w:pPr>
      <w:r>
        <w:rPr>
          <w:rFonts w:ascii="Times New Roman"/>
          <w:b w:val="false"/>
          <w:i w:val="false"/>
          <w:color w:val="000000"/>
          <w:sz w:val="28"/>
        </w:rPr>
        <w:t xml:space="preserve">
      9. Құрылтайшы тұлға ірі акционер болып табылатын немесе жарғылық капиталына </w:t>
      </w:r>
    </w:p>
    <w:p>
      <w:pPr>
        <w:spacing w:after="0"/>
        <w:ind w:left="0"/>
        <w:jc w:val="both"/>
      </w:pPr>
      <w:r>
        <w:rPr>
          <w:rFonts w:ascii="Times New Roman"/>
          <w:b w:val="false"/>
          <w:i w:val="false"/>
          <w:color w:val="000000"/>
          <w:sz w:val="28"/>
        </w:rPr>
        <w:t xml:space="preserve">
      қатысу үлесінің 10 (он) немесе одан да көп пайызына тікелей және (немесе) жанама ие </w:t>
      </w:r>
    </w:p>
    <w:p>
      <w:pPr>
        <w:spacing w:after="0"/>
        <w:ind w:left="0"/>
        <w:jc w:val="both"/>
      </w:pPr>
      <w:r>
        <w:rPr>
          <w:rFonts w:ascii="Times New Roman"/>
          <w:b w:val="false"/>
          <w:i w:val="false"/>
          <w:color w:val="000000"/>
          <w:sz w:val="28"/>
        </w:rPr>
        <w:t>
      болатын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құрылтайшы-заңды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10. Құрылтайшыда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рейтингті, осы рейтингті беретін рейтингтік агенттіктер тізбесін белгілеу туралы" Қазақстан Республикасы Ұлттық Банкі Басқармасының 2012 жылғы 24 желтоқсандағы № 385 қаулысымен тізбесі белгіленген рейтингтік агенттіктердің бірі берген рейтингінің болуы туралы мәліметтер: _____________________________.</w:t>
      </w:r>
    </w:p>
    <w:p>
      <w:pPr>
        <w:spacing w:after="0"/>
        <w:ind w:left="0"/>
        <w:jc w:val="both"/>
      </w:pPr>
      <w:r>
        <w:rPr>
          <w:rFonts w:ascii="Times New Roman"/>
          <w:b w:val="false"/>
          <w:i w:val="false"/>
          <w:color w:val="000000"/>
          <w:sz w:val="28"/>
        </w:rPr>
        <w:t>
      11. Құрылтайшының атқарушы органының бірінші басшысында (атқарушы органның функцияларын жеке дара жүзеге асыратын тұлғада)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мәліметтерді растайтын, олардың азаматтық алған елінің (тұрғылықты тұратын елінің – азаматтығы жоқ тұлғалар үшін) не құрылтайшы - жеке тұлға соңғы 15 (он бес) жыл ішінде тұрақты тұрған елдің мемлекеттік органы берген құжаттың электрондық көшірмесін қоса бере отырып, алынбаған немесе өтелмеген соттылығының болуы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Көрсетілген құжатты беру күні өтініш берген күннің алдындағы 3 (үш) айдан аспайды (ұсынылған құжатта оны қолданудың өзге мерзімі көзделмеген жағдайда). Бұл құжатты азаматтық алған елінің (шетелдіктер үшін) немесе тұрғылықты тұратын елінің (азаматтығы жоқ тұлғалар үшін) тиісті органы уәкілетті органға жауап және атқарушы органның бірінші басшысының (атқарушы органның функцияларын жеке дара жүзеге асыратын тұлғаның) жеке басын куәландыратын құжаттардың көшірмелерін (азаматтығы жоқ шетелдік үшін) жіберу арқылы береді.</w:t>
      </w:r>
    </w:p>
    <w:p>
      <w:pPr>
        <w:spacing w:after="0"/>
        <w:ind w:left="0"/>
        <w:jc w:val="both"/>
      </w:pPr>
      <w:r>
        <w:rPr>
          <w:rFonts w:ascii="Times New Roman"/>
          <w:b w:val="false"/>
          <w:i w:val="false"/>
          <w:color w:val="000000"/>
          <w:sz w:val="28"/>
        </w:rPr>
        <w:t>
      12. Құрылтайшының басқару органының бірінші басшысында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мәліметтерді растайтын, олардың азаматтық алған елінің (тұрғылықты тұратын елінің – азаматтығы жоқ тұлғалар үшін) не құрылтайшы - жеке тұлға соңғы 15 (он бес) жыл ішінде тұрақты тұрған елдің мемлекеттік органы берген құжаттың электрондық көшірмесін қоса бере отырып, алынбаған немесе өтелмеген соттылығының болуы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Көрсетілген құжатты беру күні өтініш берген күннің алдындағы 3 (үш) айдан аспайды (ұсынылған құжатта оны қолданудың өзге мерзімі көзделмеген жағдайда). Бұл құжатты азаматтық алған елінің (шетелдіктер үшін) немесе тұрғылықты тұратын елінің (азаматтығы жоқ тұлғалар үшін) тиісті органы уәкілетті органға жауап және құрылтайшының басқару органының бірінші басшысының (атқарушы органның функцияларын жеке дара жүзеге асыратын тұлғаның) жеке басын куәландыратын құжаттардың көшірмелерін (азаматтығы жоқ шетелдік үшін) жіберу арқылы береді.</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 басшысының қолы ______________________</w:t>
      </w:r>
    </w:p>
    <w:p>
      <w:pPr>
        <w:spacing w:after="0"/>
        <w:ind w:left="0"/>
        <w:jc w:val="both"/>
      </w:pPr>
      <w:r>
        <w:rPr>
          <w:rFonts w:ascii="Times New Roman"/>
          <w:b w:val="false"/>
          <w:i w:val="false"/>
          <w:color w:val="000000"/>
          <w:sz w:val="28"/>
        </w:rPr>
        <w:t>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ұйымының филиалын,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брокерінің филиалын ашуға </w:t>
            </w:r>
            <w:r>
              <w:br/>
            </w:r>
            <w:r>
              <w:rPr>
                <w:rFonts w:ascii="Times New Roman"/>
                <w:b w:val="false"/>
                <w:i w:val="false"/>
                <w:color w:val="000000"/>
                <w:sz w:val="20"/>
              </w:rPr>
              <w:t xml:space="preserve">рұқсат беру қағидаларына, </w:t>
            </w:r>
            <w:r>
              <w:br/>
            </w:r>
            <w:r>
              <w:rPr>
                <w:rFonts w:ascii="Times New Roman"/>
                <w:b w:val="false"/>
                <w:i w:val="false"/>
                <w:color w:val="000000"/>
                <w:sz w:val="20"/>
              </w:rPr>
              <w:t xml:space="preserve">сондай-ақ бизнес-жоспардың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135" w:id="75"/>
    <w:p>
      <w:pPr>
        <w:spacing w:after="0"/>
        <w:ind w:left="0"/>
        <w:jc w:val="left"/>
      </w:pPr>
      <w:r>
        <w:rPr>
          <w:rFonts w:ascii="Times New Roman"/>
          <w:b/>
          <w:i w:val="false"/>
          <w:color w:val="000000"/>
        </w:rPr>
        <w:t xml:space="preserve"> "Сақтандыру (қайта сақтандыру) ұйымын құруға, Қазақстан Республикасының бейрезидент-сақтандыру (қайта сақтандыру) ұйымының филиалын ашуға рұқсат беру" мемлекеттік қызмет көрсетуге қойылатын негізгі талаптар тізбесі "Қазақстан Республикасының бейрезиденті-сақтандыру (қайта сақтандыру) ұйымының филиалын ашу" кіші түрі бойынша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Қазақстан Республикасының бейрезидент-сақтандыру (қайта сақтандыру) ұйымының филиалын ашуға рұқсат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филиалын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рұқсатты қоса беру арқылы сақтандыру (қайта сақтандыру) ұйымын құруға рұқсат беру туралы хабарлама немесе уәкілетті орган Басқармасының тиісті қаулысын қоса беру арқылы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филиалын ашуға рұқсат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Қазақстан Республикасының бейрезидент-сақтандыру (қайта сақтандыру) ұйымының филиалын ашуға рұқсат беру туралы қазақ немесе орыс тіліндегі өтініш;</w:t>
            </w:r>
          </w:p>
          <w:p>
            <w:pPr>
              <w:spacing w:after="20"/>
              <w:ind w:left="20"/>
              <w:jc w:val="both"/>
            </w:pPr>
            <w:r>
              <w:rPr>
                <w:rFonts w:ascii="Times New Roman"/>
                <w:b w:val="false"/>
                <w:i w:val="false"/>
                <w:color w:val="000000"/>
                <w:sz w:val="20"/>
              </w:rPr>
              <w:t>
2) Қазақстан Республикасының березидент-сақтандыру (қайта сақтандыру) ұйымының Қазақстан Республикасының аумағында филиал ашу туралы шешімінің электрондық көшірмесі;</w:t>
            </w:r>
          </w:p>
          <w:p>
            <w:pPr>
              <w:spacing w:after="20"/>
              <w:ind w:left="20"/>
              <w:jc w:val="both"/>
            </w:pPr>
            <w:r>
              <w:rPr>
                <w:rFonts w:ascii="Times New Roman"/>
                <w:b w:val="false"/>
                <w:i w:val="false"/>
                <w:color w:val="000000"/>
                <w:sz w:val="20"/>
              </w:rPr>
              <w:t>
3) Қазақстан Республикасының бейрезидент-сақтандыру (қайта сақтандыру) ұйымының филиалы туралы ереже жобасының электрондық көшірмесі;</w:t>
            </w:r>
          </w:p>
          <w:p>
            <w:pPr>
              <w:spacing w:after="20"/>
              <w:ind w:left="20"/>
              <w:jc w:val="both"/>
            </w:pPr>
            <w:r>
              <w:rPr>
                <w:rFonts w:ascii="Times New Roman"/>
                <w:b w:val="false"/>
                <w:i w:val="false"/>
                <w:color w:val="000000"/>
                <w:sz w:val="20"/>
              </w:rPr>
              <w:t>
4) Қазақстан Республикасының бейрезидент-сақтандыру (қайта сақтандыру) ұйымының құрылтай құжаттарының электрондық көшірмелері (салыстырып тексеру үшін түпнұсқалары ұсынылмаған жағдайда нотариалды куәландырылған);</w:t>
            </w:r>
          </w:p>
          <w:p>
            <w:pPr>
              <w:spacing w:after="20"/>
              <w:ind w:left="20"/>
              <w:jc w:val="both"/>
            </w:pPr>
            <w:r>
              <w:rPr>
                <w:rFonts w:ascii="Times New Roman"/>
                <w:b w:val="false"/>
                <w:i w:val="false"/>
                <w:color w:val="000000"/>
                <w:sz w:val="20"/>
              </w:rPr>
              <w:t>
5) Қағидаларға 6-қосымшаға сәйкес нысан бойынша Қазақстан Республикасының бейрезидент-сақтандыру (қайта сақтандыру) ұйымы туралы мәліметтердің, оның ішінде аудиторлық ұйым растаған соңғы аяқталған екі қаржы жылының (бар болса шоғырландырылған есепті қоса алғанда) қаржылық есептілігін ұсына отырып, электрондық көшірмесі;</w:t>
            </w:r>
          </w:p>
          <w:p>
            <w:pPr>
              <w:spacing w:after="20"/>
              <w:ind w:left="20"/>
              <w:jc w:val="both"/>
            </w:pPr>
            <w:r>
              <w:rPr>
                <w:rFonts w:ascii="Times New Roman"/>
                <w:b w:val="false"/>
                <w:i w:val="false"/>
                <w:color w:val="000000"/>
                <w:sz w:val="20"/>
              </w:rPr>
              <w:t>
6) Қазақстан Республикасының бейрезидент-сақтандыру (қайта сақтандыру) ұйымы филиалының ұйымдық құрылымының және Қазақстан Республикасының бейрезидент-сақтандыру (қайта сақтандыру) ұйымының үлестес тұлғалары туралы мәліметтердің электрондық көшірмелері;</w:t>
            </w:r>
          </w:p>
          <w:p>
            <w:pPr>
              <w:spacing w:after="20"/>
              <w:ind w:left="20"/>
              <w:jc w:val="both"/>
            </w:pPr>
            <w:r>
              <w:rPr>
                <w:rFonts w:ascii="Times New Roman"/>
                <w:b w:val="false"/>
                <w:i w:val="false"/>
                <w:color w:val="000000"/>
                <w:sz w:val="20"/>
              </w:rPr>
              <w:t>
7) Қазақстан Республикасының бейрезидент-сақтандыру (қайта сақтандыру) ұйымының лауазымды тұлғасы не Қазақстан Республикасының бейрезидент-сақтандыру (қайта сақтандыру) ұйымының актуарийі бұрыштама қойған құжаттарға қол қоюға уәкілетті тұлға бекіткен, "жалпы сақтандыру" саласында ашылатын Қазақстан Республикасының бейрезидент-сақтандыру (қайта сақтандыру) ұйымдарының филиалдары үшін таяудағы үш жылға әзірленген және "өмірді сақтандыру" саласында ашылатын Қазақстан Республикасының бейрезидент-сақтандыру (қайта сақтандыру) ұйымдарының филиалдары үшін бес жылға әзірленетін Қазақстан Республикасының бейрезидент-сақтандыру (қайта сақтандыру) ұйымы филиалының бизнес-жоспарының электрондық көшірмесі;</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 филиалының басшы қызметкерлеріне қойылатын талаптарға сәйкес Қазақстан Республикасының бейрезидент-сақтандыру (қайта сақтандыру) ұйымы филиалының басшы қызметкерлері лауазымдарына ұсынылатын тұлғалар құжаттарының электрондық көшірмелері;</w:t>
            </w:r>
          </w:p>
          <w:p>
            <w:pPr>
              <w:spacing w:after="20"/>
              <w:ind w:left="20"/>
              <w:jc w:val="both"/>
            </w:pPr>
            <w:r>
              <w:rPr>
                <w:rFonts w:ascii="Times New Roman"/>
                <w:b w:val="false"/>
                <w:i w:val="false"/>
                <w:color w:val="000000"/>
                <w:sz w:val="20"/>
              </w:rPr>
              <w:t>
9) бейрезидент-сақтандыру (қайта сақтандыру) ұйымында тізбесі уәкілетті органның нормативтік құқықтық актісінде белгіленетін рейтингтік агенттіктердің бірінің өтініш берілген күнгі ең аз талап етілетін рейтингінің болуын куәландыратын құжаттың электрондық көшірмесі;</w:t>
            </w:r>
          </w:p>
          <w:p>
            <w:pPr>
              <w:spacing w:after="20"/>
              <w:ind w:left="20"/>
              <w:jc w:val="both"/>
            </w:pPr>
            <w:r>
              <w:rPr>
                <w:rFonts w:ascii="Times New Roman"/>
                <w:b w:val="false"/>
                <w:i w:val="false"/>
                <w:color w:val="000000"/>
                <w:sz w:val="20"/>
              </w:rPr>
              <w:t>
10) резиденті Қазақстан Республикасының бейрезидент-сақтандыру (қайта сақтандыру) ұйымы болып табылатын мемлекеттің қаржылық қадағалау органының Қазақстан Республикасының аумағында Қазақстан Республикасының бейрезидент-сақтандыру (қайта сақтандыру) ұйымының филиалын ашуға қарсылықтарының жоқтығы туралы жазбаша хабарламасының не резиденті Қазақстан Республикасының бейрезидент-сақтандыру (қайта сақтандыру) ұйымы болып табылатын мемлекеттің заңнамасы бойынша мұндай рұқсат талап етілмейтіні туралы өтініштің электрондық көшірмесі талап етілмейді;</w:t>
            </w:r>
          </w:p>
          <w:p>
            <w:pPr>
              <w:spacing w:after="20"/>
              <w:ind w:left="20"/>
              <w:jc w:val="both"/>
            </w:pPr>
            <w:r>
              <w:rPr>
                <w:rFonts w:ascii="Times New Roman"/>
                <w:b w:val="false"/>
                <w:i w:val="false"/>
                <w:color w:val="000000"/>
                <w:sz w:val="20"/>
              </w:rPr>
              <w:t>
11)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сақтандыру (қайта сақтандыру) қызметін жүзеге асыру құқығына қолданыстағы лицензияның бар екендігі туралы жазбаша растауының электрондық көшірмесі;</w:t>
            </w:r>
          </w:p>
          <w:p>
            <w:pPr>
              <w:spacing w:after="20"/>
              <w:ind w:left="20"/>
              <w:jc w:val="both"/>
            </w:pPr>
            <w:r>
              <w:rPr>
                <w:rFonts w:ascii="Times New Roman"/>
                <w:b w:val="false"/>
                <w:i w:val="false"/>
                <w:color w:val="000000"/>
                <w:sz w:val="20"/>
              </w:rPr>
              <w:t>
12)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резиденті Қазақстан Республикасының бейрезидент-сақтандыру (қайта сақтандыру) ұйымы болып табылатын мемлекеттің заңнамасында белгіленген пруденциялық нормативтерді және сақталуға міндетті өзге де нормалар мен лимиттерді өтініш табыс етілгенге дейінгі екі жыл ішінде бұзушылықтардың жоқ екендігі туралы жазбаша растауының электрондық көшірмесі;</w:t>
            </w:r>
          </w:p>
          <w:p>
            <w:pPr>
              <w:spacing w:after="20"/>
              <w:ind w:left="20"/>
              <w:jc w:val="both"/>
            </w:pPr>
            <w:r>
              <w:rPr>
                <w:rFonts w:ascii="Times New Roman"/>
                <w:b w:val="false"/>
                <w:i w:val="false"/>
                <w:color w:val="000000"/>
                <w:sz w:val="20"/>
              </w:rPr>
              <w:t>
13) Қазақстан Республикасының бейрезидент-сақтандыру (қайта сақтандыру) ұйымының осы Қазақстан Республикасының бейрезидент-сақтандыру (қайта сақтандыру) ұйымының Қазақстан Республикасының аумағында жұмыс істейтін филиалының қызметіне байланысты міндеттемелерді филиал тарапынан орындамаған және (немесе) тиісінше орындамаған жағдайда, оларды сөзсіз, дереу орындауы туралы жазбаша міндеттемесінің электрондық көшірмесі;</w:t>
            </w:r>
          </w:p>
          <w:p>
            <w:pPr>
              <w:spacing w:after="20"/>
              <w:ind w:left="20"/>
              <w:jc w:val="both"/>
            </w:pPr>
            <w:r>
              <w:rPr>
                <w:rFonts w:ascii="Times New Roman"/>
                <w:b w:val="false"/>
                <w:i w:val="false"/>
                <w:color w:val="000000"/>
                <w:sz w:val="20"/>
              </w:rPr>
              <w:t>
14) резиденті Қазақстан Республикасының бейрезидент-сақтандыру (қайта сақтандыру) ұйымы болып табылатын мемлекеттің қаржылық қадағалау органы берген Қазақстан Республикасының бейрезидент-сақтандыру (қайта сақтандыру) ұйымының қолданыстағы лицензиясының электрондық көшірмесі;</w:t>
            </w:r>
          </w:p>
          <w:p>
            <w:pPr>
              <w:spacing w:after="20"/>
              <w:ind w:left="20"/>
              <w:jc w:val="both"/>
            </w:pPr>
            <w:r>
              <w:rPr>
                <w:rFonts w:ascii="Times New Roman"/>
                <w:b w:val="false"/>
                <w:i w:val="false"/>
                <w:color w:val="000000"/>
                <w:sz w:val="20"/>
              </w:rPr>
              <w:t>
15)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(қайта сақтандыру) ұйымының филиалын есептік тіркеуге арналған құжаттардың электрондық көшірмелері;</w:t>
            </w:r>
          </w:p>
          <w:p>
            <w:pPr>
              <w:spacing w:after="20"/>
              <w:ind w:left="20"/>
              <w:jc w:val="both"/>
            </w:pPr>
            <w:r>
              <w:rPr>
                <w:rFonts w:ascii="Times New Roman"/>
                <w:b w:val="false"/>
                <w:i w:val="false"/>
                <w:color w:val="000000"/>
                <w:sz w:val="20"/>
              </w:rPr>
              <w:t>
16) "электрондық үкіметтің" төлем шлюзі арқылы төленген жағдайларды қоспағанда, сақтандыру (қайта сақтандыру) қызметін жүзеге асыру құқығына лицензия бергені үшін алымның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Қазақстан Республикасының Заңы (бұдан әрі – Заң) 30-1-бабының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талаптарға сәйкес келмеуі;</w:t>
            </w:r>
          </w:p>
          <w:p>
            <w:pPr>
              <w:spacing w:after="20"/>
              <w:ind w:left="20"/>
              <w:jc w:val="both"/>
            </w:pPr>
            <w:r>
              <w:rPr>
                <w:rFonts w:ascii="Times New Roman"/>
                <w:b w:val="false"/>
                <w:i w:val="false"/>
                <w:color w:val="000000"/>
                <w:sz w:val="20"/>
              </w:rPr>
              <w:t xml:space="preserve">
2) ұсынылған құжаттардың Заңның 30-1-бабының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талаптарға сәйкес келмеуі;</w:t>
            </w:r>
          </w:p>
          <w:p>
            <w:pPr>
              <w:spacing w:after="20"/>
              <w:ind w:left="20"/>
              <w:jc w:val="both"/>
            </w:pPr>
            <w:r>
              <w:rPr>
                <w:rFonts w:ascii="Times New Roman"/>
                <w:b w:val="false"/>
                <w:i w:val="false"/>
                <w:color w:val="000000"/>
                <w:sz w:val="20"/>
              </w:rPr>
              <w:t>
3) уәкілетті органның ұсынылған құжаттар бойынша ескертулерін олар белгілеген мерзімде жоймауы;</w:t>
            </w:r>
          </w:p>
          <w:p>
            <w:pPr>
              <w:spacing w:after="20"/>
              <w:ind w:left="20"/>
              <w:jc w:val="both"/>
            </w:pPr>
            <w:r>
              <w:rPr>
                <w:rFonts w:ascii="Times New Roman"/>
                <w:b w:val="false"/>
                <w:i w:val="false"/>
                <w:color w:val="000000"/>
                <w:sz w:val="20"/>
              </w:rPr>
              <w:t xml:space="preserve">
4) Заңның 30-1-бабы </w:t>
            </w:r>
            <w:r>
              <w:rPr>
                <w:rFonts w:ascii="Times New Roman"/>
                <w:b w:val="false"/>
                <w:i w:val="false"/>
                <w:color w:val="000000"/>
                <w:sz w:val="20"/>
              </w:rPr>
              <w:t>2-тармағының</w:t>
            </w:r>
            <w:r>
              <w:rPr>
                <w:rFonts w:ascii="Times New Roman"/>
                <w:b w:val="false"/>
                <w:i w:val="false"/>
                <w:color w:val="000000"/>
                <w:sz w:val="20"/>
              </w:rPr>
              <w:t xml:space="preserve"> 8) және 11) тармақшаларында белгіленген талаптарды сақтамау;</w:t>
            </w:r>
          </w:p>
          <w:p>
            <w:pPr>
              <w:spacing w:after="20"/>
              <w:ind w:left="20"/>
              <w:jc w:val="both"/>
            </w:pPr>
            <w:r>
              <w:rPr>
                <w:rFonts w:ascii="Times New Roman"/>
                <w:b w:val="false"/>
                <w:i w:val="false"/>
                <w:color w:val="000000"/>
                <w:sz w:val="20"/>
              </w:rPr>
              <w:t xml:space="preserve">
5) Заңның 28-бабы </w:t>
            </w:r>
            <w:r>
              <w:rPr>
                <w:rFonts w:ascii="Times New Roman"/>
                <w:b w:val="false"/>
                <w:i w:val="false"/>
                <w:color w:val="000000"/>
                <w:sz w:val="20"/>
              </w:rPr>
              <w:t>1-тармағының</w:t>
            </w:r>
            <w:r>
              <w:rPr>
                <w:rFonts w:ascii="Times New Roman"/>
                <w:b w:val="false"/>
                <w:i w:val="false"/>
                <w:color w:val="000000"/>
                <w:sz w:val="20"/>
              </w:rPr>
              <w:t xml:space="preserve"> 4) және 7) тармақшаларында көрсетілген негіздер;</w:t>
            </w:r>
          </w:p>
          <w:p>
            <w:pPr>
              <w:spacing w:after="20"/>
              <w:ind w:left="20"/>
              <w:jc w:val="both"/>
            </w:pPr>
            <w:r>
              <w:rPr>
                <w:rFonts w:ascii="Times New Roman"/>
                <w:b w:val="false"/>
                <w:i w:val="false"/>
                <w:color w:val="000000"/>
                <w:sz w:val="20"/>
              </w:rPr>
              <w:t xml:space="preserve">
6) Қазақстан Республикасының бейрезидент-сақтандыру (қайта сақтандыру) ұйымы филиалы атауының Заңның 23-бабы </w:t>
            </w:r>
            <w:r>
              <w:rPr>
                <w:rFonts w:ascii="Times New Roman"/>
                <w:b w:val="false"/>
                <w:i w:val="false"/>
                <w:color w:val="000000"/>
                <w:sz w:val="20"/>
              </w:rPr>
              <w:t>7-тармағының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7) уәкілетті органға Қазақстан Республикасының бейрезидент - сақтандыру (қайта сақтандыру) ұйымына қатысты дәйексіз ақпарат ұсынуы.</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ұйымының филиалын,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брокерінің филиалын ашуға </w:t>
            </w:r>
            <w:r>
              <w:br/>
            </w:r>
            <w:r>
              <w:rPr>
                <w:rFonts w:ascii="Times New Roman"/>
                <w:b w:val="false"/>
                <w:i w:val="false"/>
                <w:color w:val="000000"/>
                <w:sz w:val="20"/>
              </w:rPr>
              <w:t xml:space="preserve">рұқсат беру қағидаларына, </w:t>
            </w:r>
            <w:r>
              <w:br/>
            </w:r>
            <w:r>
              <w:rPr>
                <w:rFonts w:ascii="Times New Roman"/>
                <w:b w:val="false"/>
                <w:i w:val="false"/>
                <w:color w:val="000000"/>
                <w:sz w:val="20"/>
              </w:rPr>
              <w:t xml:space="preserve">сондай-ақ бизнес-жоспардың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bookmarkStart w:name="z138" w:id="76"/>
    <w:p>
      <w:pPr>
        <w:spacing w:after="0"/>
        <w:ind w:left="0"/>
        <w:jc w:val="left"/>
      </w:pPr>
      <w:r>
        <w:rPr>
          <w:rFonts w:ascii="Times New Roman"/>
          <w:b/>
          <w:i w:val="false"/>
          <w:color w:val="000000"/>
        </w:rPr>
        <w:t xml:space="preserve"> "Қазақстан Республикасы бейрезидент-сақтандыру брокерінің филиалын ашуға рұқсат беру" мемлекеттік қызмет көрсетуге қойылатын негізгі талаптар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брокерінің филиалын ашуға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5-қосымшаға сәйкес нысан бойынша рұқсатты қоса беру арқылы, Қазақстан Республикасының бейрезидент-сақтандыру брокерінің филиалын ашуға рұқсат беру туралы хабарлама немесе уәкілетті орган Басқармасының тиісті қаулысының көшірмесін қоса бере отырып,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1-қосымшаға сәйкес Қазақстан Республикасының бейрезидент-сақтандыру брокерінің филиалын ашуға рұқсат беру туралы қазақ немесе орыс тіліндегі өтініш (құжаттар портал арқылы ұсынылған жағдайда электрондық құжат түрінде);</w:t>
            </w:r>
          </w:p>
          <w:p>
            <w:pPr>
              <w:spacing w:after="20"/>
              <w:ind w:left="20"/>
              <w:jc w:val="both"/>
            </w:pPr>
            <w:r>
              <w:rPr>
                <w:rFonts w:ascii="Times New Roman"/>
                <w:b w:val="false"/>
                <w:i w:val="false"/>
                <w:color w:val="000000"/>
                <w:sz w:val="20"/>
              </w:rPr>
              <w:t>
2) Қазақстан Республикасының бейрезидент-сақтандыру брокерінің Қазақстан Республикасының аумағында филиал ашу туралы шешімі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3) Қазақстан Республикасының бейрезидент-сақтандыру брокерінің филиалы туралы ереженің жобасы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4) Қазақстан Республикасының бейрезидент-сақтандыру брокерінің құрылтай құжаттарының көшірмелері (салыстырып тексеру үшін түпнұсқалары ұсынылмаған жағдайда нотариалды куәландырылған) (құжаттарды портал арқылы ұсынған жағдайда олардың электрондық көшірмелері);</w:t>
            </w:r>
          </w:p>
          <w:p>
            <w:pPr>
              <w:spacing w:after="20"/>
              <w:ind w:left="20"/>
              <w:jc w:val="both"/>
            </w:pPr>
            <w:r>
              <w:rPr>
                <w:rFonts w:ascii="Times New Roman"/>
                <w:b w:val="false"/>
                <w:i w:val="false"/>
                <w:color w:val="000000"/>
                <w:sz w:val="20"/>
              </w:rPr>
              <w:t>
5) Қағидалардың 6-қосымшасына сәйкес нысан бойынша Қазақстан Республикасының бейрезидент-сақтандыру брокері туралы, оның ішінде аудиторлық ұйым растаған соңғы аяқталған екі қаржы жылының (бар болса, шоғырландырылған есепті қоса алғанда) үшін қаржылық есептілікті ұсына отырып, мәліметтер;</w:t>
            </w:r>
          </w:p>
          <w:p>
            <w:pPr>
              <w:spacing w:after="20"/>
              <w:ind w:left="20"/>
              <w:jc w:val="both"/>
            </w:pPr>
            <w:r>
              <w:rPr>
                <w:rFonts w:ascii="Times New Roman"/>
                <w:b w:val="false"/>
                <w:i w:val="false"/>
                <w:color w:val="000000"/>
                <w:sz w:val="20"/>
              </w:rPr>
              <w:t>
Қағидаларға 6-қосымшаға сәйкес нысан бойынша Қазақстан Республикасының бейрезидент-сақтандыру брокері туралы, оның ішінде аудиторлық ұйым растаған соңғы аяқталған екі қаржы жылы үшін қаржылық есептілікті (бар болса, шоғырландырылған есепті қоса алғанда) ұсына отырып;</w:t>
            </w:r>
          </w:p>
          <w:p>
            <w:pPr>
              <w:spacing w:after="20"/>
              <w:ind w:left="20"/>
              <w:jc w:val="both"/>
            </w:pPr>
            <w:r>
              <w:rPr>
                <w:rFonts w:ascii="Times New Roman"/>
                <w:b w:val="false"/>
                <w:i w:val="false"/>
                <w:color w:val="000000"/>
                <w:sz w:val="20"/>
              </w:rPr>
              <w:t>
6) Қазақстан Республикасының бейрезидент-сақтандыру брокері филиалының ұйымдық құрылымы және Қазақстан Республикасының бейрезидент-сақтандыру брокерінің үлестес тұлғалары туралы мәліметтер (құжаттар портал арқылы ұсынылған жағдайда олардың электрондық көшірмелері);</w:t>
            </w:r>
          </w:p>
          <w:p>
            <w:pPr>
              <w:spacing w:after="20"/>
              <w:ind w:left="20"/>
              <w:jc w:val="both"/>
            </w:pPr>
            <w:r>
              <w:rPr>
                <w:rFonts w:ascii="Times New Roman"/>
                <w:b w:val="false"/>
                <w:i w:val="false"/>
                <w:color w:val="000000"/>
                <w:sz w:val="20"/>
              </w:rPr>
              <w:t>
7) уәкілетті органның нормативтік құқықтық актісінде белгіленген Қазақстан Республикасының бейрезидент-сақтандыру брокері филиалының басшы қызметкерлеріне қойылатын талаптарға сәйкес Қазақстан Республикасының бейрезидент-сақтандыру брокері филиалының басшы қызметкерлері лауазымдарына ұсынылатын тұлғалардың құжаттары (құжаттар портал арқылы ұсынылған жағдайда олардың электрондық көшірмелері);</w:t>
            </w:r>
          </w:p>
          <w:p>
            <w:pPr>
              <w:spacing w:after="20"/>
              <w:ind w:left="20"/>
              <w:jc w:val="both"/>
            </w:pPr>
            <w:r>
              <w:rPr>
                <w:rFonts w:ascii="Times New Roman"/>
                <w:b w:val="false"/>
                <w:i w:val="false"/>
                <w:color w:val="000000"/>
                <w:sz w:val="20"/>
              </w:rPr>
              <w:t>
8) резиденті Қазақстан Республикасының бейрезидент-сақтандыру брокері болып табылатын мемлекеттің қаржылық қадағалау органының Қазақстан Республикасының аумағында Қазақстан Республикасының бейрезидент-сақтандыру брокерінің филиалын ашуға қарсылықтарының жоқтығы туралы жазбаша хабарламасы не резиденті Қазақстан Республикасының бейрезидент-сақтандыру брокері болып табылатын мемлекеттің заңнамасы бойынша мұндай рұқсат талап етілмейтіні туралы өтініш (құжаттар портал арқылы ұсынылған жағдайда олардың электрондық көшірмесі);</w:t>
            </w:r>
          </w:p>
          <w:p>
            <w:pPr>
              <w:spacing w:after="20"/>
              <w:ind w:left="20"/>
              <w:jc w:val="both"/>
            </w:pPr>
            <w:r>
              <w:rPr>
                <w:rFonts w:ascii="Times New Roman"/>
                <w:b w:val="false"/>
                <w:i w:val="false"/>
                <w:color w:val="000000"/>
                <w:sz w:val="20"/>
              </w:rPr>
              <w:t>
9)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бейрезидент-сақтандыру брокерінде сақтандыру брокерінің қызметін жүзеге асыруға қолданыстағы лицензияның бар екендігі туралы жазбаша растамасы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10) резиденті Қазақстан Республикасының березидент-сақтандыру брокері болып табылатын мемлекеттің қаржылық қадағалау органының Қазақстан Республикасының бейрезидент-сақтандыру брокерінде резиденті Қазақстан Республикасының бейрезидент-сақтандыру брокері болып табылатын Қазақстан Республикасының бейрезидент-сақтандыру брокері қызметін жүзеге асыруды реттейтін заңнама талаптарының өтініш берілгенге дейін екі жыл ішінде бұзылмауы туралы жазбаша растамасы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11) резиденті Қазақстан Республикасының бейрезидент-сақтандыру брокері болып табылатын мемлекеттің уәкілетті органының Қазақстан Республикасының бейрезидент-сақтандыру брокерінің құрылтайшысының (құрылтайшыларының) экономикалық және сыбайлас жемқорлық қылмыстар мен құқық бұзушылықтар үшін соттылығы жоқ екендігі, сондай-ақ құрылтайшы (құрылтайшылар) Қазақстан Республикасының бейрезидент-сақтандыру (қайта сақтандыру) ұйымының, Қазақстан Республикасының бейрезидент-сақтандыру брокерінің не Қазақстан Республикасының бейрезидент-сақтандыру брокері мемлекетінің басқа қаржы ұйымының басшы қызметкері ретінде қызметін заңнамада белгіленген тәртіппен лицензиядан айыру,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акцияларын мәжбүрлеп сатып алу туралы шешім қабылданған сәттен бастап бір жылдан аспайтын мерзімде жүзеге асырмағандығы туралы жазбаша растамасы (құжаттар портал арқылы ұсынылған жағдайда оның электрондық көшірмесі). Көрсетілген талап лицензиядан айырғаннан кейін,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акцияларын мәжбүрлеп сатып алу туралы шешім қабылданған күннен бастап бес жыл ішінде қолданылады.</w:t>
            </w:r>
          </w:p>
          <w:p>
            <w:pPr>
              <w:spacing w:after="20"/>
              <w:ind w:left="20"/>
              <w:jc w:val="both"/>
            </w:pPr>
            <w:r>
              <w:rPr>
                <w:rFonts w:ascii="Times New Roman"/>
                <w:b w:val="false"/>
                <w:i w:val="false"/>
                <w:color w:val="000000"/>
                <w:sz w:val="20"/>
              </w:rPr>
              <w:t>
12) резиденті Қазақстан Республикасының бейрезидент-сақтандыру брокері болып табылатын мемлекеттің қаржылық қадағалау органы берген Қазақстан Республикасының бейрезидент-сақтандыру брокерінің қолданыстағы лицензиясының көшірмесі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13)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брокері филиалын есептік тіркеуге құжаттар (құжаттар портал арқылы ұсынылған жағдайда олардың электрондық көшірмелері);</w:t>
            </w:r>
          </w:p>
          <w:p>
            <w:pPr>
              <w:spacing w:after="20"/>
              <w:ind w:left="20"/>
              <w:jc w:val="both"/>
            </w:pPr>
            <w:r>
              <w:rPr>
                <w:rFonts w:ascii="Times New Roman"/>
                <w:b w:val="false"/>
                <w:i w:val="false"/>
                <w:color w:val="000000"/>
                <w:sz w:val="20"/>
              </w:rPr>
              <w:t>
14) "Электрондық үкіметтің" төлем шлюзі арқылы төлем жасау жағдайларын қоспағанда, сақтандыру брокері қызметін жүзеге асыру құқығына лицензия беруге алым төлемін растайтын құжаттың көшірмесі (құжаттар портал арқылы ұсынылған жағдайда оның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ұсынылған құжаттардың "Сақтандыру қызметі туралы" Қазақстан Республикасының Заңы (бұдан әрі – Заң) 16-4-бабының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талаптарға сәйкес келмеуі;</w:t>
            </w:r>
          </w:p>
          <w:p>
            <w:pPr>
              <w:spacing w:after="20"/>
              <w:ind w:left="20"/>
              <w:jc w:val="both"/>
            </w:pPr>
            <w:r>
              <w:rPr>
                <w:rFonts w:ascii="Times New Roman"/>
                <w:b w:val="false"/>
                <w:i w:val="false"/>
                <w:color w:val="000000"/>
                <w:sz w:val="20"/>
              </w:rPr>
              <w:t>
2) ұсынылған құжаттар бойынша уәкілетті органның ескертулерін ол белгілеген мерзімде жоймауы;</w:t>
            </w:r>
          </w:p>
          <w:p>
            <w:pPr>
              <w:spacing w:after="20"/>
              <w:ind w:left="20"/>
              <w:jc w:val="both"/>
            </w:pPr>
            <w:r>
              <w:rPr>
                <w:rFonts w:ascii="Times New Roman"/>
                <w:b w:val="false"/>
                <w:i w:val="false"/>
                <w:color w:val="000000"/>
                <w:sz w:val="20"/>
              </w:rPr>
              <w:t xml:space="preserve">
3) Заңның 16-4-бабының </w:t>
            </w:r>
            <w:r>
              <w:rPr>
                <w:rFonts w:ascii="Times New Roman"/>
                <w:b w:val="false"/>
                <w:i w:val="false"/>
                <w:color w:val="000000"/>
                <w:sz w:val="20"/>
              </w:rPr>
              <w:t>1-тармағы</w:t>
            </w:r>
            <w:r>
              <w:rPr>
                <w:rFonts w:ascii="Times New Roman"/>
                <w:b w:val="false"/>
                <w:i w:val="false"/>
                <w:color w:val="000000"/>
                <w:sz w:val="20"/>
              </w:rPr>
              <w:t xml:space="preserve"> бірінші бөлігінің 9) тармақшасында белгіленген талаптардың сақталмауы;</w:t>
            </w:r>
          </w:p>
          <w:p>
            <w:pPr>
              <w:spacing w:after="20"/>
              <w:ind w:left="20"/>
              <w:jc w:val="both"/>
            </w:pPr>
            <w:r>
              <w:rPr>
                <w:rFonts w:ascii="Times New Roman"/>
                <w:b w:val="false"/>
                <w:i w:val="false"/>
                <w:color w:val="000000"/>
                <w:sz w:val="20"/>
              </w:rPr>
              <w:t xml:space="preserve">
4) Қазақстан Республикасының бейрезидент-сақтандыру брокерінің филиалы атауының Заңның 16-4-бабының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5) уәкілетті органға Қазақстан Республикасының бейрезидент-сақтандыру брокеріне қатысты дәйексіз ақпарат беру.</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 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141" w:id="77"/>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 көрсетуге қойылатын негізгі талаптар тізбесі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Жазатайым оқиғалардан сақтандыру.</w:t>
            </w:r>
          </w:p>
          <w:p>
            <w:pPr>
              <w:spacing w:after="20"/>
              <w:ind w:left="20"/>
              <w:jc w:val="both"/>
            </w:pPr>
            <w:r>
              <w:rPr>
                <w:rFonts w:ascii="Times New Roman"/>
                <w:b w:val="false"/>
                <w:i w:val="false"/>
                <w:color w:val="000000"/>
                <w:sz w:val="20"/>
              </w:rPr>
              <w:t>
Ауру жағдайына арналған сақтандыру.</w:t>
            </w:r>
          </w:p>
          <w:p>
            <w:pPr>
              <w:spacing w:after="20"/>
              <w:ind w:left="20"/>
              <w:jc w:val="both"/>
            </w:pPr>
            <w:r>
              <w:rPr>
                <w:rFonts w:ascii="Times New Roman"/>
                <w:b w:val="false"/>
                <w:i w:val="false"/>
                <w:color w:val="000000"/>
                <w:sz w:val="20"/>
              </w:rPr>
              <w:t>
Автомобиль көлігін сақтандыру.</w:t>
            </w:r>
          </w:p>
          <w:p>
            <w:pPr>
              <w:spacing w:after="20"/>
              <w:ind w:left="20"/>
              <w:jc w:val="both"/>
            </w:pPr>
            <w:r>
              <w:rPr>
                <w:rFonts w:ascii="Times New Roman"/>
                <w:b w:val="false"/>
                <w:i w:val="false"/>
                <w:color w:val="000000"/>
                <w:sz w:val="20"/>
              </w:rPr>
              <w:t>
Теміржол көлігін сақтандыру.</w:t>
            </w:r>
          </w:p>
          <w:p>
            <w:pPr>
              <w:spacing w:after="20"/>
              <w:ind w:left="20"/>
              <w:jc w:val="both"/>
            </w:pPr>
            <w:r>
              <w:rPr>
                <w:rFonts w:ascii="Times New Roman"/>
                <w:b w:val="false"/>
                <w:i w:val="false"/>
                <w:color w:val="000000"/>
                <w:sz w:val="20"/>
              </w:rPr>
              <w:t>
Әуе көлігін сақтандыру.</w:t>
            </w:r>
          </w:p>
          <w:p>
            <w:pPr>
              <w:spacing w:after="20"/>
              <w:ind w:left="20"/>
              <w:jc w:val="both"/>
            </w:pPr>
            <w:r>
              <w:rPr>
                <w:rFonts w:ascii="Times New Roman"/>
                <w:b w:val="false"/>
                <w:i w:val="false"/>
                <w:color w:val="000000"/>
                <w:sz w:val="20"/>
              </w:rPr>
              <w:t>
Су көлігін сақтандыру.</w:t>
            </w:r>
          </w:p>
          <w:p>
            <w:pPr>
              <w:spacing w:after="20"/>
              <w:ind w:left="20"/>
              <w:jc w:val="both"/>
            </w:pPr>
            <w:r>
              <w:rPr>
                <w:rFonts w:ascii="Times New Roman"/>
                <w:b w:val="false"/>
                <w:i w:val="false"/>
                <w:color w:val="000000"/>
                <w:sz w:val="20"/>
              </w:rPr>
              <w:t>
Жүктерді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w:t>
            </w:r>
            <w:r>
              <w:rPr>
                <w:rFonts w:ascii="Times New Roman"/>
                <w:b w:val="false"/>
                <w:i w:val="false"/>
                <w:color w:val="000000"/>
                <w:sz w:val="20"/>
              </w:rPr>
              <w:t>3-тармағының</w:t>
            </w:r>
            <w:r>
              <w:rPr>
                <w:rFonts w:ascii="Times New Roman"/>
                <w:b w:val="false"/>
                <w:i w:val="false"/>
                <w:color w:val="000000"/>
                <w:sz w:val="20"/>
              </w:rPr>
              <w:t xml:space="preserve"> 3), 4), 5), 6), 6-1) және 7) тармақшаларында көрсетілген сыныптарды қоспағанда, мүлікті нұқсаннан сақтандыру.</w:t>
            </w:r>
          </w:p>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w:t>
            </w:r>
            <w:r>
              <w:rPr>
                <w:rFonts w:ascii="Times New Roman"/>
                <w:b w:val="false"/>
                <w:i w:val="false"/>
                <w:color w:val="000000"/>
                <w:sz w:val="20"/>
              </w:rPr>
              <w:t>3-тармағының</w:t>
            </w:r>
            <w:r>
              <w:rPr>
                <w:rFonts w:ascii="Times New Roman"/>
                <w:b w:val="false"/>
                <w:i w:val="false"/>
                <w:color w:val="000000"/>
                <w:sz w:val="20"/>
              </w:rPr>
              <w:t xml:space="preserve"> 9), 10), 11), 11-1) және 11-2) тармақшаларында көрсетілген сынып-тарды қоспағанда, азаматтық-құқықтық жауапкершілікті сақтандыру.</w:t>
            </w:r>
          </w:p>
          <w:p>
            <w:pPr>
              <w:spacing w:after="20"/>
              <w:ind w:left="20"/>
              <w:jc w:val="both"/>
            </w:pPr>
            <w:r>
              <w:rPr>
                <w:rFonts w:ascii="Times New Roman"/>
                <w:b w:val="false"/>
                <w:i w:val="false"/>
                <w:color w:val="000000"/>
                <w:sz w:val="20"/>
              </w:rPr>
              <w:t>
Заңды тұлғалардың қарыздарын сақтандыру.</w:t>
            </w:r>
          </w:p>
          <w:p>
            <w:pPr>
              <w:spacing w:after="20"/>
              <w:ind w:left="20"/>
              <w:jc w:val="both"/>
            </w:pPr>
            <w:r>
              <w:rPr>
                <w:rFonts w:ascii="Times New Roman"/>
                <w:b w:val="false"/>
                <w:i w:val="false"/>
                <w:color w:val="000000"/>
                <w:sz w:val="20"/>
              </w:rPr>
              <w:t>
Ипотекалық сақтандыру.</w:t>
            </w:r>
          </w:p>
          <w:p>
            <w:pPr>
              <w:spacing w:after="20"/>
              <w:ind w:left="20"/>
              <w:jc w:val="both"/>
            </w:pPr>
            <w:r>
              <w:rPr>
                <w:rFonts w:ascii="Times New Roman"/>
                <w:b w:val="false"/>
                <w:i w:val="false"/>
                <w:color w:val="000000"/>
                <w:sz w:val="20"/>
              </w:rPr>
              <w:t>
Кепілдіктер мен кепілгерліктерді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w:t>
            </w:r>
            <w:r>
              <w:rPr>
                <w:rFonts w:ascii="Times New Roman"/>
                <w:b w:val="false"/>
                <w:i w:val="false"/>
                <w:color w:val="000000"/>
                <w:sz w:val="20"/>
              </w:rPr>
              <w:t>3-тармағының</w:t>
            </w:r>
            <w:r>
              <w:rPr>
                <w:rFonts w:ascii="Times New Roman"/>
                <w:b w:val="false"/>
                <w:i w:val="false"/>
                <w:color w:val="000000"/>
                <w:sz w:val="20"/>
              </w:rPr>
              <w:t xml:space="preserve"> 13), 14), 15) және 16) тармақшаларында көрсетілген сыныптарды қоспағанда, қаржы ұйымдарының залалдарын сақтандыру.</w:t>
            </w:r>
          </w:p>
          <w:p>
            <w:pPr>
              <w:spacing w:after="20"/>
              <w:ind w:left="20"/>
              <w:jc w:val="both"/>
            </w:pPr>
            <w:r>
              <w:rPr>
                <w:rFonts w:ascii="Times New Roman"/>
                <w:b w:val="false"/>
                <w:i w:val="false"/>
                <w:color w:val="000000"/>
                <w:sz w:val="20"/>
              </w:rPr>
              <w:t>
Өзге де қаржылық залалдардан сақтандыру.</w:t>
            </w:r>
          </w:p>
          <w:p>
            <w:pPr>
              <w:spacing w:after="20"/>
              <w:ind w:left="20"/>
              <w:jc w:val="both"/>
            </w:pPr>
            <w:r>
              <w:rPr>
                <w:rFonts w:ascii="Times New Roman"/>
                <w:b w:val="false"/>
                <w:i w:val="false"/>
                <w:color w:val="000000"/>
                <w:sz w:val="20"/>
              </w:rPr>
              <w:t>
Титулдық сақтандыру.</w:t>
            </w:r>
          </w:p>
          <w:p>
            <w:pPr>
              <w:spacing w:after="20"/>
              <w:ind w:left="20"/>
              <w:jc w:val="both"/>
            </w:pPr>
            <w:r>
              <w:rPr>
                <w:rFonts w:ascii="Times New Roman"/>
                <w:b w:val="false"/>
                <w:i w:val="false"/>
                <w:color w:val="000000"/>
                <w:sz w:val="20"/>
              </w:rPr>
              <w:t>
Сот шығыстарын сақтандыру.</w:t>
            </w:r>
          </w:p>
          <w:p>
            <w:pPr>
              <w:spacing w:after="20"/>
              <w:ind w:left="20"/>
              <w:jc w:val="both"/>
            </w:pPr>
            <w:r>
              <w:rPr>
                <w:rFonts w:ascii="Times New Roman"/>
                <w:b w:val="false"/>
                <w:i w:val="false"/>
                <w:color w:val="000000"/>
                <w:sz w:val="20"/>
              </w:rPr>
              <w:t>
Ғарыш объектілерін сақтан-дыру.</w:t>
            </w:r>
          </w:p>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p>
            <w:pPr>
              <w:spacing w:after="20"/>
              <w:ind w:left="20"/>
              <w:jc w:val="both"/>
            </w:pPr>
            <w:r>
              <w:rPr>
                <w:rFonts w:ascii="Times New Roman"/>
                <w:b w:val="false"/>
                <w:i w:val="false"/>
                <w:color w:val="000000"/>
                <w:sz w:val="20"/>
              </w:rPr>
              <w:t>
Кәсіби жауапкершілікті сақтандыру.</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xml:space="preserve">
жаңадан құрылған сақтандыру (қайта сақтандыру) ұйымы, Қазақстан Республикасы бейрезидент-сақтандыру (қайта сақтандыру) ұйымының ашылған филиалы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2000 жылғы 18 желтоқсандағы Қазақстан Республикасы Заңының (бұдан әрі – Заң) 27-бабы </w:t>
            </w:r>
            <w:r>
              <w:rPr>
                <w:rFonts w:ascii="Times New Roman"/>
                <w:b w:val="false"/>
                <w:i w:val="false"/>
                <w:color w:val="000000"/>
                <w:sz w:val="20"/>
              </w:rPr>
              <w:t>1-1-тармағының</w:t>
            </w:r>
            <w:r>
              <w:rPr>
                <w:rFonts w:ascii="Times New Roman"/>
                <w:b w:val="false"/>
                <w:i w:val="false"/>
                <w:color w:val="000000"/>
                <w:sz w:val="20"/>
              </w:rPr>
              <w:t xml:space="preserve"> 5) тармақшасына сәйкес берілген жағдайда);</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xml:space="preserve">
1)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 Жазатайым оқиғалардан сақтандыру, Ауру жағдайына арналған сақтандыру, Автомобиль көлігін, Теміржол көлігін сақтандыру, Әуе көлігін сақтандыру, Су көлігін сақтандыру, Жүктерді сақтандыру, Сақтандыру қызметі туралы" Қазақстан Республикасы Заңының 6-бабы </w:t>
            </w:r>
            <w:r>
              <w:rPr>
                <w:rFonts w:ascii="Times New Roman"/>
                <w:b w:val="false"/>
                <w:i w:val="false"/>
                <w:color w:val="000000"/>
                <w:sz w:val="20"/>
              </w:rPr>
              <w:t>3-тармағының</w:t>
            </w:r>
            <w:r>
              <w:rPr>
                <w:rFonts w:ascii="Times New Roman"/>
                <w:b w:val="false"/>
                <w:i w:val="false"/>
                <w:color w:val="000000"/>
                <w:sz w:val="20"/>
              </w:rPr>
              <w:t xml:space="preserve"> 3), 4), 5), 6), 6-1) және 7) тармақшаларында көрсетілген сыныптарды қоспағанда, мүлікті нұқсаннан сақтандыру, Автомобиль көлігі иелерінің азаматтық-құқықтық жауапкершілігін сақтандыру, Әуе көлігі иелерінің азаматтық-құқықтық жауапкершілігін сақтандыру, Су көлігі иелерінің азаматтық-құқықтық жауапкершілігін сақтандыру, Сақтандыру қызметі туралы" Қазақстан Республикасы Заңының 6-бабы </w:t>
            </w:r>
            <w:r>
              <w:rPr>
                <w:rFonts w:ascii="Times New Roman"/>
                <w:b w:val="false"/>
                <w:i w:val="false"/>
                <w:color w:val="000000"/>
                <w:sz w:val="20"/>
              </w:rPr>
              <w:t>3-тармағының</w:t>
            </w:r>
            <w:r>
              <w:rPr>
                <w:rFonts w:ascii="Times New Roman"/>
                <w:b w:val="false"/>
                <w:i w:val="false"/>
                <w:color w:val="000000"/>
                <w:sz w:val="20"/>
              </w:rPr>
              <w:t xml:space="preserve"> 9), 10), 11), 11-1) және 11-2) тармақшаларында көрсетілген сынып-тарды қоспағанда, азаматтық-құқықтық жауапкершілікті сақтандыру, Заңды тұлғалардың қарыздарын сақтандыру, Ипотекалық сақтандыру, Кепілдіктер мен кепілгерліктерді сақтандыру, Сақтандыру қызметі туралы" Қазақстан Республикасы Заңының 6-бабы </w:t>
            </w:r>
            <w:r>
              <w:rPr>
                <w:rFonts w:ascii="Times New Roman"/>
                <w:b w:val="false"/>
                <w:i w:val="false"/>
                <w:color w:val="000000"/>
                <w:sz w:val="20"/>
              </w:rPr>
              <w:t>3-тармағының</w:t>
            </w:r>
            <w:r>
              <w:rPr>
                <w:rFonts w:ascii="Times New Roman"/>
                <w:b w:val="false"/>
                <w:i w:val="false"/>
                <w:color w:val="000000"/>
                <w:sz w:val="20"/>
              </w:rPr>
              <w:t xml:space="preserve"> 13), 14), 15) және 16) тармақшаларында көрсетілген сыныптарды қоспағанда, қаржы ұйымдарының залалдарын сақтандыру, Өзге де қаржылық залалдардан сақтандыру, Титулдық сақтандыру, Сот шығыстарын сақтандыру, Ғарыш объектілерін сақтан-дыру, Ғарыш объектілері иелерінің азаматтық-құқықтық жауапкершілігін сақтандыру, Кәсіби жауапкершілікті сақтандыру, Сақтандырудың қосымша сыныптары бойынша лицензия алу үшін, Жалпы сақтандыру "саласында қайта сақтандыру жөніндегі қызметті жүзеге асыруға лицензия алу үшін" - қағидаларға 2-қосымшаға сәйкес нысан бойынша лицензия беру, лицензияны қайта ресімдеу, лицензияның телнұсқасын беру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xml:space="preserve">
2) Лицензияны қайта ресімдеу үшін - қайта ресімделген лицензияны не мемлекеттік қызмет көрсетуден бас тарту туралы дәлелді жауапты беру; </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қызметін жүргізуге лицензия беру үшін - 500 (бес жүз) айлық есептік көрсеткіш (әрбір сақтандыру сыныбы үшін жеке);</w:t>
            </w:r>
          </w:p>
          <w:p>
            <w:pPr>
              <w:spacing w:after="20"/>
              <w:ind w:left="20"/>
              <w:jc w:val="both"/>
            </w:pPr>
            <w:r>
              <w:rPr>
                <w:rFonts w:ascii="Times New Roman"/>
                <w:b w:val="false"/>
                <w:i w:val="false"/>
                <w:color w:val="000000"/>
                <w:sz w:val="20"/>
              </w:rPr>
              <w:t>
2) "жалпы сақтандыру" саласында қайта сақтандыру бойынша қызметті жүргізуге лицензия беру үшін - 200 (екі жүз) айлық есептік көрсеткіш;</w:t>
            </w:r>
          </w:p>
          <w:p>
            <w:pPr>
              <w:spacing w:after="20"/>
              <w:ind w:left="20"/>
              <w:jc w:val="both"/>
            </w:pPr>
            <w:r>
              <w:rPr>
                <w:rFonts w:ascii="Times New Roman"/>
                <w:b w:val="false"/>
                <w:i w:val="false"/>
                <w:color w:val="000000"/>
                <w:sz w:val="20"/>
              </w:rPr>
              <w:t>
3) лицензияны қайта ресімдеу, лицензияның телнұсқасын беруі үшін лицензияны бергені үшін мөлшерлеменің 10 (он) пайызын құрайды.</w:t>
            </w:r>
          </w:p>
          <w:p>
            <w:pPr>
              <w:spacing w:after="20"/>
              <w:ind w:left="20"/>
              <w:jc w:val="both"/>
            </w:pPr>
            <w:r>
              <w:rPr>
                <w:rFonts w:ascii="Times New Roman"/>
                <w:b w:val="false"/>
                <w:i w:val="false"/>
                <w:color w:val="000000"/>
                <w:sz w:val="20"/>
              </w:rPr>
              <w:t>
Лицензиялық алымды төлеу қолма-қол немесе қолма-қол емес нысанда екінші деңгейдегі банктер, Қазақстан Республикасы бейрезидент-банктерінің филиалдары немесе банк операцияларының жекелеген түрлерін жүзеге асыратын ұйымдар арқылы, сондай-ақ қолма-қол емес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бейрезидент-сақтандыру (қайта сақтандыру) ұйымының ашылған филиалының жаңадан құрылған сақтандыру (қайта сақтандыру) ұйымының, сақтандыру (қайта сақтандыру) қызметін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p>
            <w:pPr>
              <w:spacing w:after="20"/>
              <w:ind w:left="20"/>
              <w:jc w:val="both"/>
            </w:pPr>
            <w:r>
              <w:rPr>
                <w:rFonts w:ascii="Times New Roman"/>
                <w:b w:val="false"/>
                <w:i w:val="false"/>
                <w:color w:val="000000"/>
                <w:sz w:val="20"/>
              </w:rPr>
              <w:t xml:space="preserve">
2) Заңның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бейерзидент-сақтандыру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3. "Жалпы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1) осы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13-тармағының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бейерзидент-сақтандыру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3)сақтандыру (қайта сақтандыру) шарттарының мерзімінен бұрын бұзылған және (немесе) сақтандыру портфелі берілген жағдайда, сақтандыру (қайта сақтандыру) шарттары мерзімінен бұрын бұзылғаның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сақтандыру (қайта сақтандыру) шарттарының мерзімінен бұрын бұзылғанын және (немесе) сақтандыру портфелінің берілгенін растайтын құжаттар</w:t>
            </w:r>
          </w:p>
          <w:p>
            <w:pPr>
              <w:spacing w:after="20"/>
              <w:ind w:left="20"/>
              <w:jc w:val="both"/>
            </w:pPr>
            <w:r>
              <w:rPr>
                <w:rFonts w:ascii="Times New Roman"/>
                <w:b w:val="false"/>
                <w:i w:val="false"/>
                <w:color w:val="000000"/>
                <w:sz w:val="20"/>
              </w:rPr>
              <w:t>
4) сақтандыру (қайта сақтандыру) ұйымы акционерлерінің жалпы жиналысының лицензиядан сақтандырудың жекелеген сыныптарын және (немесе) қызмет түрін алып тастау туралы шешімінің көшірмесі.</w:t>
            </w:r>
          </w:p>
          <w:p>
            <w:pPr>
              <w:spacing w:after="20"/>
              <w:ind w:left="20"/>
              <w:jc w:val="both"/>
            </w:pPr>
            <w:r>
              <w:rPr>
                <w:rFonts w:ascii="Times New Roman"/>
                <w:b w:val="false"/>
                <w:i w:val="false"/>
                <w:color w:val="000000"/>
                <w:sz w:val="20"/>
              </w:rPr>
              <w:t>
Уәкілетті орган сақтандырудың жекелеген сыныптары және (немесе) қызмет түрі бойынша лицензиядан айыру не Қазақстан Республикасы заңнамасының өзгеруіне байланысты лицензияны қайта ресімдеу туралы шешім қабылдаған кезде тек өтінішті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 алу үшін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немесе цифрлық құжаттар қызметін көрсету үшін пайдаланылатын тиісті мемлекеттік ақпараттық жүйелерден Қазақстан Республикасының резиденті-заңды тұлғаны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xml:space="preserve">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сақтамауы; </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қызметкердің келіспеуі (жаңадан құрылатын сақтандыру (қайта сақтандыру) ұйымы, Қазақстан Республикасының бейрезиденті-сақтандыру (қайта сақтандыру) ұйымының ашылатын филиалы үшін); тағайындауға (сайлауға) ұсынылған кандидаттардың арасынан басшы қызметкерді келіспеу (жаңадан құрылатын сақтандыру (қайта сақтандыру) ұйымы, Қазақстан Республикасы бейрезидент-сақтандыру (қайта сақтандыру) ұйымының ашылған филиалы үшін);</w:t>
            </w:r>
          </w:p>
          <w:p>
            <w:pPr>
              <w:spacing w:after="20"/>
              <w:ind w:left="20"/>
              <w:jc w:val="both"/>
            </w:pP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салынған;</w:t>
            </w:r>
          </w:p>
          <w:p>
            <w:pPr>
              <w:spacing w:after="20"/>
              <w:ind w:left="20"/>
              <w:jc w:val="both"/>
            </w:pPr>
            <w:r>
              <w:rPr>
                <w:rFonts w:ascii="Times New Roman"/>
                <w:b w:val="false"/>
                <w:i w:val="false"/>
                <w:color w:val="000000"/>
                <w:sz w:val="20"/>
              </w:rPr>
              <w:t>
6) лицензиялық алым төленбеген;</w:t>
            </w:r>
          </w:p>
          <w:p>
            <w:pPr>
              <w:spacing w:after="20"/>
              <w:ind w:left="20"/>
              <w:jc w:val="both"/>
            </w:pPr>
            <w:r>
              <w:rPr>
                <w:rFonts w:ascii="Times New Roman"/>
                <w:b w:val="false"/>
                <w:i w:val="false"/>
                <w:color w:val="000000"/>
                <w:sz w:val="20"/>
              </w:rPr>
              <w:t xml:space="preserve">
7) Заңның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резерв ретінде қабылданатын Қазақстан Республикасының бейрезидент-сақтандыру (қайта сақтандыру) ұйымы филиалының активтерін қалыптастыру бойынша талапты орындамау;</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 резиденті болып табылатын мемлекеттің қаржылық қадағалау жөніндегі органы берген Қазақстан Республикасының бейрезидент-сақтандыру (қайта сақтандыру) ұйымының мәні бойынша ұқсас қызмет түрлерін жүзеге асыруға қолданыстағы лицензияның болмауы;</w:t>
            </w:r>
          </w:p>
          <w:p>
            <w:pPr>
              <w:spacing w:after="20"/>
              <w:ind w:left="20"/>
              <w:jc w:val="both"/>
            </w:pPr>
            <w:r>
              <w:rPr>
                <w:rFonts w:ascii="Times New Roman"/>
                <w:b w:val="false"/>
                <w:i w:val="false"/>
                <w:color w:val="000000"/>
                <w:sz w:val="20"/>
              </w:rPr>
              <w:t xml:space="preserve">
9Қазақстан Республикасының бейрезидент-сақтандыру (қайта сақтандыру) ұйымы филиалының басшы қызметкерлері арасында кемінде екі Қазақстан Республикасының резиденті басшы қызметкерлерінің болуы тұрғысынан Заңның </w:t>
            </w:r>
            <w:r>
              <w:rPr>
                <w:rFonts w:ascii="Times New Roman"/>
                <w:b w:val="false"/>
                <w:i w:val="false"/>
                <w:color w:val="000000"/>
                <w:sz w:val="20"/>
              </w:rPr>
              <w:t>34-бабында</w:t>
            </w:r>
            <w:r>
              <w:rPr>
                <w:rFonts w:ascii="Times New Roman"/>
                <w:b w:val="false"/>
                <w:i w:val="false"/>
                <w:color w:val="000000"/>
                <w:sz w:val="20"/>
              </w:rPr>
              <w:t xml:space="preserve"> көрсетілген талапты сақтамау;</w:t>
            </w:r>
          </w:p>
          <w:p>
            <w:pPr>
              <w:spacing w:after="20"/>
              <w:ind w:left="20"/>
              <w:jc w:val="both"/>
            </w:pPr>
            <w:r>
              <w:rPr>
                <w:rFonts w:ascii="Times New Roman"/>
                <w:b w:val="false"/>
                <w:i w:val="false"/>
                <w:color w:val="000000"/>
                <w:sz w:val="20"/>
              </w:rPr>
              <w:t>
10)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 - борышкерге лицензия беруге уақытша тыйым салуы;</w:t>
            </w:r>
          </w:p>
          <w:p>
            <w:pPr>
              <w:spacing w:after="20"/>
              <w:ind w:left="20"/>
              <w:jc w:val="both"/>
            </w:pPr>
            <w:r>
              <w:rPr>
                <w:rFonts w:ascii="Times New Roman"/>
                <w:b w:val="false"/>
                <w:i w:val="false"/>
                <w:color w:val="000000"/>
                <w:sz w:val="20"/>
              </w:rPr>
              <w:t xml:space="preserve">
12) Қазақстан Республикасының заңдарында белгіленген жағдайларда және негіздер бойынша; </w:t>
            </w:r>
          </w:p>
          <w:p>
            <w:pPr>
              <w:spacing w:after="20"/>
              <w:ind w:left="20"/>
              <w:jc w:val="both"/>
            </w:pPr>
            <w:r>
              <w:rPr>
                <w:rFonts w:ascii="Times New Roman"/>
                <w:b w:val="false"/>
                <w:i w:val="false"/>
                <w:color w:val="000000"/>
                <w:sz w:val="20"/>
              </w:rPr>
              <w:t xml:space="preserve">
13)"Дербес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Жоғарыда көрсетілген негіздерден басқа сақтандырудың қосымша сыныптары бойынша сақтандыру қызметін жүзеге асыру құқығына лицензия беруден бас тарту мынадай негіздер бойынша жүргізіледі: </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(қайта сақтандыру) қызметін жүзеге асыру құқығына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bookmarkStart w:name="z144" w:id="78"/>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негізгі талаптар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асыруға лицензия алу үшін.</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p>
            <w:pPr>
              <w:spacing w:after="20"/>
              <w:ind w:left="20"/>
              <w:jc w:val="both"/>
            </w:pPr>
            <w:r>
              <w:rPr>
                <w:rFonts w:ascii="Times New Roman"/>
                <w:b w:val="false"/>
                <w:i w:val="false"/>
                <w:color w:val="000000"/>
                <w:sz w:val="20"/>
              </w:rPr>
              <w:t>
"Өмірді сақтандыру"саласында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Өмірді сақтандыру.</w:t>
            </w:r>
          </w:p>
          <w:p>
            <w:pPr>
              <w:spacing w:after="20"/>
              <w:ind w:left="20"/>
              <w:jc w:val="both"/>
            </w:pPr>
            <w:r>
              <w:rPr>
                <w:rFonts w:ascii="Times New Roman"/>
                <w:b w:val="false"/>
                <w:i w:val="false"/>
                <w:color w:val="000000"/>
                <w:sz w:val="20"/>
              </w:rPr>
              <w:t>
Аннуитеттік сақтандыру.</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Телнұсқаны алу үшін.</w:t>
            </w:r>
          </w:p>
          <w:p>
            <w:pPr>
              <w:spacing w:after="20"/>
              <w:ind w:left="20"/>
              <w:jc w:val="both"/>
            </w:pPr>
            <w:r>
              <w:rPr>
                <w:rFonts w:ascii="Times New Roman"/>
                <w:b w:val="false"/>
                <w:i w:val="false"/>
                <w:color w:val="000000"/>
                <w:sz w:val="20"/>
              </w:rPr>
              <w:t xml:space="preserve">
"Сақтандыру қызметі туралы" ҚР Заңының 6-бабы </w:t>
            </w:r>
            <w:r>
              <w:rPr>
                <w:rFonts w:ascii="Times New Roman"/>
                <w:b w:val="false"/>
                <w:i w:val="false"/>
                <w:color w:val="000000"/>
                <w:sz w:val="20"/>
              </w:rPr>
              <w:t>2-тармағының</w:t>
            </w:r>
            <w:r>
              <w:rPr>
                <w:rFonts w:ascii="Times New Roman"/>
                <w:b w:val="false"/>
                <w:i w:val="false"/>
                <w:color w:val="000000"/>
                <w:sz w:val="20"/>
              </w:rPr>
              <w:t xml:space="preserve"> 3) тармақшасында көрсетілген сыныпты қоспағанда, өмірді сақтандыру.</w:t>
            </w:r>
          </w:p>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xml:space="preserve">
"Сақтандыру қызметі туралы" ҚР Заңының 6-бабы </w:t>
            </w:r>
            <w:r>
              <w:rPr>
                <w:rFonts w:ascii="Times New Roman"/>
                <w:b w:val="false"/>
                <w:i w:val="false"/>
                <w:color w:val="000000"/>
                <w:sz w:val="20"/>
              </w:rPr>
              <w:t>2-тармағының</w:t>
            </w:r>
            <w:r>
              <w:rPr>
                <w:rFonts w:ascii="Times New Roman"/>
                <w:b w:val="false"/>
                <w:i w:val="false"/>
                <w:color w:val="000000"/>
                <w:sz w:val="20"/>
              </w:rPr>
              <w:t xml:space="preserve"> 4) тармақшасында көрсетілген сыныпты қоспағанда, аннуитеттік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жаңадан құрылған сақтандыру (қайта сақтандыру) ұйымы, ашылған Қазақстан Республикасының бейрезидент-сақтандыру (қайта сақтандыру) ұйымының филиалы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xml:space="preserve">
1)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асыруға лицензия алу үшін, Сақтандырудың қосымша сыныптары бойынша лицензия алу үшін, "Өмірді сақтандыру" саласында қайта сақтандыру жөніндегі қызметті жүзеге асыруға лицензия алу үшін, Өмірді сақтандыру, Аннуитеттік сақтандыру, "Сақтандыру қызметі туралы" ҚР Заңының 6-бабы </w:t>
            </w:r>
            <w:r>
              <w:rPr>
                <w:rFonts w:ascii="Times New Roman"/>
                <w:b w:val="false"/>
                <w:i w:val="false"/>
                <w:color w:val="000000"/>
                <w:sz w:val="20"/>
              </w:rPr>
              <w:t>2-тармағының</w:t>
            </w:r>
            <w:r>
              <w:rPr>
                <w:rFonts w:ascii="Times New Roman"/>
                <w:b w:val="false"/>
                <w:i w:val="false"/>
                <w:color w:val="000000"/>
                <w:sz w:val="20"/>
              </w:rPr>
              <w:t xml:space="preserve"> 3) тармақшасында көрсетілген сыныпты қоспағанда, өмірді сақтандыру, Мемлекеттік білім беру жинақтау жүйесі шеңберінде өмірді сақтандыру, "Сақтандыру қызметі туралы" ҚР Заңының 6-бабы </w:t>
            </w:r>
            <w:r>
              <w:rPr>
                <w:rFonts w:ascii="Times New Roman"/>
                <w:b w:val="false"/>
                <w:i w:val="false"/>
                <w:color w:val="000000"/>
                <w:sz w:val="20"/>
              </w:rPr>
              <w:t>2-тармағының</w:t>
            </w:r>
            <w:r>
              <w:rPr>
                <w:rFonts w:ascii="Times New Roman"/>
                <w:b w:val="false"/>
                <w:i w:val="false"/>
                <w:color w:val="000000"/>
                <w:sz w:val="20"/>
              </w:rPr>
              <w:t xml:space="preserve"> 4) тармақшасында көрсетілген сыныпты қоспағанда, аннуитеттік сақтандыру - қағидаларға 2-қосымшаға сәйкес нысан бойынша лицензия беру, лицензияны қайта ресімдеу, лицензияның телнұсқасын беру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Телнұсқаны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(сақтандырудың әрбір сыныбы үшін жеке);</w:t>
            </w:r>
          </w:p>
          <w:p>
            <w:pPr>
              <w:spacing w:after="20"/>
              <w:ind w:left="20"/>
              <w:jc w:val="both"/>
            </w:pPr>
            <w:r>
              <w:rPr>
                <w:rFonts w:ascii="Times New Roman"/>
                <w:b w:val="false"/>
                <w:i w:val="false"/>
                <w:color w:val="000000"/>
                <w:sz w:val="20"/>
              </w:rPr>
              <w:t>
2) "өмірді сақтандыру" саласында қайта сақтандыру жөніндегі қызметпен айналысуға лицензия беру үшін - 200 (екі жүз) айлық есептік көрсеткіш;</w:t>
            </w:r>
          </w:p>
          <w:p>
            <w:pPr>
              <w:spacing w:after="20"/>
              <w:ind w:left="20"/>
              <w:jc w:val="both"/>
            </w:pPr>
            <w:r>
              <w:rPr>
                <w:rFonts w:ascii="Times New Roman"/>
                <w:b w:val="false"/>
                <w:i w:val="false"/>
                <w:color w:val="000000"/>
                <w:sz w:val="20"/>
              </w:rPr>
              <w:t>
3) лицензияны қайта ресімдеу, лицензияның телнұсқасын беру үшін лицензия бергені үшін алынатын алым ставкасының 10 (он) пайызы.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ашылған Қазақстан Республикасының бейрезидент-сақтандыру (қайта сақтандыру) ұйымы филиалының сақтандыру (қайта сақтандыру) қызметін жүзеге асыру үшін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p>
            <w:pPr>
              <w:spacing w:after="20"/>
              <w:ind w:left="20"/>
              <w:jc w:val="both"/>
            </w:pPr>
            <w:r>
              <w:rPr>
                <w:rFonts w:ascii="Times New Roman"/>
                <w:b w:val="false"/>
                <w:i w:val="false"/>
                <w:color w:val="000000"/>
                <w:sz w:val="20"/>
              </w:rPr>
              <w:t>
2) Заңның 37-бабының 1-2-тармағында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төлем құжатының электрондық көшірмесі;</w:t>
            </w:r>
          </w:p>
          <w:p>
            <w:pPr>
              <w:spacing w:after="20"/>
              <w:ind w:left="20"/>
              <w:jc w:val="both"/>
            </w:pPr>
            <w:r>
              <w:rPr>
                <w:rFonts w:ascii="Times New Roman"/>
                <w:b w:val="false"/>
                <w:i w:val="false"/>
                <w:color w:val="000000"/>
                <w:sz w:val="20"/>
              </w:rPr>
              <w:t>
4)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түріндегі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бейерзидент-сақтандыру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3. "Өмірді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13-тармағының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бейерзидент-сақтандыру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сақтандыру портфелін осы Заңның 37-1-бабында көзделген тәртіппен берілгенін растайтын құжаттар; </w:t>
            </w:r>
          </w:p>
          <w:p>
            <w:pPr>
              <w:spacing w:after="20"/>
              <w:ind w:left="20"/>
              <w:jc w:val="both"/>
            </w:pPr>
            <w:r>
              <w:rPr>
                <w:rFonts w:ascii="Times New Roman"/>
                <w:b w:val="false"/>
                <w:i w:val="false"/>
                <w:color w:val="000000"/>
                <w:sz w:val="20"/>
              </w:rPr>
              <w:t>
4) лицензиядан сақтандырудың жекелеген сыныптарын және (немесе) қызмет түрін алып тастау туралы сақтандыру (қайта сақтандыру) ұйымы акционерлерінің жалпы жиналысының шешімінің көшірмесі.</w:t>
            </w:r>
          </w:p>
          <w:p>
            <w:pPr>
              <w:spacing w:after="20"/>
              <w:ind w:left="20"/>
              <w:jc w:val="both"/>
            </w:pPr>
            <w:r>
              <w:rPr>
                <w:rFonts w:ascii="Times New Roman"/>
                <w:b w:val="false"/>
                <w:i w:val="false"/>
                <w:color w:val="000000"/>
                <w:sz w:val="20"/>
              </w:rPr>
              <w:t>
Уәкілетті орган сақтандырудың жекелеген сыныптары және (немесе) қызмет түрі бойынша лицензиядан айыру не Қазақстан Республикасы заңнамасының өзгеруіне байланысты лицензияны қайта ресімдеу туралы шешім қабылдаған кезде тек өтініш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 алу үшін (егер бұрын берілген лицензия қағаз түрінде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немесе цифрлық құжаттар қызметін көрсету үшін пайдаланылатын тиісті мемлекеттік ақпараттық жүйелерден Қазақстан Республикасының резиденті-заңды тұлғаны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ашылатын Қазақстан Республикасының бейрезидент-сақтандыру (қайта сақтандыру) ұйымының филиалы үшін);</w:t>
            </w:r>
          </w:p>
          <w:p>
            <w:pPr>
              <w:spacing w:after="20"/>
              <w:ind w:left="20"/>
              <w:jc w:val="both"/>
            </w:pP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7) Қазақстан Республикасының бейрезидент-сақтандыру (қайта сақтандыру) ұйымы филиалының Заңның 46-бабының 12-тармағына сәйкес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Республикасының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9) Заңның 34-бабында көрсетілген Қазақстан Республикасының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ұйғарымының негізінде көрсетілетін қызметті алушы - борышкерге лицензия беруге уақытша тыйым салуы;</w:t>
            </w:r>
          </w:p>
          <w:p>
            <w:pPr>
              <w:spacing w:after="20"/>
              <w:ind w:left="20"/>
              <w:jc w:val="both"/>
            </w:pPr>
            <w:r>
              <w:rPr>
                <w:rFonts w:ascii="Times New Roman"/>
                <w:b w:val="false"/>
                <w:i w:val="false"/>
                <w:color w:val="000000"/>
                <w:sz w:val="20"/>
              </w:rPr>
              <w:t xml:space="preserve">
12) Қазақстан Республикасының заңдарында белгіленген жағдайларда және негіздер бойынша; </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 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Республикасының бейрезидент-сақтандыру (қайта сақтандыру) ұйымының филиалын ашуға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7-қосымша</w:t>
            </w:r>
          </w:p>
        </w:tc>
      </w:tr>
    </w:tbl>
    <w:bookmarkStart w:name="z147" w:id="79"/>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 сыныптары болып табылатын міндетті сақтандыру түрлеріне немесе Қазақстан Республикасының заңдарында белгіленген және сақтандырудың жеке сыныптары болып табылатын міндетті сақтандыру түрлері бойынша исламдық сақтандыру қызметін жүзеге асыру құқығына лицензия беру" мемлекеттік қызмет көрсетуге қойылатын негізгі талаптардың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 сыныптары болып табылатын міндетті сақтандыру түрлеріне немесе Қазақстан Республикасының заңдарында белгіленген және сақтандырудың жеке сыныптары болып табылатын міндетті сақтандыру түрлері бойынша исламдық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w:t>
            </w:r>
          </w:p>
          <w:p>
            <w:pPr>
              <w:spacing w:after="20"/>
              <w:ind w:left="20"/>
              <w:jc w:val="both"/>
            </w:pPr>
            <w:r>
              <w:rPr>
                <w:rFonts w:ascii="Times New Roman"/>
                <w:b w:val="false"/>
                <w:i w:val="false"/>
                <w:color w:val="000000"/>
                <w:sz w:val="20"/>
              </w:rPr>
              <w:t>
Жекеше нотариустардың азаматтық-құқықтық жауапкершiлiгiн мiндеттi сақтандыру.</w:t>
            </w:r>
          </w:p>
          <w:p>
            <w:pPr>
              <w:spacing w:after="20"/>
              <w:ind w:left="20"/>
              <w:jc w:val="both"/>
            </w:pPr>
            <w:r>
              <w:rPr>
                <w:rFonts w:ascii="Times New Roman"/>
                <w:b w:val="false"/>
                <w:i w:val="false"/>
                <w:color w:val="000000"/>
                <w:sz w:val="20"/>
              </w:rPr>
              <w:t>
Аудиторлық ұйымдардың азаматтық-құқықтық жауапкершiлiгін мiндеттi сақтандыру.</w:t>
            </w:r>
          </w:p>
          <w:p>
            <w:pPr>
              <w:spacing w:after="20"/>
              <w:ind w:left="20"/>
              <w:jc w:val="both"/>
            </w:pPr>
            <w:r>
              <w:rPr>
                <w:rFonts w:ascii="Times New Roman"/>
                <w:b w:val="false"/>
                <w:i w:val="false"/>
                <w:color w:val="000000"/>
                <w:sz w:val="20"/>
              </w:rPr>
              <w:t>
Туристі міндетті сақтандыру.</w:t>
            </w:r>
          </w:p>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мiндеттi сақтандыру.</w:t>
            </w:r>
          </w:p>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w:t>
            </w:r>
          </w:p>
          <w:p>
            <w:pPr>
              <w:spacing w:after="20"/>
              <w:ind w:left="20"/>
              <w:jc w:val="both"/>
            </w:pPr>
            <w:r>
              <w:rPr>
                <w:rFonts w:ascii="Times New Roman"/>
                <w:b w:val="false"/>
                <w:i w:val="false"/>
                <w:color w:val="000000"/>
                <w:sz w:val="20"/>
              </w:rPr>
              <w:t>
Мiндетті экологиялық сақтандыру.</w:t>
            </w:r>
          </w:p>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xml:space="preserve">
порталға өтініш білдірген күннен бастап 30 (отыз) жұмыс күні ішінде; қайта құрылған сақтандыру (қайта сақтандыру) ұйымы, ашылған Қазақстан Республикасының бейрезидент-сақтандыру (қайта сақтандыру) ұйымының филиалы үшін – көрсетілген қызмет нәтижесі көрсетілетін қызметті алушыға заңды тұлға мемлекеттік тіркелген күннен бастап 9 (тоғыз) жұмыс күні ішінде жіберіледі (өтініш "Сақтандыру қызметі туралы" Қазақстан Республикасы Заңының (бұдан әрі – Заң) 27-бабы </w:t>
            </w:r>
            <w:r>
              <w:rPr>
                <w:rFonts w:ascii="Times New Roman"/>
                <w:b w:val="false"/>
                <w:i w:val="false"/>
                <w:color w:val="000000"/>
                <w:sz w:val="20"/>
              </w:rPr>
              <w:t>1-1-тармағының</w:t>
            </w:r>
            <w:r>
              <w:rPr>
                <w:rFonts w:ascii="Times New Roman"/>
                <w:b w:val="false"/>
                <w:i w:val="false"/>
                <w:color w:val="000000"/>
                <w:sz w:val="20"/>
              </w:rPr>
              <w:t xml:space="preserve"> 5) тармақшасына сәйкес берілген жағдайда);</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Көлік құралдары иелерінің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Жекеше нотариустардың азаматтық-құқықтық жауапкершiлiгiн мiндеттi сақтандыру, Аудиторлық ұйымдардың азаматтық-құқықтық жауапкершiлiгін мiндеттi сақтандыру, Туристі міндетті сақтандыру, Қызметi үшiншi тұлғаларға зиян келтiру қаупiмен байланысты объектiлер иелерiнiң азаматтық-құқықтық жауапкершiлiгiн мiндеттi сақтандыру, Қызметкер еңбек (қызметтік) міндеттерін атқарған кезде оны жазатайым оқиғалардан міндетті сақтандыру, Мiндетті экологиялық сақтандыру,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 Міндетті сақтандырудың қосымша сыныптары бойынша лицензия алу үшін, Міндетті сақтандырудың түрлері бойынша қайта сақтандыру бойынша қызметті жүзеге асыруға лицензия алу үшін - қағидаларға 2-қосымшаға сәйкес нысан бойынша лицензия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қолданыстағы лицензиядан алып тастау үшін таңдап алынған (таңдалған) сыныпты қоспағанда, бұрын берілген сыныптар бойынша лицензия алу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(әрбір сақтандыру сыныбы үшін жеке);</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 лицензия берген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құрылған сақтандыру (қайта сақтандыру) ұйымының, Қазақстан Республикасы бейрезидент-сақтандыру (қайта сақтандыру) ұйымының ашылған филиалының сақтандыру (қайта сақтандыру) қызметін жүзеге асыру үшін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сақтандыру (қайта сақтандыру) ұйымын құруға рұқсат алу үшін ұсынылған бизнес-жоспарда көзделген сақтандыру сыныптарының шегінде лицензия беру туралы өтініш;</w:t>
            </w:r>
          </w:p>
          <w:p>
            <w:pPr>
              <w:spacing w:after="20"/>
              <w:ind w:left="20"/>
              <w:jc w:val="both"/>
            </w:pPr>
            <w:r>
              <w:rPr>
                <w:rFonts w:ascii="Times New Roman"/>
                <w:b w:val="false"/>
                <w:i w:val="false"/>
                <w:color w:val="000000"/>
                <w:sz w:val="20"/>
              </w:rPr>
              <w:t>
2) Заңның 37-бабы 1-2-тармағында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жарғылық капиталдың толық төленгенін растайтын құжаттардың электрондық көшірмесі.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 немесе Қазақстан Республикасы бейрезидент-сақтандыру ұйымы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қол қойған бизнес-жоспардың электрондық көшірмесі.</w:t>
            </w:r>
          </w:p>
          <w:p>
            <w:pPr>
              <w:spacing w:after="20"/>
              <w:ind w:left="20"/>
              <w:jc w:val="both"/>
            </w:pPr>
            <w:r>
              <w:rPr>
                <w:rFonts w:ascii="Times New Roman"/>
                <w:b w:val="false"/>
                <w:i w:val="false"/>
                <w:color w:val="000000"/>
                <w:sz w:val="20"/>
              </w:rPr>
              <w:t>
3.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сақтандыру (қайта сақтандыру) шарттары мерзімінен бұрын бұзылғанда және (немесе) сақтандыру портфелі берілген жағдайда, Заңның 37-1-бабында көзделген тәртіппен сақтандыру (қайта сақтандыру) шарттарының мерзімінен бұрын бұзылғанын және (немесе) сақтандыру портфелінің берілуін растайтын құжаттар;</w:t>
            </w:r>
          </w:p>
          <w:p>
            <w:pPr>
              <w:spacing w:after="20"/>
              <w:ind w:left="20"/>
              <w:jc w:val="both"/>
            </w:pPr>
            <w:r>
              <w:rPr>
                <w:rFonts w:ascii="Times New Roman"/>
                <w:b w:val="false"/>
                <w:i w:val="false"/>
                <w:color w:val="000000"/>
                <w:sz w:val="20"/>
              </w:rPr>
              <w:t>
4) сақтандыру (қайта сақтандыру) ұйымының акционерлері жалпы жиналысының сақтандырудың жекелеген сыныптарынан және (немесе) қызмет түрінен шығару туралы шешімінің көшірмесін.</w:t>
            </w:r>
          </w:p>
          <w:p>
            <w:pPr>
              <w:spacing w:after="20"/>
              <w:ind w:left="20"/>
              <w:jc w:val="both"/>
            </w:pPr>
            <w:r>
              <w:rPr>
                <w:rFonts w:ascii="Times New Roman"/>
                <w:b w:val="false"/>
                <w:i w:val="false"/>
                <w:color w:val="000000"/>
                <w:sz w:val="20"/>
              </w:rPr>
              <w:t>
Қазақстан Республикасы заңнамасының өзгеруіне байланысты уәкілетті орган сақтандырудың жекелеген сыныптары және (немесе) қызмет түрі бойынша лицензиядан айыру не лицензияны қайта ресімдеу туралы шешім қабылдаған кезде, тек өтінішті ұсыну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4. Телнұсқаны алу үшін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да нормалар мен лимиттерді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келіспеу (қайта құрылатын сақтандыру (қайта сақтандыру) ұйымы, Қазақстан Республикасының бейрезидент-сақтандыру (қайта сақтандыру) ұйымының қайта ашылатын филиалы үшін);</w:t>
            </w:r>
          </w:p>
          <w:p>
            <w:pPr>
              <w:spacing w:after="20"/>
              <w:ind w:left="20"/>
              <w:jc w:val="both"/>
            </w:pPr>
            <w:r>
              <w:rPr>
                <w:rFonts w:ascii="Times New Roman"/>
                <w:b w:val="false"/>
                <w:i w:val="false"/>
                <w:color w:val="000000"/>
                <w:sz w:val="20"/>
              </w:rPr>
              <w:t>
5)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7) Заңның 46-бабының 12-тармағына сәйкес, Қазақстан Республикасының бейрезидент-сақтандыру (қайта сақтандыру) ұйымы филиалының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9) Заңның 34-бабында көрсетілген Қазақстан Республикасы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p>
            <w:pPr>
              <w:spacing w:after="20"/>
              <w:ind w:left="20"/>
              <w:jc w:val="both"/>
            </w:pP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сақталмауы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8-қосымша</w:t>
            </w:r>
          </w:p>
        </w:tc>
      </w:tr>
    </w:tbl>
    <w:bookmarkStart w:name="z150" w:id="80"/>
    <w:p>
      <w:pPr>
        <w:spacing w:after="0"/>
        <w:ind w:left="0"/>
        <w:jc w:val="left"/>
      </w:pPr>
      <w:r>
        <w:rPr>
          <w:rFonts w:ascii="Times New Roman"/>
          <w:b/>
          <w:i w:val="false"/>
          <w:color w:val="000000"/>
        </w:rPr>
        <w:t xml:space="preserve"> "Қайта сақтандыру қызметіне немесе исламдық қайта сақтандыру қызметін жүзеге асыру құқығына лицензия беру" мемлекеттік қызмет көрсетуге қойылатын негізгі талаптардың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қызметіне немесе исламдық қайта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xml:space="preserve">
порталға өтініш білдірген күннен бастап 30 (отыз) жұмыс күні ішінде; қайта құрылған сақтандыру (қайта сақтандыру) ұйымы, ашылған Қазақстан Республикасының бейрезидент-сақтандыру (қайта сақтандыру) ұйымының филиалы үшін – көрсетілген қызмет нәтижесі көрсетілетін қызметті алушыға заңды тұлға мемлекеттік тіркелген күннен бастап 9 (тоғыз) жұмыс күні ішінде жіберіледі (өтініш "Сақтандыру қызметі туралы" Қазақстан Республикасы Заңының 27-бабы </w:t>
            </w:r>
            <w:r>
              <w:rPr>
                <w:rFonts w:ascii="Times New Roman"/>
                <w:b w:val="false"/>
                <w:i w:val="false"/>
                <w:color w:val="000000"/>
                <w:sz w:val="20"/>
              </w:rPr>
              <w:t>1-1-тармағының</w:t>
            </w:r>
            <w:r>
              <w:rPr>
                <w:rFonts w:ascii="Times New Roman"/>
                <w:b w:val="false"/>
                <w:i w:val="false"/>
                <w:color w:val="000000"/>
                <w:sz w:val="20"/>
              </w:rPr>
              <w:t xml:space="preserve"> 5) тармақшасына сәйкес берілген жағдайда);</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Қайта сақтандыру жөніндегі қызметті жүзеге асыру құқығына лицензия алу үшін - қағидаларға 3-қосымшаға сәйкес нысан бойынша лицензия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ерекше қызмет түрі ретінде қайта сақтандыру қызметімен айналысуға лицензия беру үшін алым - 500 (бес жүз) айлық есептік көрсеткіш;</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алым - лицензияны бергені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сақтандыру қызметін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 құжаттың нысанында өтініш;</w:t>
            </w:r>
          </w:p>
          <w:p>
            <w:pPr>
              <w:spacing w:after="20"/>
              <w:ind w:left="20"/>
              <w:jc w:val="both"/>
            </w:pPr>
            <w:r>
              <w:rPr>
                <w:rFonts w:ascii="Times New Roman"/>
                <w:b w:val="false"/>
                <w:i w:val="false"/>
                <w:color w:val="000000"/>
                <w:sz w:val="20"/>
              </w:rPr>
              <w:t>
2) Қағидалардың 13-тармағының талаптарына сәйкес ресімделген, сақтандыру ұйымы немесе Қазақстан Республикасы бейрезидент-сақтандыру ұйымы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қол қойған бизнес-жоспардың электрондық көшірмесі;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болатын құжаттарды қоспағанда, лицензияны қайта ресімдеуге негіз болған өзгерістер туралы ақпаратты қамтитын құжаттардың электрондық көшірмелерін.</w:t>
            </w:r>
          </w:p>
          <w:p>
            <w:pPr>
              <w:spacing w:after="20"/>
              <w:ind w:left="20"/>
              <w:jc w:val="both"/>
            </w:pPr>
            <w:r>
              <w:rPr>
                <w:rFonts w:ascii="Times New Roman"/>
                <w:b w:val="false"/>
                <w:i w:val="false"/>
                <w:color w:val="000000"/>
                <w:sz w:val="20"/>
              </w:rPr>
              <w:t>
3. Телнұсқа (егер бұған дейін берілген лицензия қағаз нысанда ресімделген болса) алу үшін:</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да нормалар мен лимиттерді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келіспеу (қайта құрылатын сақтандыру (қайта сақтандыру) ұйымы, Қазақстан Республикасының бейрезидент-сақтандыру (қайта сақтандыру) ұйымының қайта ашылатын филиалы үшін);</w:t>
            </w:r>
          </w:p>
          <w:p>
            <w:pPr>
              <w:spacing w:after="20"/>
              <w:ind w:left="20"/>
              <w:jc w:val="both"/>
            </w:pPr>
            <w:r>
              <w:rPr>
                <w:rFonts w:ascii="Times New Roman"/>
                <w:b w:val="false"/>
                <w:i w:val="false"/>
                <w:color w:val="000000"/>
                <w:sz w:val="20"/>
              </w:rPr>
              <w:t>
5)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7) Заңның 46-бабының 12-тармағына сәйкес, Қазақстан Республикасының бейрезидент-сақтандыру (қайта сақтандыру) ұйымы филиалының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9) Заңның 34-бабында көрсетілген Қазақстан Республикасы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қайта сақтандыру қызметін жүзеге асыруға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9-қосымша</w:t>
            </w:r>
          </w:p>
        </w:tc>
      </w:tr>
    </w:tbl>
    <w:bookmarkStart w:name="z153" w:id="81"/>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қызмет көрсетуге қойылатын негізгі талаптардың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Құқығына лицензия алу үшін сақтандыру брокерінің қызметін жүзеге асыру сақтандыру брокері.</w:t>
            </w:r>
          </w:p>
          <w:p>
            <w:pPr>
              <w:spacing w:after="20"/>
              <w:ind w:left="20"/>
              <w:jc w:val="both"/>
            </w:pPr>
            <w:r>
              <w:rPr>
                <w:rFonts w:ascii="Times New Roman"/>
                <w:b w:val="false"/>
                <w:i w:val="false"/>
                <w:color w:val="000000"/>
                <w:sz w:val="20"/>
              </w:rPr>
              <w:t>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w:t>
            </w:r>
          </w:p>
          <w:p>
            <w:pPr>
              <w:spacing w:after="20"/>
              <w:ind w:left="20"/>
              <w:jc w:val="both"/>
            </w:pPr>
            <w:r>
              <w:rPr>
                <w:rFonts w:ascii="Times New Roman"/>
                <w:b w:val="false"/>
                <w:i w:val="false"/>
                <w:color w:val="000000"/>
                <w:sz w:val="20"/>
              </w:rPr>
              <w:t>
Брокерлік қызметтің қосымша түрін жүзеге асыру құқығына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Құқығына лицензия алу үшін сақтандыру брокерінің қызметін жүзеге асыру сақтандыру брокері,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 Брокерлік қызметтің қосымша түрін жүзеге асыру құқығына лицензия алу үшін - Қағидаларға 4-қосымшаға сәйкес нысан бойынша сақтандыру брокерінің қызметін жүзеге асыру құқығына лицензия беру, лицензияны қайта ресімдеу, лицензияның телнұсқасын беру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қолданыстағы лицензиядан алып тастау үшін таңдап алынған (таңдап алынған) сыныпты (түрлерді) қоспағанда, бұрын берілген сыныптар бойынша лицензия алу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брокерінің қызметімен айналысуға лицензия беру үшін алым - 300 (үш жүз) айлық есептік көрсеткіш;</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алым – лицензия берген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брокерінің сақтандыру брокері қызметін жүзеге асыруы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мемлекеттік тіркеуден өткен жарғының электрондық көшірмесі (салыстыру үшін түпнұсқасы ұсынылмаған жағдайда, нотариат куәландырған);</w:t>
            </w:r>
          </w:p>
          <w:p>
            <w:pPr>
              <w:spacing w:after="20"/>
              <w:ind w:left="20"/>
              <w:jc w:val="both"/>
            </w:pPr>
            <w:r>
              <w:rPr>
                <w:rFonts w:ascii="Times New Roman"/>
                <w:b w:val="false"/>
                <w:i w:val="false"/>
                <w:color w:val="000000"/>
                <w:sz w:val="20"/>
              </w:rPr>
              <w:t>
4) жарғылық капиталдың толық төленгенін растайтын құжаттардың электрондық көшірмесі;</w:t>
            </w:r>
          </w:p>
          <w:p>
            <w:pPr>
              <w:spacing w:after="20"/>
              <w:ind w:left="20"/>
              <w:jc w:val="both"/>
            </w:pPr>
            <w:r>
              <w:rPr>
                <w:rFonts w:ascii="Times New Roman"/>
                <w:b w:val="false"/>
                <w:i w:val="false"/>
                <w:color w:val="000000"/>
                <w:sz w:val="20"/>
              </w:rPr>
              <w:t xml:space="preserve">
5) "Сақтандыру қызметі туралы" Қазақстан Республикасының Заңының </w:t>
            </w:r>
            <w:r>
              <w:rPr>
                <w:rFonts w:ascii="Times New Roman"/>
                <w:b w:val="false"/>
                <w:i w:val="false"/>
                <w:color w:val="000000"/>
                <w:sz w:val="20"/>
              </w:rPr>
              <w:t>34-бабының</w:t>
            </w:r>
            <w:r>
              <w:rPr>
                <w:rFonts w:ascii="Times New Roman"/>
                <w:b w:val="false"/>
                <w:i w:val="false"/>
                <w:color w:val="000000"/>
                <w:sz w:val="20"/>
              </w:rPr>
              <w:t xml:space="preserve"> талаптарына сәйкес көрсетілетін қызметті алушының басшы қызметкерлерін келісу құжаттары;</w:t>
            </w:r>
          </w:p>
          <w:p>
            <w:pPr>
              <w:spacing w:after="20"/>
              <w:ind w:left="20"/>
              <w:jc w:val="both"/>
            </w:pPr>
            <w:r>
              <w:rPr>
                <w:rFonts w:ascii="Times New Roman"/>
                <w:b w:val="false"/>
                <w:i w:val="false"/>
                <w:color w:val="000000"/>
                <w:sz w:val="20"/>
              </w:rPr>
              <w:t>
6) құрылтайшы-Қазақстан Республикасының бейрезидент-заңды тұлғасына Қазақстан Республикасының резидент-сақтандыру брокерінің жарғылық капиталына қатысуға рұқсат етілетіні туралы тиісті мемлекеттің уәкілетті органының (қаржы ұйымдары үшін - қадағалау органдарының) мемлекеттік тіркеу туралы құжатының, жазбаша хабарламасының не тиісті мемлекетінің заңнамасы бойынша ондай рұқсат талап етілмейтіні туралы мәлімдеменің электрондық көшірмелері;</w:t>
            </w:r>
          </w:p>
          <w:p>
            <w:pPr>
              <w:spacing w:after="20"/>
              <w:ind w:left="20"/>
              <w:jc w:val="both"/>
            </w:pPr>
            <w:r>
              <w:rPr>
                <w:rFonts w:ascii="Times New Roman"/>
                <w:b w:val="false"/>
                <w:i w:val="false"/>
                <w:color w:val="000000"/>
                <w:sz w:val="20"/>
              </w:rPr>
              <w:t>
7) сақтандыру (қайта сақтандыру) ұйымы, сақтандыру брокері заңнамада белгіленген тәртіппен лицензиядан айырылған, мәжбүрлеп тарату, акцияларын мәжбүрлеп сатып алу туралы шешім қабылданған сәттен бастап 1 (бір) жылдан артық емес кезеңде құрылтайшы – Қазақстан Республикасының бейрезидент-жеке тұлғасының экономикалық және сыбайлас жемқорлық қылмыстары мен құқық бұзушылықтары бойынша, сақтандыру (қайта сақтандыру) ұйымының, сақтандыру брокерінің не өзге қаржы ұйымының басшы қызметкері ретінде соттылығының жоқ екендігі туралы тиісті мемлекеттің уәкілетті органы құжатының электрондық көшірмесі. Көрсетілген талап лицензиядан айырғаннан кейін, мәжбүрлеп тарату, сақтандыру (қайта сақтандыру) ұйымының, сақтандыру брокерінің акцияларын мәжбүрлеп сатып алу туралы шешім қабылданған күннен бастап 5 (бес) жыл ішінде қолданылады.</w:t>
            </w:r>
          </w:p>
          <w:p>
            <w:pPr>
              <w:spacing w:after="20"/>
              <w:ind w:left="20"/>
              <w:jc w:val="both"/>
            </w:pPr>
            <w:r>
              <w:rPr>
                <w:rFonts w:ascii="Times New Roman"/>
                <w:b w:val="false"/>
                <w:i w:val="false"/>
                <w:color w:val="000000"/>
                <w:sz w:val="20"/>
              </w:rPr>
              <w:t>
2. Қазақстан Республикасының бейрезидент-сақтандыру брокерінің қайта ашылған филиалы сақтандыру брокерінің қызметін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брокерлік қызмет түрлері шеңберінде лицензия беруге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Брокерлік қызметтің қосымша түрін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жарғылық және (немесе) меншікті капитал мөлшерінің уәкілетті органның нормативтік құқықтық актісінде белгіленген ең төменгі мөлшерге сәйкестігін растайтын құжаттардың электрондық көшірмелері;</w:t>
            </w:r>
          </w:p>
          <w:p>
            <w:pPr>
              <w:spacing w:after="20"/>
              <w:ind w:left="20"/>
              <w:jc w:val="both"/>
            </w:pPr>
            <w:r>
              <w:rPr>
                <w:rFonts w:ascii="Times New Roman"/>
                <w:b w:val="false"/>
                <w:i w:val="false"/>
                <w:color w:val="000000"/>
                <w:sz w:val="20"/>
              </w:rPr>
              <w:t>
4) Қазақстан Республикасының бейрезидент-сақтандыру брокері филиалының резерв ретінде қабылданатын активтері мөлшерінің уәкілетті органның нормативтік құқықтық актісінде белгіленген ең төмен мөлшерге сәйкес келуін растайтын құжаттардың электрондық көшірмелері (Қазақстан Республикасы бейрезидент-сақтандыру брокерінің филиалы үшін).</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сақтандыру брокерінің қызметін жүзеге асыру құқығына лицензиядан брокерлік қызметтің жекелеген түрін алып тастау туралы сақтандыру брокері (Қазақстан Республикасы бейрезидент-сақтандыру брокерінің басқару органы) қатысушыларының жалпы жиналысы не акционерлерінің жалпы жиналысы шешімінің көшірмесі.</w:t>
            </w:r>
          </w:p>
          <w:p>
            <w:pPr>
              <w:spacing w:after="20"/>
              <w:ind w:left="20"/>
              <w:jc w:val="both"/>
            </w:pPr>
            <w:r>
              <w:rPr>
                <w:rFonts w:ascii="Times New Roman"/>
                <w:b w:val="false"/>
                <w:i w:val="false"/>
                <w:color w:val="000000"/>
                <w:sz w:val="20"/>
              </w:rPr>
              <w:t>
Қазақстан Республикасы заңнамасының өзгеруіне байланысты уәкілетті орган сақтандырудың жекелеген сыныптары және (немесе) қызмет түрі бойынша лицензиядан айыру не лицензияны қайта ресімдеу туралы шешім қабылдаған кезде, тек өтінішті ұсыну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Телнұсқаны алу үшін (егер бұған дейін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3) басшы қызметкерді келіспеу (қайта құрылатын сақтандыру брокері, ашылатын Қазақстан Республикасының бейрезидент-сақтандыру брокерінің филиалы үшін);</w:t>
            </w:r>
          </w:p>
          <w:p>
            <w:pPr>
              <w:spacing w:after="20"/>
              <w:ind w:left="20"/>
              <w:jc w:val="both"/>
            </w:pPr>
            <w:r>
              <w:rPr>
                <w:rFonts w:ascii="Times New Roman"/>
                <w:b w:val="false"/>
                <w:i w:val="false"/>
                <w:color w:val="000000"/>
                <w:sz w:val="20"/>
              </w:rPr>
              <w:t>
4) Заңның 34-бабы 4-тармағына сәйкес, Қазақстан Республикасының бейрезидент-сақтандыру брокері филиалының резерв ретінде қабылданатын активтерін қалыптастыру талаптарына орындамау;</w:t>
            </w:r>
          </w:p>
          <w:p>
            <w:pPr>
              <w:spacing w:after="20"/>
              <w:ind w:left="20"/>
              <w:jc w:val="both"/>
            </w:pPr>
            <w:r>
              <w:rPr>
                <w:rFonts w:ascii="Times New Roman"/>
                <w:b w:val="false"/>
                <w:i w:val="false"/>
                <w:color w:val="000000"/>
                <w:sz w:val="20"/>
              </w:rPr>
              <w:t>
5) Қазақстан Республикасының бейрезидент-сақтандыру брокерінде резиденті Қазақстан Республикасы бейрезидент-сақтандыру брокері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6)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7) лицензиялық алымның төленбеуі;</w:t>
            </w:r>
          </w:p>
          <w:p>
            <w:pPr>
              <w:spacing w:after="20"/>
              <w:ind w:left="20"/>
              <w:jc w:val="both"/>
            </w:pPr>
            <w:r>
              <w:rPr>
                <w:rFonts w:ascii="Times New Roman"/>
                <w:b w:val="false"/>
                <w:i w:val="false"/>
                <w:color w:val="000000"/>
                <w:sz w:val="20"/>
              </w:rPr>
              <w:t>
8)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9)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