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eddd" w14:textId="b85e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11 қазандағы № 380/НҚ бұйрығы. Қазақстан Республикасының Әділет министрлігінде 2022 жылғы 14 қазанда № 30175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"Куәландырушы орталықты айқындау туралы" Қазақстан Республикасы Инвестициялар және даму министрінің 2015 жылғы 25 желтоқсандағы № 1242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12791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"Куәландырушы орталықты айқындау туралы "Қазақстан Республикасы Инвестициялар және даму министрінің 2015 жылғы 25 желтоқсандағы № 1242 бұйрығына өзгеріс енгізу туралы" Қазақстан Республикасы Ақпарат және коммуникациялар министрінің 2017 жылғы 28 қарашадағы № 418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16104 болып тіркелген) күші жойылды деп танылсын.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заңнамада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