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8dcd" w14:textId="47b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субсидиялардың экономикалық әсерін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26 қыркүйектегі № 632 бұйрығы. Қазақстан Республикасының Әділет министрлігінде 2022 жылғы 30 қыркүйекте № 29945 болып тіркелді. Күші жойылды - Қазақстан Республикасы Экология және табиғи ресурстар министрінің м.а. 2025 жылғы 11 маусымдағы № 160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м.а. 11.06.2025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67-бабы 6-тармағының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Бюджеттік субсидиялардың экономикалық әсерін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Республикасының экология, геология және табиғи ресурстар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субсидиялардың экономикалық әсерін айқындау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Бюджеттік субсидиялардың экономикалық әсерін айқындау қағидалары (бұдан әрі – Қағидалар) Қазақстан Республикасы Бюджет кодексінің 67-бабы 6-тармағының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орман шаруашылығы саласындағы бюджеттік субсидиялардың экономикалық әсерін айқындау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уәкілетті органның ведомствосы-орман шаруашылығы;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құру және дамыту, жекеше орман питомниктерін – цикл өндірісін құру және дамыту бойынша жұмыстарды орман питомниктерін қамтитын жобалау-іздестіру және құрылыс-монтаж жұмыстары, өсіру, ағаш және бұта көгалдандыру, ормандарды молықтыру және орман өсіру;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отырғызу және өсіру плантациялары, тез өсетін ағаш және бұта тұқымдылары – өндіріс циклі сүректі ағаш және бұталы өсімдіктерді жобалау-іздестіру жұмыстарын дейін сүрек дайындау.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Тәртібін айқындау экономикалық тиімділік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Орман шаруашылығы саласындағы бюджеттік субсидиялардан экономикалық әсерді айқындауды жыл сайын, есепті жылдан кейінгі жылдың 25 ақпаннан кешіктірмей, уәкілетті орган жүргізеді.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ресми көздерден, оның ішінде облыстардың, республикалық маңызы бар қалалардың және астананың орман шаруашылығы саласындағы жергілікті атқарушы органдарынан алған деректерге мониторингті, талдауды және салыстыруды жүзеге асырады;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шығыстарды өтеуден экономикалық тиімділікті айқындайды;;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шығыстарды өтеудің әрбір бағыты бойынша экономикалық әсерді айқындау қорытындылары туралы қорытынды дайындайды.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субсидиялардың экономикалық әсері мынадай бағыттар бойынша тиімділік коэффициентіне сәйкес айқындалады: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және энергетикалық мақсаттарда тез өсетін ағаш және бұта тұқымдыларын плантациялық өсіру;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питомниктерін құру және дамыту.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Шығындарды өтеу және өсіруге плантацияларын тез өсетін ағаш және бұтаына тұқымды деп танылады тиімді, егер тиімділік коэффициенті тең (=1) тұнба және артық (&gt;1) саны өсірілген ағаш және бұта тұқымдыларының, ол мынадай формула бойынша есептеледі: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тиімді түрі (бұдан әрі – К тиімді) = СӨАБАК ағымдағы жыл / СӨАБАК өткен жыл,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тиімді– тиімділік коэффициенті;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СӨАБАК ағымдағы жыл – саны өсірілген ағаш және бұта ағымдағы кезең үшін;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СӨАБАК өткен жыл– саны өсірілген ағаш және бұта алдыңғы кезең.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Жұмсалатын шығынды өтеу үшін орман питомниктерін құру және дамыту тиімді деп танылады, егер тиімділік коэффициенті тең (=1) немесе одан асатын (&gt;1) саны өсірілген көшеттерді ағаш және бұта тұқымдыларының, ол мынадай формула бойынша есептеледі: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= СӨКААБ ағымдағы жыл / СӨКААБ өткен жыл,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онда: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– тиімділік коэффициенті;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СӨКААБ ағымдағы жыл – саны өсірілген көшеттерді ағаш және бұта ағымдағы кезең үшін;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СӨКААБ өткен жыл – саны өсірілген көшеттерді ағаш және бұта алдыңғы кезең.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Жұмсалатын шығынды өтеу үшін плантацияларын отырғызуға және өсіруге, тез өсетін ағаш және бұта орман питомниктерін құру және дамыту болып танылады егер тиімділік коэффициенті тең (=1) немесе одан асатын (&gt;1) "көрсеткіші бойынша субъектілерінің Саны, қамтылған шығындарды, ол мынадай формула бойынша есептеледі: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= КСОВСтек.ж/КСОВпред.жылдың,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тиімді – тиімділік коэффициенті;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ССҚӨ ағымдағы жылы – субъектілерінің саны қамтылған өтей отырып, ағымдағы кезең үшін;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ССҚӨ өткен жылы – субъектілерінің саны қамтылған өтей отырып, алдыңғы кезең.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Экономикалық тиімділік шығыстарын өтеу плантацияларын отырғызуға және өсіруге, тез өсетін ағаш және бұта орман питомниктерін құру және дамыту болып табылады теріс болған жағдайда, егер тиімділік коэффициенті төмен (&lt;1) және оң болған жағдайда, тиімділік коэффициенті тең (=1) немесе одан асатын (&gt;1) бар.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тиімділік коэффициенті төмен (&lt;1) уәкілетті орган деректерінің негізінде жергілікті атқарушы органдардың жібереді Министрлігі Қазақстан Республикасы қаржы негіздемесін санын азайту өсірілген көшеттер мен ағаш және бұта тұқымдыларының есепті кезеңде құжаттарымен (жай-күйі туралы ақпарат ауа-райы (жауын-шашын, құрғақшылық), ластануы қоршаған ортаны қорғау, неблагополучии экологиялық жағдай, төтенше жағдай және зілзала апаттары, құқық бұзушылық тиісті мемлекеттік органдар).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Растау кезінде төмендеу себебін санын өсірілген көшеттер мен древесных және бұта, өтеу мен өсіруге жұмсалатын шығыстарды плантацияларын тез өсетін ағаш және бұта орман питомниктерін құру және дамыту болып табылады тиімді.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