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a7b1" w14:textId="016a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кейбір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2022 жылғы 28 қыркүйектегі № 10-НҚ нормативтік қаулысы. Қазақстан Республикасының Әділет министрлігінде 2022 жылғы 30 қыркүйекте № 29923 болып тіркелді</w:t>
      </w:r>
    </w:p>
    <w:p>
      <w:pPr>
        <w:spacing w:after="0"/>
        <w:ind w:left="0"/>
        <w:jc w:val="both"/>
      </w:pPr>
      <w:bookmarkStart w:name="z1" w:id="0"/>
      <w:r>
        <w:rPr>
          <w:rFonts w:ascii="Times New Roman"/>
          <w:b w:val="false"/>
          <w:i w:val="false"/>
          <w:color w:val="000000"/>
          <w:sz w:val="28"/>
        </w:rPr>
        <w:t>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1. Есеп комитетінің кейбір нормативтік қаулыларына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нормативтік қаулымен бекітілген Тиімділік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"29. Аудиторлық іс-шараны алдын ала зерделеу және жоспарлау кезеңінде жүргізілетін тиімділік аудитінің бағытын немесе мемлекеттік аудит объектісінің қызметін зерделеу жоспарлау кезеңінде жүргізілген талдамалық рәсімдердің жалғасы болып табылады. Осы кезеңде зерделеу процесі аудиторлық іс-шараның белгілі бір тақырыбына байланысты мемлекеттік аудит бағытының немесе мемлекеттік аудит объектісі қызметінің белгілі бір аспектілерінде барынша нақтыланған және шоғырландырылған және аудит құжаттарын әзірлеуге бағытталған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"33. Аудиторлық іс-шараның мақсаты Қағидаларда айқындалған тәртіппен Мемлекеттік аудит объектілерінің тізбесін қалыптастыру сатысында тиімділік аудиті тақырыбының негізінде қалыптастырылады.";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"41. Тиімділік аудитінің арнайы өлшемшарттарының бірі жүргізілген шығыстардың белгіленген күтілетін кезеңге қойылған мақсаттар мен міндеттерге сәйкестігін айқындауға арналған перспективалық көрсеткіш болып табылады. Перспективалық өлшемшарты республикалық бюджетті жоспарлау және Қазақстан Республикасының Мемлекеттік жоспарлау жүйесі құжаттарының іске асырылу тиімділігіне аудит жүргізу кезінде пайдаланылады. Арнайы өлшемшарттарды айқындау және (немесе) әзірлеу қолжетімді және анық дереккөздерден алынған ақпарат пайдаланыла отырып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"74. Аудиторлық құжаттама мемлекеттік аудит нәтижелері туралы алдын ала мәліметтері жоқ (не сапа бақылауы барысында) басқа мемлекеттік аудитордың:</w:t>
      </w:r>
    </w:p>
    <w:bookmarkEnd w:id="7"/>
    <w:p>
      <w:pPr>
        <w:spacing w:after="0"/>
        <w:ind w:left="0"/>
        <w:jc w:val="both"/>
      </w:pPr>
      <w:r>
        <w:rPr>
          <w:rFonts w:ascii="Times New Roman"/>
          <w:b w:val="false"/>
          <w:i w:val="false"/>
          <w:color w:val="000000"/>
          <w:sz w:val="28"/>
        </w:rPr>
        <w:t>
      1) мемлекеттік аудиттің мәселелері, өлшемшарттары, ауқымы, тәуекелдердің бағалануы, аудиторлық іс-шараны жүргізуге арналған Аудит бағдарламасы, орындалған аудиторлық рәсімдердің мерзімдері, көлемі және нәтижелері арасындағы байланысты;</w:t>
      </w:r>
    </w:p>
    <w:p>
      <w:pPr>
        <w:spacing w:after="0"/>
        <w:ind w:left="0"/>
        <w:jc w:val="both"/>
      </w:pPr>
      <w:r>
        <w:rPr>
          <w:rFonts w:ascii="Times New Roman"/>
          <w:b w:val="false"/>
          <w:i w:val="false"/>
          <w:color w:val="000000"/>
          <w:sz w:val="28"/>
        </w:rPr>
        <w:t>
      2) аудиторлық қорытындыны немесе мемлекеттік аудитордың пікірін растайтын аудиторлық дәлелдемелерді;</w:t>
      </w:r>
    </w:p>
    <w:p>
      <w:pPr>
        <w:spacing w:after="0"/>
        <w:ind w:left="0"/>
        <w:jc w:val="both"/>
      </w:pPr>
      <w:r>
        <w:rPr>
          <w:rFonts w:ascii="Times New Roman"/>
          <w:b w:val="false"/>
          <w:i w:val="false"/>
          <w:color w:val="000000"/>
          <w:sz w:val="28"/>
        </w:rPr>
        <w:t>
      3) кәсіби пайымның қолданылуын талап еткен негіздерді;</w:t>
      </w:r>
    </w:p>
    <w:p>
      <w:pPr>
        <w:spacing w:after="0"/>
        <w:ind w:left="0"/>
        <w:jc w:val="both"/>
      </w:pPr>
      <w:r>
        <w:rPr>
          <w:rFonts w:ascii="Times New Roman"/>
          <w:b w:val="false"/>
          <w:i w:val="false"/>
          <w:color w:val="000000"/>
          <w:sz w:val="28"/>
        </w:rPr>
        <w:t>
      4) мемлекеттік аудиттің тиісті тұжырымдары мен ұсынымдарын бағалай алуы үшін толық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нормативтік қаулымен бекітілген Сәйкестік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8"/>
    <w:bookmarkStart w:name="z17" w:id="9"/>
    <w:p>
      <w:pPr>
        <w:spacing w:after="0"/>
        <w:ind w:left="0"/>
        <w:jc w:val="both"/>
      </w:pPr>
      <w:r>
        <w:rPr>
          <w:rFonts w:ascii="Times New Roman"/>
          <w:b w:val="false"/>
          <w:i w:val="false"/>
          <w:color w:val="000000"/>
          <w:sz w:val="28"/>
        </w:rPr>
        <w:t>
      "1-параграф. Мемлекеттік аудит объектілерін алдын ала зерделеу және аудит бағдарламасы мен тапсырмаларды жасау";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"12. Сәйкестік аудитін жүргізу, мемлекеттік аудит объектілерін алдын ала зерделеу, аудит бағдарламасын және тапсырмаларды жасау үшін топты қалыптастыру тәртібі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(бұдан әрі – Қағидалар) сәйкес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"30. Аудит бағдарламасында белгіленген шектеулердің салдарынан сәйкестік аудиті талаптарға сәйкес келмеудің барлық фактілерінің анықталатынына кепілдік немесе абсолютті сенімділік бермейді.";</w:t>
      </w:r>
    </w:p>
    <w:bookmarkEnd w:id="11"/>
    <w:bookmarkStart w:name="z22" w:id="12"/>
    <w:p>
      <w:pPr>
        <w:spacing w:after="0"/>
        <w:ind w:left="0"/>
        <w:jc w:val="both"/>
      </w:pPr>
      <w:r>
        <w:rPr>
          <w:rFonts w:ascii="Times New Roman"/>
          <w:b w:val="false"/>
          <w:i w:val="false"/>
          <w:color w:val="000000"/>
          <w:sz w:val="28"/>
        </w:rPr>
        <w:t>
      мынадай мазмұндағы 35-1-тармақпен толықтырылсын:</w:t>
      </w:r>
    </w:p>
    <w:bookmarkEnd w:id="12"/>
    <w:bookmarkStart w:name="z23" w:id="13"/>
    <w:p>
      <w:pPr>
        <w:spacing w:after="0"/>
        <w:ind w:left="0"/>
        <w:jc w:val="both"/>
      </w:pPr>
      <w:r>
        <w:rPr>
          <w:rFonts w:ascii="Times New Roman"/>
          <w:b w:val="false"/>
          <w:i w:val="false"/>
          <w:color w:val="000000"/>
          <w:sz w:val="28"/>
        </w:rPr>
        <w:t>
      "35-1. Мемлекеттік аудитор мемлекеттік аудит объектісі қызметінің ерекшелігі мен спецификасын ескере отырып, жеткілікті, сенімді және өзекті аудиторлық дәлелдемелерді қалыптастыру үшін кәсіби пайымдауын басшылыққа ала отырып, аудиторлық іріктемені пайдаланады.</w:t>
      </w:r>
    </w:p>
    <w:bookmarkEnd w:id="13"/>
    <w:p>
      <w:pPr>
        <w:spacing w:after="0"/>
        <w:ind w:left="0"/>
        <w:jc w:val="both"/>
      </w:pPr>
      <w:r>
        <w:rPr>
          <w:rFonts w:ascii="Times New Roman"/>
          <w:b w:val="false"/>
          <w:i w:val="false"/>
          <w:color w:val="000000"/>
          <w:sz w:val="28"/>
        </w:rPr>
        <w:t>
      Аудиторлық іріктеу аудит үшін маңызды жиынтықтың жүз пайызынан кем элементтеріне аудиторлық рәсімдерді мемлекеттік аудиторға барлық жиынтық туралы тұжырымдар қалыптастыру үшін орынды негіз ұсынатын әрбір жиынтық элементінің іріктеуге түсу ықтималдығы болатындай етіп қолдануды қамтиды.";</w:t>
      </w:r>
    </w:p>
    <w:bookmarkStart w:name="z340" w:id="14"/>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4"/>
    <w:bookmarkStart w:name="z341" w:id="15"/>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5"/>
    <w:bookmarkStart w:name="z24" w:id="16"/>
    <w:p>
      <w:pPr>
        <w:spacing w:after="0"/>
        <w:ind w:left="0"/>
        <w:jc w:val="both"/>
      </w:pPr>
      <w:r>
        <w:rPr>
          <w:rFonts w:ascii="Times New Roman"/>
          <w:b w:val="false"/>
          <w:i w:val="false"/>
          <w:color w:val="000000"/>
          <w:sz w:val="28"/>
        </w:rPr>
        <w:t xml:space="preserve">
      көрсетілген нормативтік қаулымен бекітілген Қаржылық есептілік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"7. РБ ШҚЕ республикалық бюджеттік бағдарламалар әкімшілерінің (және оған ведомстволық бағынысты мемлекеттік мекемелердің) шоғырландырылған қаржылық есептілігі және бюджет түсімдері бойынша қаржылық есептіліктің негізінде жасалады. Мемлекеттік аудиттің және қаржылық бақылаудың жоғары органы республикалық бюджеттің шоғырландырылған қаржылық есептілігіне аудит жүргізу үшін жергілікті бюджеттердің атқарылуы туралы ақпаратты жинақтап қорытады.";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xml:space="preserve">
      "29. Аудит бағдарламасының нысанын қоса алғанда, аудиторлық іс-шараларды жоспарлаудың жалпы тәртібі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бекітілген Сыртқы мемлекеттік аудит және қаржылық бақылау жүргізу қағидаларымен (бұдан әрі – Қағидалар) айқындалған. Стандартта қаржылық есептілік аудитіне тән айрықша ерекшеліктер көрсетілген.";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"33. Бастапқы аудит кезінде аудит тобының жетекшісі алдыңғы мемлекеттік аудитордың аудиторлық құжаттамасымен танысуы тиіс, сондай-ақ аудит жүргізуге жауапты құрылымдық бөлімше басшысымен және сыртқы мемлекеттік аудит және қаржылық бақылау органының (бұдан әрі – сыртқы МАҚБ органы) аудиторлық іс-шараға жауапты мүшесімен келісім бойынша жоспарлау бойынша жұмыс көлемін ұлғайтып, аудит бағдарламасын әзірлеу кезінде қосымша мәселелерді қарастыруы мүмкін.";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"62. Аудит жүргізу бағдарламасын тұжырымдай отырып, мемлекеттік аудитор маңыздылық деңгейін жалпы қаржылық есептілік деңгейінде де, сондай-ақ бухгалтерлік есептің жекелеген шоттары бойынша қалдықтарға, бір үлгідегі операциялар тобына және ақпаратты ашып көрсету жағдайларына қатысты айқындауы керек, олар үшін жалпы қаржылық есептіліктің маңыздылық деңгейінен гөрі аз шамадағы бұрмалаушылықтар қаржылық есептіліктің негізінде қабылданған пайдаланушылардың экономикалық шешімдеріне әсер етуі мүмкін.";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"142. Мемлекеттік аудитор, егер:</w:t>
      </w:r>
    </w:p>
    <w:bookmarkEnd w:id="21"/>
    <w:p>
      <w:pPr>
        <w:spacing w:after="0"/>
        <w:ind w:left="0"/>
        <w:jc w:val="both"/>
      </w:pPr>
      <w:r>
        <w:rPr>
          <w:rFonts w:ascii="Times New Roman"/>
          <w:b w:val="false"/>
          <w:i w:val="false"/>
          <w:color w:val="000000"/>
          <w:sz w:val="28"/>
        </w:rPr>
        <w:t>
      1) анықталған бұрмалаушылықтардың сипаттамасы және олардың пайда болу жағдайлары аудит барысында жинақталған бұрмалаулармен жиынтығында елеулі болуы мүмкін өзге де бұрмалаулардың болуы мүмкін екендігін көрсетсе;</w:t>
      </w:r>
    </w:p>
    <w:p>
      <w:pPr>
        <w:spacing w:after="0"/>
        <w:ind w:left="0"/>
        <w:jc w:val="both"/>
      </w:pPr>
      <w:r>
        <w:rPr>
          <w:rFonts w:ascii="Times New Roman"/>
          <w:b w:val="false"/>
          <w:i w:val="false"/>
          <w:color w:val="000000"/>
          <w:sz w:val="28"/>
        </w:rPr>
        <w:t>
      2) аудит барысында жинақталған бұрмалаулар жиынтығы Стандарттың 5-тарауының 6-параграфына сәйкес белгіленген елеулілік деңгейіне жақындаса, аудит бағдарламасын қайта қарауға қажеттіліктің бар-жоғын анықтауы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"156. Аудиторлық есептің осы есептің сыртқы МАҚБ органының есебі болып табылатындығын нақты көрсететін тақырыбы және тиісті түрде жолданған болуы тиіс.";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"179. Аудит тобы мыналарды:</w:t>
      </w:r>
    </w:p>
    <w:bookmarkEnd w:id="23"/>
    <w:p>
      <w:pPr>
        <w:spacing w:after="0"/>
        <w:ind w:left="0"/>
        <w:jc w:val="both"/>
      </w:pPr>
      <w:r>
        <w:rPr>
          <w:rFonts w:ascii="Times New Roman"/>
          <w:b w:val="false"/>
          <w:i w:val="false"/>
          <w:color w:val="000000"/>
          <w:sz w:val="28"/>
        </w:rPr>
        <w:t>
      1) топтың аудитін жүргізу бағдарламасын әзірлеу кезінде жалпы топтың қаржылық есептілігі үшін мәнділік деңгейін;</w:t>
      </w:r>
    </w:p>
    <w:p>
      <w:pPr>
        <w:spacing w:after="0"/>
        <w:ind w:left="0"/>
        <w:jc w:val="both"/>
      </w:pPr>
      <w:r>
        <w:rPr>
          <w:rFonts w:ascii="Times New Roman"/>
          <w:b w:val="false"/>
          <w:i w:val="false"/>
          <w:color w:val="000000"/>
          <w:sz w:val="28"/>
        </w:rPr>
        <w:t>
      2) топтың ерекшеліктерін ескере отырып, егер олар бар болса, бір үлгідегі операциялардың белгілі бір топтарын, бухгалтерлік есеп шоттары бойынша қалдықтарды немесе тұтастай топтың қаржылық есептілігі үшін айқындалған мәнділік деңгейінен кем соманы бұрмалау топтың қаржылық есептілігінде ақпаратты ашу жағдайларын сәйкестендіруге негізделген күтулерге сәйкес пайдаланушылардың топтың қаржылық есептілігі негізінде қабылданатын экономикалық шешімдеріне әсер етуі мүмкін.</w:t>
      </w:r>
    </w:p>
    <w:p>
      <w:pPr>
        <w:spacing w:after="0"/>
        <w:ind w:left="0"/>
        <w:jc w:val="both"/>
      </w:pPr>
      <w:r>
        <w:rPr>
          <w:rFonts w:ascii="Times New Roman"/>
          <w:b w:val="false"/>
          <w:i w:val="false"/>
          <w:color w:val="000000"/>
          <w:sz w:val="28"/>
        </w:rPr>
        <w:t>
      Мұндай жағдайларда аудит тобы бір үлгідегі операциялардың көрсетілген белгілі бір топтарына, шоттар бойынша қалдықтарға, ақпаратты ашуға қолданылатын мәнділік деңгейін немесе деңгейлерін айқындауға тиіс;</w:t>
      </w:r>
    </w:p>
    <w:p>
      <w:pPr>
        <w:spacing w:after="0"/>
        <w:ind w:left="0"/>
        <w:jc w:val="both"/>
      </w:pPr>
      <w:r>
        <w:rPr>
          <w:rFonts w:ascii="Times New Roman"/>
          <w:b w:val="false"/>
          <w:i w:val="false"/>
          <w:color w:val="000000"/>
          <w:sz w:val="28"/>
        </w:rPr>
        <w:t>
      3) мемлекеттік аудиторлар топтың қаржылық есептілігіне аудит жүргізу мақсатында аудит жүргізетін компоненттер үшін компоненттің мәнін айқындайды. Топтың қаржылық есептілігінде түзетілмеген және анықталмаған бұрмалаушылықтардың жиынтығы тұтастай алғанда топтың қаржылық есептілігі үшін айқындалған мәнділік деңгейінен асып кету қаупін төмендету мақсатында компоненттің мәнділігі жалпы топтың қаржылық есептілігі үшін мәнділік деңгейінен төмен белгіленеді.";</w:t>
      </w:r>
    </w:p>
    <w:p>
      <w:pPr>
        <w:spacing w:after="0"/>
        <w:ind w:left="0"/>
        <w:jc w:val="both"/>
      </w:pPr>
      <w:r>
        <w:rPr>
          <w:rFonts w:ascii="Times New Roman"/>
          <w:b w:val="false"/>
          <w:i w:val="false"/>
          <w:color w:val="000000"/>
          <w:sz w:val="28"/>
        </w:rPr>
        <w:t xml:space="preserve">
      2) "Сыртқы мемлекеттік аудит және қаржылық бақылау жүргізу қағидаларын бекіту туралы" Есеп комитетінің 2020 жылғы 30 шілдедегі №6-НҚ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w:t>
      </w:r>
    </w:p>
    <w:bookmarkStart w:name="z39" w:id="24"/>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"3. Осы Қағидаларда мынадай ұғымдар пайдаланылады:</w:t>
      </w:r>
    </w:p>
    <w:bookmarkEnd w:id="25"/>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p>
      <w:pPr>
        <w:spacing w:after="0"/>
        <w:ind w:left="0"/>
        <w:jc w:val="both"/>
      </w:pPr>
      <w:r>
        <w:rPr>
          <w:rFonts w:ascii="Times New Roman"/>
          <w:b w:val="false"/>
          <w:i w:val="false"/>
          <w:color w:val="000000"/>
          <w:sz w:val="28"/>
        </w:rPr>
        <w:t>
      3) қаулы – сыртқы мемлекеттік аудит және қаржылық бақылау органдарының аудиторлық қорытындыны бекітетін құжаты;</w:t>
      </w:r>
    </w:p>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берілетін аудиторлық дәлелдемелер;</w:t>
      </w:r>
    </w:p>
    <w:p>
      <w:pPr>
        <w:spacing w:after="0"/>
        <w:ind w:left="0"/>
        <w:jc w:val="both"/>
      </w:pPr>
      <w:r>
        <w:rPr>
          <w:rFonts w:ascii="Times New Roman"/>
          <w:b w:val="false"/>
          <w:i w:val="false"/>
          <w:color w:val="000000"/>
          <w:sz w:val="28"/>
        </w:rPr>
        <w:t>
      5) сыртқы мемлекеттік аудит және қаржылық бақылау органдары (бұдан әрі – Сыртқы мемлекеттік аудит органдары) – Республикалық бюджеттің атқарылуын бақылау жөніндегі есеп комитеті, Тексеру комиссиялары;</w:t>
      </w:r>
    </w:p>
    <w:p>
      <w:pPr>
        <w:spacing w:after="0"/>
        <w:ind w:left="0"/>
        <w:jc w:val="both"/>
      </w:pPr>
      <w:r>
        <w:rPr>
          <w:rFonts w:ascii="Times New Roman"/>
          <w:b w:val="false"/>
          <w:i w:val="false"/>
          <w:color w:val="000000"/>
          <w:sz w:val="28"/>
        </w:rPr>
        <w:t>
      6)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p>
      <w:pPr>
        <w:spacing w:after="0"/>
        <w:ind w:left="0"/>
        <w:jc w:val="both"/>
      </w:pPr>
      <w:r>
        <w:rPr>
          <w:rFonts w:ascii="Times New Roman"/>
          <w:b w:val="false"/>
          <w:i w:val="false"/>
          <w:color w:val="000000"/>
          <w:sz w:val="28"/>
        </w:rPr>
        <w:t>
      7) мемлекеттік аудиттің сапасын бақылау – мемлекеттік аудиторлар мен мемлекеттік аудит және қаржылық бақылау органдарының өзге де уәкілетті лауазымды адамдары мемлекеттік аудитті жүзеге асыру кезінде жасайтын құжаттардың мемлекеттік аудит және қаржылық бақылау стандарттарына сәйкестігі мәніне тексеру және (немесе) талдау;</w:t>
      </w:r>
    </w:p>
    <w:p>
      <w:pPr>
        <w:spacing w:after="0"/>
        <w:ind w:left="0"/>
        <w:jc w:val="both"/>
      </w:pPr>
      <w:r>
        <w:rPr>
          <w:rFonts w:ascii="Times New Roman"/>
          <w:b w:val="false"/>
          <w:i w:val="false"/>
          <w:color w:val="000000"/>
          <w:sz w:val="28"/>
        </w:rPr>
        <w:t>
      8)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органдарға, ұйымдар мен лауазымды адамдарға жіберілетін, орындау үшін міндетті сыртқы мемлекеттік аудит және қаржылық бақылау органдарының актісі;</w:t>
      </w:r>
    </w:p>
    <w:p>
      <w:pPr>
        <w:spacing w:after="0"/>
        <w:ind w:left="0"/>
        <w:jc w:val="both"/>
      </w:pPr>
      <w:r>
        <w:rPr>
          <w:rFonts w:ascii="Times New Roman"/>
          <w:b w:val="false"/>
          <w:i w:val="false"/>
          <w:color w:val="000000"/>
          <w:sz w:val="28"/>
        </w:rPr>
        <w:t xml:space="preserve">
      9) тапсырма – аудиторлық іс-шараны жүргізуге және сыртқы мемлекеттік аудит және қаржылық бақылау органы шешімдерінің орындалуын тексеруге құқық беретін ресми құжат,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"17. Жоспарлауға жауапты құрылымдық бөлімше Есеп комитетінің мүшелерімен және мемлекеттік аудит жүргізуге, сапа бақылауына және құқықтық қамтамасыз етуге жауапты құрылымдық бөлімшелердің басшыларымен келісілген, осы Қағидаларға 1-қосымшаға сәйкес нысан бойынша Мемлекеттік аудит объектілері тізбесінің алдын ала жобасын жоспарланатын жылдың алдындағы жылдың 25 қазанына дейін Ішкі мемлекеттік аудит жөніндегі уәкілетті органға (бұдан әрі – Уәкілетті орган) және тексеру комиссияларына жібереді.</w:t>
      </w:r>
    </w:p>
    <w:bookmarkEnd w:id="26"/>
    <w:p>
      <w:pPr>
        <w:spacing w:after="0"/>
        <w:ind w:left="0"/>
        <w:jc w:val="both"/>
      </w:pPr>
      <w:r>
        <w:rPr>
          <w:rFonts w:ascii="Times New Roman"/>
          <w:b w:val="false"/>
          <w:i w:val="false"/>
          <w:color w:val="000000"/>
          <w:sz w:val="28"/>
        </w:rPr>
        <w:t>
      Мемлекеттік аудит объектілері тізбесінің алдын ала жобасын қарау кезінде жоспарлауға жауапты құрылымдық бөлімше басшысының баяндамасы тыңдалады.";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"34. Аудиторлық іс-шараны жүргізуге дайындық оның бастапқы кезеңі болып табылады, онда:</w:t>
      </w:r>
    </w:p>
    <w:bookmarkEnd w:id="27"/>
    <w:p>
      <w:pPr>
        <w:spacing w:after="0"/>
        <w:ind w:left="0"/>
        <w:jc w:val="both"/>
      </w:pPr>
      <w:r>
        <w:rPr>
          <w:rFonts w:ascii="Times New Roman"/>
          <w:b w:val="false"/>
          <w:i w:val="false"/>
          <w:color w:val="000000"/>
          <w:sz w:val="28"/>
        </w:rPr>
        <w:t>
      1) мемлекеттік аудит тобын қалыптастыру;</w:t>
      </w:r>
    </w:p>
    <w:p>
      <w:pPr>
        <w:spacing w:after="0"/>
        <w:ind w:left="0"/>
        <w:jc w:val="both"/>
      </w:pPr>
      <w:r>
        <w:rPr>
          <w:rFonts w:ascii="Times New Roman"/>
          <w:b w:val="false"/>
          <w:i w:val="false"/>
          <w:color w:val="000000"/>
          <w:sz w:val="28"/>
        </w:rPr>
        <w:t>
      2) мемлекеттік аудит объектілерін алдын ала зерделеу;</w:t>
      </w:r>
    </w:p>
    <w:p>
      <w:pPr>
        <w:spacing w:after="0"/>
        <w:ind w:left="0"/>
        <w:jc w:val="both"/>
      </w:pPr>
      <w:r>
        <w:rPr>
          <w:rFonts w:ascii="Times New Roman"/>
          <w:b w:val="false"/>
          <w:i w:val="false"/>
          <w:color w:val="000000"/>
          <w:sz w:val="28"/>
        </w:rPr>
        <w:t>
      3) тексеру тағайындау туралы актілер болып табылатын мемлекеттік аудит жүргізу бағдарламасын (бұдан әрі – Аудит бағдарламасы), аудиторлық іс-шараны, бірлескен және қатар тексерулерді жүргізуге тапсырманы (бұдан әрі – Тапсырма) жасау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"48. Мемлекеттік аудит объектісі туралы ақпаратты талдау негізінде алдын ала зерделеу барысында мемлекеттік аудиттің типіне қарай мыналар:</w:t>
      </w:r>
    </w:p>
    <w:bookmarkEnd w:id="28"/>
    <w:p>
      <w:pPr>
        <w:spacing w:after="0"/>
        <w:ind w:left="0"/>
        <w:jc w:val="both"/>
      </w:pPr>
      <w:r>
        <w:rPr>
          <w:rFonts w:ascii="Times New Roman"/>
          <w:b w:val="false"/>
          <w:i w:val="false"/>
          <w:color w:val="000000"/>
          <w:sz w:val="28"/>
        </w:rPr>
        <w:t>
      1)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жай-күйін талдау жүзеге асырылады;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4-бабында</w:t>
      </w:r>
      <w:r>
        <w:rPr>
          <w:rFonts w:ascii="Times New Roman"/>
          <w:b w:val="false"/>
          <w:i w:val="false"/>
          <w:color w:val="000000"/>
          <w:sz w:val="28"/>
        </w:rPr>
        <w:t xml:space="preserve"> көзделген базалық көрсеткіштер айқындалады;</w:t>
      </w:r>
    </w:p>
    <w:p>
      <w:pPr>
        <w:spacing w:after="0"/>
        <w:ind w:left="0"/>
        <w:jc w:val="both"/>
      </w:pPr>
      <w:r>
        <w:rPr>
          <w:rFonts w:ascii="Times New Roman"/>
          <w:b w:val="false"/>
          <w:i w:val="false"/>
          <w:color w:val="000000"/>
          <w:sz w:val="28"/>
        </w:rPr>
        <w:t>
      3) аудит типтеріне қарай тиісті рәсімдік стандарттарда және әдіснамалық құжаттарда көзделген арнайы көрсеткіштер айқындалады;</w:t>
      </w:r>
    </w:p>
    <w:p>
      <w:pPr>
        <w:spacing w:after="0"/>
        <w:ind w:left="0"/>
        <w:jc w:val="both"/>
      </w:pPr>
      <w:r>
        <w:rPr>
          <w:rFonts w:ascii="Times New Roman"/>
          <w:b w:val="false"/>
          <w:i w:val="false"/>
          <w:color w:val="000000"/>
          <w:sz w:val="28"/>
        </w:rPr>
        <w:t>
      4) тәуекелдер – тексерілетін саладағы бюджет қаражаты мен активтердің қалыптастырылуына және пайдаланылуына немесе мемлекеттік аудит объектісінің қаржылық-шаруашылық қызметіне теріс әсер ететін, салдарынан бұзушылықтар мен кемшіліктер болуы мүмкін қандай да бір факторлардың (іс-қимыл немесе оқиғалардың) болуы бағаланады;</w:t>
      </w:r>
    </w:p>
    <w:p>
      <w:pPr>
        <w:spacing w:after="0"/>
        <w:ind w:left="0"/>
        <w:jc w:val="both"/>
      </w:pPr>
      <w:r>
        <w:rPr>
          <w:rFonts w:ascii="Times New Roman"/>
          <w:b w:val="false"/>
          <w:i w:val="false"/>
          <w:color w:val="000000"/>
          <w:sz w:val="28"/>
        </w:rPr>
        <w:t>
      5) мемлекеттік аудит объектісінің қызметіндегі ішкі бақылаудың тиімділік дәрежесі зерделенеді;</w:t>
      </w:r>
    </w:p>
    <w:p>
      <w:pPr>
        <w:spacing w:after="0"/>
        <w:ind w:left="0"/>
        <w:jc w:val="both"/>
      </w:pPr>
      <w:r>
        <w:rPr>
          <w:rFonts w:ascii="Times New Roman"/>
          <w:b w:val="false"/>
          <w:i w:val="false"/>
          <w:color w:val="000000"/>
          <w:sz w:val="28"/>
        </w:rPr>
        <w:t>
      6) аудиторлық іріктемені негіздеу (қажет болған жағдайда маңыздылық деңгейін айқындау) және аудиторлық тәуекелді бағалау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49" w:id="29"/>
    <w:p>
      <w:pPr>
        <w:spacing w:after="0"/>
        <w:ind w:left="0"/>
        <w:jc w:val="both"/>
      </w:pPr>
      <w:r>
        <w:rPr>
          <w:rFonts w:ascii="Times New Roman"/>
          <w:b w:val="false"/>
          <w:i w:val="false"/>
          <w:color w:val="000000"/>
          <w:sz w:val="28"/>
        </w:rPr>
        <w:t>
      "59. Басқа мемлекеттік аудит органы жүргізген мемлекеттік аудит нәтижелері танылған жағдайда аудиторлық іс-шара жүргізілмейді немесе мемлекеттік аудит көлемдерін қысқарта отырып жүргізіледі. Тану нәтижелері Аудит бағдарламасын қалыптастыру кезінде ескеріледі.";</w:t>
      </w:r>
    </w:p>
    <w:bookmarkEnd w:id="29"/>
    <w:bookmarkStart w:name="z50" w:id="30"/>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30"/>
    <w:bookmarkStart w:name="z51" w:id="31"/>
    <w:p>
      <w:pPr>
        <w:spacing w:after="0"/>
        <w:ind w:left="0"/>
        <w:jc w:val="both"/>
      </w:pPr>
      <w:r>
        <w:rPr>
          <w:rFonts w:ascii="Times New Roman"/>
          <w:b w:val="false"/>
          <w:i w:val="false"/>
          <w:color w:val="000000"/>
          <w:sz w:val="28"/>
        </w:rPr>
        <w:t>
      "3-параграф. Аудит бағдарламасын және Тапсырмаларды жасау";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53" w:id="32"/>
    <w:p>
      <w:pPr>
        <w:spacing w:after="0"/>
        <w:ind w:left="0"/>
        <w:jc w:val="both"/>
      </w:pPr>
      <w:r>
        <w:rPr>
          <w:rFonts w:ascii="Times New Roman"/>
          <w:b w:val="false"/>
          <w:i w:val="false"/>
          <w:color w:val="000000"/>
          <w:sz w:val="28"/>
        </w:rPr>
        <w:t>
      "63. Мемлекеттік аудит нәтижелерін тану (танымау) ескеріле отырып, мемлекеттік аудит объектілерін алдын ала зерделеудің негізінде мемлекеттік аудит тобы осы Қағидаларға 8-қосымшаға сәйкес нысан бойынша Аудит бағдарламасын, мемлекеттік аудит нәтижелерін тану қорытындылары бойынша Сараптамалық қорытындыны (тану рәсімі жүргізілген жағдайда) жасайды.</w:t>
      </w:r>
    </w:p>
    <w:bookmarkEnd w:id="32"/>
    <w:bookmarkStart w:name="z54" w:id="33"/>
    <w:p>
      <w:pPr>
        <w:spacing w:after="0"/>
        <w:ind w:left="0"/>
        <w:jc w:val="both"/>
      </w:pPr>
      <w:r>
        <w:rPr>
          <w:rFonts w:ascii="Times New Roman"/>
          <w:b w:val="false"/>
          <w:i w:val="false"/>
          <w:color w:val="000000"/>
          <w:sz w:val="28"/>
        </w:rPr>
        <w:t>
      64. Аудит бағдарламасы аудиторлық іс-шара туралы жалпы ақпараттан, сондай-ақ мемлекеттік аудит объектісі бойынша аудиторлық іс-шараның мақсаттарына қол жеткізуге бағытталған аудит көрсеткіштерінен және мәселелерінен тұрады.";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"66. Аудит бағдарламасында және Тапсырмада аудиторлық іс-шараның мақсаты Мемлекеттік аудит объектілерінің тізбесінде көзделген мемлекеттік аудиттің тақырыбына (аудиторлық іс-шараның атауына) және типіне қарай айқындалады.";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59" w:id="35"/>
    <w:p>
      <w:pPr>
        <w:spacing w:after="0"/>
        <w:ind w:left="0"/>
        <w:jc w:val="both"/>
      </w:pPr>
      <w:r>
        <w:rPr>
          <w:rFonts w:ascii="Times New Roman"/>
          <w:b w:val="false"/>
          <w:i w:val="false"/>
          <w:color w:val="000000"/>
          <w:sz w:val="28"/>
        </w:rPr>
        <w:t>
      "71. Сапа бақылауын жүргізу мақсатында мемлекеттік аудит тобының жетекшісі аудит объектісіне шыққанға дейін сегіз жұмыс күнінен кешіктірмей аудит жүргізуге жауапты құрылымдық бөлімше басшысының қолы қойылған:</w:t>
      </w:r>
    </w:p>
    <w:bookmarkEnd w:id="35"/>
    <w:p>
      <w:pPr>
        <w:spacing w:after="0"/>
        <w:ind w:left="0"/>
        <w:jc w:val="both"/>
      </w:pPr>
      <w:r>
        <w:rPr>
          <w:rFonts w:ascii="Times New Roman"/>
          <w:b w:val="false"/>
          <w:i w:val="false"/>
          <w:color w:val="000000"/>
          <w:sz w:val="28"/>
        </w:rPr>
        <w:t>
      1) мемлекеттік аудит нәтижелерін тану қорытындылары бойынша сараптамалық қорытындыны және тану жүргізілген материалдарды (тану рәсімі жүргізілген жағдайда) тіркей отырып, мемлекеттік аудит объектілерін алдын ала зерделеудің нәтижелері туралы ақпаратты;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қызметтік жазбаны;</w:t>
      </w:r>
    </w:p>
    <w:p>
      <w:pPr>
        <w:spacing w:after="0"/>
        <w:ind w:left="0"/>
        <w:jc w:val="both"/>
      </w:pPr>
      <w:r>
        <w:rPr>
          <w:rFonts w:ascii="Times New Roman"/>
          <w:b w:val="false"/>
          <w:i w:val="false"/>
          <w:color w:val="000000"/>
          <w:sz w:val="28"/>
        </w:rPr>
        <w:t>
      3) Аудит бағдарламасының жобасын сапа бақылауын жүргізуге жауапты құрылымдық бөлімшеге ұсынады.</w:t>
      </w:r>
    </w:p>
    <w:bookmarkStart w:name="z60" w:id="36"/>
    <w:p>
      <w:pPr>
        <w:spacing w:after="0"/>
        <w:ind w:left="0"/>
        <w:jc w:val="both"/>
      </w:pPr>
      <w:r>
        <w:rPr>
          <w:rFonts w:ascii="Times New Roman"/>
          <w:b w:val="false"/>
          <w:i w:val="false"/>
          <w:color w:val="000000"/>
          <w:sz w:val="28"/>
        </w:rPr>
        <w:t>
      72. Аудит бағдарламасы және Тапсырмалар, Мемлекеттік аудит нәтижелерін тану қорытындылары бойынша сараптамалық қорытынды ЕК ИАЖ-да қалыптастырылады.</w:t>
      </w:r>
    </w:p>
    <w:bookmarkEnd w:id="36"/>
    <w:bookmarkStart w:name="z61" w:id="37"/>
    <w:p>
      <w:pPr>
        <w:spacing w:after="0"/>
        <w:ind w:left="0"/>
        <w:jc w:val="both"/>
      </w:pPr>
      <w:r>
        <w:rPr>
          <w:rFonts w:ascii="Times New Roman"/>
          <w:b w:val="false"/>
          <w:i w:val="false"/>
          <w:color w:val="000000"/>
          <w:sz w:val="28"/>
        </w:rPr>
        <w:t xml:space="preserve">
      73. Аудит бағдарламасының жобасы бойынша үш жұмыс күні ішінде сапа бақылауы жүргізіледі. Сапа бақылауы Заңның </w:t>
      </w:r>
      <w:r>
        <w:rPr>
          <w:rFonts w:ascii="Times New Roman"/>
          <w:b w:val="false"/>
          <w:i w:val="false"/>
          <w:color w:val="000000"/>
          <w:sz w:val="28"/>
        </w:rPr>
        <w:t>24-бабына</w:t>
      </w:r>
      <w:r>
        <w:rPr>
          <w:rFonts w:ascii="Times New Roman"/>
          <w:b w:val="false"/>
          <w:i w:val="false"/>
          <w:color w:val="000000"/>
          <w:sz w:val="28"/>
        </w:rPr>
        <w:t xml:space="preserve"> сәйкес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750. Сапа бақылауын жүзеге асыру бойынша сыртқы мемлекеттік аудиттің және қаржылық бақылаудың рәсімдік стандартында (бұдан әрі – 750. Рәсімдік стандарт) белгіленген тәртіппен жүргізіледі.";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w:t>
      </w:r>
    </w:p>
    <w:bookmarkStart w:name="z63" w:id="38"/>
    <w:p>
      <w:pPr>
        <w:spacing w:after="0"/>
        <w:ind w:left="0"/>
        <w:jc w:val="both"/>
      </w:pPr>
      <w:r>
        <w:rPr>
          <w:rFonts w:ascii="Times New Roman"/>
          <w:b w:val="false"/>
          <w:i w:val="false"/>
          <w:color w:val="000000"/>
          <w:sz w:val="28"/>
        </w:rPr>
        <w:t>
      "75. Мемлекеттік аудит тобының жетекшісі аудиторлық іс-шараның негізгі кезеңіне дейін кемінде төрт жұмыс күні бұрын Есеп комитетінің (Тексеру комиссиясының) аудиторлық іс-шараға жауапты мүшесіне мемлекеттік аудитті жүргізуге, сапа бақылауына және әдіснамалық сүйемелдеуге жауапты құрылымдық бөлімшелердің басшыларымен алдын ала келісілген алдын ала зерделеу нәтижелері туралы ақпаратты, сондай-ақ аудит бағдарламасының жобасын енгізеді.</w:t>
      </w:r>
    </w:p>
    <w:bookmarkEnd w:id="38"/>
    <w:p>
      <w:pPr>
        <w:spacing w:after="0"/>
        <w:ind w:left="0"/>
        <w:jc w:val="both"/>
      </w:pPr>
      <w:r>
        <w:rPr>
          <w:rFonts w:ascii="Times New Roman"/>
          <w:b w:val="false"/>
          <w:i w:val="false"/>
          <w:color w:val="000000"/>
          <w:sz w:val="28"/>
        </w:rPr>
        <w:t>
      Есеп комитетінің (Тексеру комиссиясының) аудиторлық іс-шараға жауапты мүшесінің ескертулері мен ұсыныстарын мемлекеттік аудит тобы жұмыс тәртібімен пысықтайды.</w:t>
      </w:r>
    </w:p>
    <w:bookmarkStart w:name="z64" w:id="39"/>
    <w:p>
      <w:pPr>
        <w:spacing w:after="0"/>
        <w:ind w:left="0"/>
        <w:jc w:val="both"/>
      </w:pPr>
      <w:r>
        <w:rPr>
          <w:rFonts w:ascii="Times New Roman"/>
          <w:b w:val="false"/>
          <w:i w:val="false"/>
          <w:color w:val="000000"/>
          <w:sz w:val="28"/>
        </w:rPr>
        <w:t>
      76. Аудиторлық іс-шараға (негізгі кезең) шыққанға дейін:</w:t>
      </w:r>
    </w:p>
    <w:bookmarkEnd w:id="39"/>
    <w:p>
      <w:pPr>
        <w:spacing w:after="0"/>
        <w:ind w:left="0"/>
        <w:jc w:val="both"/>
      </w:pPr>
      <w:r>
        <w:rPr>
          <w:rFonts w:ascii="Times New Roman"/>
          <w:b w:val="false"/>
          <w:i w:val="false"/>
          <w:color w:val="000000"/>
          <w:sz w:val="28"/>
        </w:rPr>
        <w:t>
      1) мемлекеттік аудит тобының қатысушылары мемлекеттік аудит объектілері бойынша жасап, оған мемлекеттік аудиторлар, мемлекеттік аудит тобының жетекшісі мемлекеттік аудит жүргізуге жауапты құрылымдық бөлімшенің басшысы қол қойған, сондай-ақ жоспарлауға, сапа бақылауы мен әдіснамалық қамтамасыз етуге жауапты құрылымдық бөлімшелердің басшылары, Есеп комитетінің (Тексеру комиссиясының) аппарат басшысы келіскен Аудит бағдарламасы екі жұмыс күнінен кешіктірілмей Есеп комитетінің (Тексеру комиссиясының) мүшесіне бекітуге енгізіледі;</w:t>
      </w:r>
    </w:p>
    <w:p>
      <w:pPr>
        <w:spacing w:after="0"/>
        <w:ind w:left="0"/>
        <w:jc w:val="both"/>
      </w:pPr>
      <w:r>
        <w:rPr>
          <w:rFonts w:ascii="Times New Roman"/>
          <w:b w:val="false"/>
          <w:i w:val="false"/>
          <w:color w:val="000000"/>
          <w:sz w:val="28"/>
        </w:rPr>
        <w:t>
      2) Есеп комитетінің (Тексеру комиссиясының) аудиторлық іс-шараға жауапты мүшесі мемлекеттік аудит тобының қатысушылары жасап, мемлекеттік аудит тобының жетекшісі, мемлекеттік аудит жүргізуге, құқықтық қамтамасыз етуге жауапты құрылымдық бөлімшелердің басшылары бұрыштама қойған Тапсырмаларға екі жұмыс күнінен кешіктірмей қол қояды.</w:t>
      </w:r>
    </w:p>
    <w:p>
      <w:pPr>
        <w:spacing w:after="0"/>
        <w:ind w:left="0"/>
        <w:jc w:val="both"/>
      </w:pPr>
      <w:r>
        <w:rPr>
          <w:rFonts w:ascii="Times New Roman"/>
          <w:b w:val="false"/>
          <w:i w:val="false"/>
          <w:color w:val="000000"/>
          <w:sz w:val="28"/>
        </w:rPr>
        <w:t>
      Тексеру комиссиясы мүшесінің аудиторлық іс-шараны жүргізуге тікелей қатысуына жол беріледі.</w:t>
      </w:r>
    </w:p>
    <w:p>
      <w:pPr>
        <w:spacing w:after="0"/>
        <w:ind w:left="0"/>
        <w:jc w:val="both"/>
      </w:pPr>
      <w:r>
        <w:rPr>
          <w:rFonts w:ascii="Times New Roman"/>
          <w:b w:val="false"/>
          <w:i w:val="false"/>
          <w:color w:val="000000"/>
          <w:sz w:val="28"/>
        </w:rPr>
        <w:t>
      Тексеру комиссиясы мүшесінің аудиторлық іс-шараны жүргізуге, мемлекеттік аудитті жоспарлау сатысында және аудиторлық іс-шараны жүргізу барысында құжаттарға қол қою және бекіту рәсіміне қатысуы Тексеру комиссиясының регламентінде айқындалған тәртіппен жүзеге асырылады.";</w:t>
      </w:r>
    </w:p>
    <w:bookmarkStart w:name="z65" w:id="40"/>
    <w:p>
      <w:pPr>
        <w:spacing w:after="0"/>
        <w:ind w:left="0"/>
        <w:jc w:val="both"/>
      </w:pPr>
      <w:r>
        <w:rPr>
          <w:rFonts w:ascii="Times New Roman"/>
          <w:b w:val="false"/>
          <w:i w:val="false"/>
          <w:color w:val="000000"/>
          <w:sz w:val="28"/>
        </w:rPr>
        <w:t>
      мынадай мазмұндағы 76-1-тармақпен толықтырылсын:</w:t>
      </w:r>
    </w:p>
    <w:bookmarkEnd w:id="40"/>
    <w:bookmarkStart w:name="z66" w:id="41"/>
    <w:p>
      <w:pPr>
        <w:spacing w:after="0"/>
        <w:ind w:left="0"/>
        <w:jc w:val="both"/>
      </w:pPr>
      <w:r>
        <w:rPr>
          <w:rFonts w:ascii="Times New Roman"/>
          <w:b w:val="false"/>
          <w:i w:val="false"/>
          <w:color w:val="000000"/>
          <w:sz w:val="28"/>
        </w:rPr>
        <w:t>
      "76-1. Ресурстарды ұтымды пайдалану үшін мемлекеттік аудиторлардың мемлекеттік аудит объектісінде болу мерзімі Мемлекеттік аудит объектілерінің тізбесінде көзделген аудиторлық іс-шараның негізгі кезеңі мерзімінің 70%-нан аспайтын мерзімде болуы керек.";</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68" w:id="42"/>
    <w:p>
      <w:pPr>
        <w:spacing w:after="0"/>
        <w:ind w:left="0"/>
        <w:jc w:val="both"/>
      </w:pPr>
      <w:r>
        <w:rPr>
          <w:rFonts w:ascii="Times New Roman"/>
          <w:b w:val="false"/>
          <w:i w:val="false"/>
          <w:color w:val="000000"/>
          <w:sz w:val="28"/>
        </w:rPr>
        <w:t>
      "77. Кадр қызметі Аудит бағдарламасы бекітілгеннен кейін, бірақ аудиторлық іс-шараға шыққанға дейін екі жұмыс күнінен кешіктірмей, іссапарға жіберу туралы бұйрықтарды Есеп комитетінің аппарат басшысына (Тексеру комиссиясының аппарат басшысына және (немесе) төрағасына) қол қоюға енгізеді.</w:t>
      </w:r>
    </w:p>
    <w:bookmarkEnd w:id="42"/>
    <w:bookmarkStart w:name="z69" w:id="43"/>
    <w:p>
      <w:pPr>
        <w:spacing w:after="0"/>
        <w:ind w:left="0"/>
        <w:jc w:val="both"/>
      </w:pPr>
      <w:r>
        <w:rPr>
          <w:rFonts w:ascii="Times New Roman"/>
          <w:b w:val="false"/>
          <w:i w:val="false"/>
          <w:color w:val="000000"/>
          <w:sz w:val="28"/>
        </w:rPr>
        <w:t xml:space="preserve">
      78.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көрсетілген құжаттарға қол қойылғаннан кейін Есеп комитетінің мемлекеттік аудитті жүргізуге жауапты құрылымдық бөлімшесі Аудит бағдарламаларын және Тапсырмаларды бір тіркеу нөмірімен тіркейді.</w:t>
      </w:r>
    </w:p>
    <w:bookmarkEnd w:id="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көрсетілген құжаттарды Тексеру комиссияларында тіркеу олардың регламенттерінде айқындалған тәртіппен жүзеге асырылады.</w:t>
      </w:r>
    </w:p>
    <w:bookmarkStart w:name="z70" w:id="44"/>
    <w:p>
      <w:pPr>
        <w:spacing w:after="0"/>
        <w:ind w:left="0"/>
        <w:jc w:val="both"/>
      </w:pPr>
      <w:r>
        <w:rPr>
          <w:rFonts w:ascii="Times New Roman"/>
          <w:b w:val="false"/>
          <w:i w:val="false"/>
          <w:color w:val="000000"/>
          <w:sz w:val="28"/>
        </w:rPr>
        <w:t>
      79. Тіркеу нөмірлері күнтізбелік жылдың басынан бастап мынадай мәндері көрсетіле отырып беріледі:</w:t>
      </w:r>
    </w:p>
    <w:bookmarkEnd w:id="44"/>
    <w:p>
      <w:pPr>
        <w:spacing w:after="0"/>
        <w:ind w:left="0"/>
        <w:jc w:val="both"/>
      </w:pPr>
      <w:r>
        <w:rPr>
          <w:rFonts w:ascii="Times New Roman"/>
          <w:b w:val="false"/>
          <w:i w:val="false"/>
          <w:color w:val="000000"/>
          <w:sz w:val="28"/>
        </w:rPr>
        <w:t>
      N-Б – Аудит бағдарламасы;</w:t>
      </w:r>
    </w:p>
    <w:p>
      <w:pPr>
        <w:spacing w:after="0"/>
        <w:ind w:left="0"/>
        <w:jc w:val="both"/>
      </w:pPr>
      <w:r>
        <w:rPr>
          <w:rFonts w:ascii="Times New Roman"/>
          <w:b w:val="false"/>
          <w:i w:val="false"/>
          <w:color w:val="000000"/>
          <w:sz w:val="28"/>
        </w:rPr>
        <w:t>
      N-П-Т – Аудиторлық іс-шараны, үстеме, бірлескен және қатар тексерулерді жүргізуге тапсырма, мұнда N – Мемлекеттік аудит объектілерінің тізбесіне сәйкес аудиторлық іс-шараның реттік нөмірі, П – тапсырманың реттік нөмірі;</w:t>
      </w:r>
    </w:p>
    <w:p>
      <w:pPr>
        <w:spacing w:after="0"/>
        <w:ind w:left="0"/>
        <w:jc w:val="both"/>
      </w:pPr>
      <w:r>
        <w:rPr>
          <w:rFonts w:ascii="Times New Roman"/>
          <w:b w:val="false"/>
          <w:i w:val="false"/>
          <w:color w:val="000000"/>
          <w:sz w:val="28"/>
        </w:rPr>
        <w:t>
      N-ҚТ – аудиторлық іс-шараның сапасын бақылаудың қорытындысы бойынша Қайта тексеруге тапсырма.</w:t>
      </w:r>
    </w:p>
    <w:p>
      <w:pPr>
        <w:spacing w:after="0"/>
        <w:ind w:left="0"/>
        <w:jc w:val="both"/>
      </w:pPr>
      <w:r>
        <w:rPr>
          <w:rFonts w:ascii="Times New Roman"/>
          <w:b w:val="false"/>
          <w:i w:val="false"/>
          <w:color w:val="000000"/>
          <w:sz w:val="28"/>
        </w:rPr>
        <w:t>
      Бір аудиторлық іс-шараның шеңберіндегі екінші және кейінгі Тапсырмаларды тіркеу көрсетілген мәнге дефис қою арқылы реттік нөмір бере отырып (-1Т, -2-Т және т.б.), сол реттік нөмірмен (N) жүзеге асырылады.";</w:t>
      </w:r>
    </w:p>
    <w:bookmarkStart w:name="z71" w:id="45"/>
    <w:p>
      <w:pPr>
        <w:spacing w:after="0"/>
        <w:ind w:left="0"/>
        <w:jc w:val="both"/>
      </w:pPr>
      <w:r>
        <w:rPr>
          <w:rFonts w:ascii="Times New Roman"/>
          <w:b w:val="false"/>
          <w:i w:val="false"/>
          <w:color w:val="000000"/>
          <w:sz w:val="28"/>
        </w:rPr>
        <w:t>
      мынадай мазмұндағы 95-1-тармақпен толықтырылсын:</w:t>
      </w:r>
    </w:p>
    <w:bookmarkEnd w:id="45"/>
    <w:bookmarkStart w:name="z72" w:id="46"/>
    <w:p>
      <w:pPr>
        <w:spacing w:after="0"/>
        <w:ind w:left="0"/>
        <w:jc w:val="both"/>
      </w:pPr>
      <w:r>
        <w:rPr>
          <w:rFonts w:ascii="Times New Roman"/>
          <w:b w:val="false"/>
          <w:i w:val="false"/>
          <w:color w:val="000000"/>
          <w:sz w:val="28"/>
        </w:rPr>
        <w:t xml:space="preserve">
      "95-1. Заңның 38-бабының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мүдделер қақтығысы болған жағдайда, Есеп комитетінің мүшелеріне, сондай-ақ өзге де жұмыскерлерге аудиторлық іс-шараларды жүргізуге және (немесе) сүйемелдеуге байланысты лауазымдық міндеттерін жүзеге асыруға тыйым салынады.</w:t>
      </w:r>
    </w:p>
    <w:bookmarkEnd w:id="46"/>
    <w:p>
      <w:pPr>
        <w:spacing w:after="0"/>
        <w:ind w:left="0"/>
        <w:jc w:val="both"/>
      </w:pPr>
      <w:r>
        <w:rPr>
          <w:rFonts w:ascii="Times New Roman"/>
          <w:b w:val="false"/>
          <w:i w:val="false"/>
          <w:color w:val="000000"/>
          <w:sz w:val="28"/>
        </w:rPr>
        <w:t>
      Мүдделер қақтығысын реттеу сыбайлас жемқорлыққа қарсы іс-қимыл, Қазақстан Республикасының мемлекеттік қызметі, сондай-ақ мемлекеттік аудит және қаржылық бақылау туралы заңнамаларға сәйкес қабылданатын, мүдделер қақтығысын болғызбауға және шешуге, ол бойынша Есеп комитеті мен Есеп комитетінің жұмыскерлері үшін өзара қолайлы шешімдер қабылдауға бағытталған шараларды іске асыру арқылы жүзеге асырылады.</w:t>
      </w:r>
    </w:p>
    <w:p>
      <w:pPr>
        <w:spacing w:after="0"/>
        <w:ind w:left="0"/>
        <w:jc w:val="both"/>
      </w:pPr>
      <w:r>
        <w:rPr>
          <w:rFonts w:ascii="Times New Roman"/>
          <w:b w:val="false"/>
          <w:i w:val="false"/>
          <w:color w:val="000000"/>
          <w:sz w:val="28"/>
        </w:rPr>
        <w:t>
      Есеп комитеті жұмыскерлерінің мүдделер қақтығысын реттеу тәсілдері:</w:t>
      </w:r>
    </w:p>
    <w:p>
      <w:pPr>
        <w:spacing w:after="0"/>
        <w:ind w:left="0"/>
        <w:jc w:val="both"/>
      </w:pPr>
      <w:r>
        <w:rPr>
          <w:rFonts w:ascii="Times New Roman"/>
          <w:b w:val="false"/>
          <w:i w:val="false"/>
          <w:color w:val="000000"/>
          <w:sz w:val="28"/>
        </w:rPr>
        <w:t>
      жұмыскердің аудиторлық іс-шараға, мүдделер қақтығысының ықпалындағы немесе ықпал етуі мүмкін мәселелер бойынша талқылауға және шешімдерді қабылдау процесіне қатысудан өз еркімен бас тартуы немесе оның шеттетілуі (тұрақты немесе уақытша);</w:t>
      </w:r>
    </w:p>
    <w:p>
      <w:pPr>
        <w:spacing w:after="0"/>
        <w:ind w:left="0"/>
        <w:jc w:val="both"/>
      </w:pPr>
      <w:r>
        <w:rPr>
          <w:rFonts w:ascii="Times New Roman"/>
          <w:b w:val="false"/>
          <w:i w:val="false"/>
          <w:color w:val="000000"/>
          <w:sz w:val="28"/>
        </w:rPr>
        <w:t>
      Есеп комитетінің мүдделерімен қақтығыс тудырып отырған өзінің жеке мүддесінен қызметкердің бас тартуы.</w:t>
      </w:r>
    </w:p>
    <w:p>
      <w:pPr>
        <w:spacing w:after="0"/>
        <w:ind w:left="0"/>
        <w:jc w:val="both"/>
      </w:pPr>
      <w:r>
        <w:rPr>
          <w:rFonts w:ascii="Times New Roman"/>
          <w:b w:val="false"/>
          <w:i w:val="false"/>
          <w:color w:val="000000"/>
          <w:sz w:val="28"/>
        </w:rPr>
        <w:t>
      Мүдделер қақтығысын шешу тәсілдерінің келтірілген тізбесі толық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74" w:id="47"/>
    <w:p>
      <w:pPr>
        <w:spacing w:after="0"/>
        <w:ind w:left="0"/>
        <w:jc w:val="both"/>
      </w:pPr>
      <w:r>
        <w:rPr>
          <w:rFonts w:ascii="Times New Roman"/>
          <w:b w:val="false"/>
          <w:i w:val="false"/>
          <w:color w:val="000000"/>
          <w:sz w:val="28"/>
        </w:rPr>
        <w:t>
      "99. Мемлекеттік аудит органы жүргізген мемлекеттік аудит нәтижелері танылмаған жағдайда, мемлекеттік аудиттің аталған объектілеріндегі аудиторлық іс-шара Аудит бағдарламасына сәйкес жүргізіледі.</w:t>
      </w:r>
    </w:p>
    <w:bookmarkEnd w:id="47"/>
    <w:bookmarkStart w:name="z75" w:id="48"/>
    <w:p>
      <w:pPr>
        <w:spacing w:after="0"/>
        <w:ind w:left="0"/>
        <w:jc w:val="both"/>
      </w:pPr>
      <w:r>
        <w:rPr>
          <w:rFonts w:ascii="Times New Roman"/>
          <w:b w:val="false"/>
          <w:i w:val="false"/>
          <w:color w:val="000000"/>
          <w:sz w:val="28"/>
        </w:rPr>
        <w:t>
      100. Мемлекеттік аудит органы жүргізген мемлекеттік аудит нәтижелері танылған жағдайда, мемлекеттік аудиттің көлемі өзгерген кезде Мемлекеттік аудит объектілерінің тізбесіне, Аудит бағдарламасына өзгерістер енгізіледі";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77" w:id="49"/>
    <w:p>
      <w:pPr>
        <w:spacing w:after="0"/>
        <w:ind w:left="0"/>
        <w:jc w:val="both"/>
      </w:pPr>
      <w:r>
        <w:rPr>
          <w:rFonts w:ascii="Times New Roman"/>
          <w:b w:val="false"/>
          <w:i w:val="false"/>
          <w:color w:val="000000"/>
          <w:sz w:val="28"/>
        </w:rPr>
        <w:t>
      "102. Аудит тобы мүшелерінің біреуі еңбекке қабілеттілігінен айырылған не ол ауыстырылған жағдайда аудиторлық іс-шараны аяқтаған адам тапсырмаларда көрсетілген мерзімдерге дейін Аудит бағдарламасында бекітілген мемлекеттік аудит мәселелері бойынша оның нәтижелері туралы қол қойылған ақпаратты аудит тобының жетекшісіне, ал ол болмаған жағдайда аудит объектісінде болған мемлекеттік аудиторға ұсынады, ол аудиторлық есепке қосымша және оның нәтижелерін аудиторлық есепке қосу үшін негіз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79" w:id="50"/>
    <w:p>
      <w:pPr>
        <w:spacing w:after="0"/>
        <w:ind w:left="0"/>
        <w:jc w:val="both"/>
      </w:pPr>
      <w:r>
        <w:rPr>
          <w:rFonts w:ascii="Times New Roman"/>
          <w:b w:val="false"/>
          <w:i w:val="false"/>
          <w:color w:val="000000"/>
          <w:sz w:val="28"/>
        </w:rPr>
        <w:t>
      "104. Аудит бағдарламасында қамтылмаған мәселелер бойынша аудиторлық іс-шара жүргізудің орындылығы танылған жағдайда, Есеп комитетінің (Тексеру комиссиясының) аудиторлық іс-шараға жауапты мүшесі Аудит бағдарламасына толықтырулар енгізе отырып, мемлекеттік аудиторға тиісті тапсырма береді. Мемлекеттік аудит объектісі Аудит бағдарламасында қамтылмаған мәселелер бойынша материалдарды аудиторлық іс-шараны жүзеге асыратын мемлекеттік аудитор жіберген Құжаттарды ұсыну туралы талаптың негізінде ұсынады.";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81" w:id="51"/>
    <w:p>
      <w:pPr>
        <w:spacing w:after="0"/>
        <w:ind w:left="0"/>
        <w:jc w:val="both"/>
      </w:pPr>
      <w:r>
        <w:rPr>
          <w:rFonts w:ascii="Times New Roman"/>
          <w:b w:val="false"/>
          <w:i w:val="false"/>
          <w:color w:val="000000"/>
          <w:sz w:val="28"/>
        </w:rPr>
        <w:t xml:space="preserve">
      "106. Аудиторлық іс-шараны жүргізу барысында Аудит бағдарламасына өзгерістер және (немесе) толықтырулар енгізу мемлекеттік аудит тобы жетекшісі өзгерістер және (немесе) толықтырулар енгізудің негіздемелерін көрсете отырып дайындаған, жоспарлауға, құқықтық қамтамасыз етуге және сапа бақылауына жауапты құрылымдық бөлімшелердің басшылары бұрыштама қойған Есеп комитетінің (Тексеру комиссиясының) аудиторлық іс-шараға жауапты мүшесінің атына жазылған қызметтік жазбаның негізінде осы Қағидалардың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104-тармақтарында</w:t>
      </w:r>
      <w:r>
        <w:rPr>
          <w:rFonts w:ascii="Times New Roman"/>
          <w:b w:val="false"/>
          <w:i w:val="false"/>
          <w:color w:val="000000"/>
          <w:sz w:val="28"/>
        </w:rPr>
        <w:t xml:space="preserve"> көзделген негіздер бойынша ЭҚАЖ-да тіркеле отырып,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айқындалған тәртіппен жүзеге асырылады.";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83" w:id="52"/>
    <w:p>
      <w:pPr>
        <w:spacing w:after="0"/>
        <w:ind w:left="0"/>
        <w:jc w:val="both"/>
      </w:pPr>
      <w:r>
        <w:rPr>
          <w:rFonts w:ascii="Times New Roman"/>
          <w:b w:val="false"/>
          <w:i w:val="false"/>
          <w:color w:val="000000"/>
          <w:sz w:val="28"/>
        </w:rPr>
        <w:t>
      "108. Мемлекеттік аудиторлар (ассистенттер, мемлекеттік аудитті жүргізуге тартылған сарапшылар) іс жүзінде тауарларды жеткізу, қызметтерді көрсету және жекелеген жұмыс түрлерін (көлемдерін), соның ішінде субсидиялар, гранттар, нысаналы салымдар, қарыздар, кредиттер есебінен сатып алынғандарды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іріктеумен қамтылған барлық позициялар бойынша аудиторлық рәсімдерді қолдану негізінде бақылау өлшемін, тексеріп қарауды (бұдан әрі – бақылау өлшемі (тексеріп қарау) жүргізеді.</w:t>
      </w:r>
    </w:p>
    <w:bookmarkEnd w:id="52"/>
    <w:p>
      <w:pPr>
        <w:spacing w:after="0"/>
        <w:ind w:left="0"/>
        <w:jc w:val="both"/>
      </w:pPr>
      <w:r>
        <w:rPr>
          <w:rFonts w:ascii="Times New Roman"/>
          <w:b w:val="false"/>
          <w:i w:val="false"/>
          <w:color w:val="000000"/>
          <w:sz w:val="28"/>
        </w:rPr>
        <w:t>
      Мемлекеттік аудит объектісінің басшылығы тапсырыс берушінің және (немесе) өнім берушінің (мердігердің) өкілдерінің, субсидиялар, гранттар, нысаналы салымдар, қарыздар, кредиттер алушылардың және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жазбаша нысанда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w:t>
      </w:r>
      <w:r>
        <w:rPr>
          <w:rFonts w:ascii="Times New Roman"/>
          <w:b w:val="false"/>
          <w:i w:val="false"/>
          <w:color w:val="000000"/>
          <w:sz w:val="28"/>
        </w:rPr>
        <w:t xml:space="preserve"> мынадай редакцияда жазылсын:</w:t>
      </w:r>
    </w:p>
    <w:bookmarkStart w:name="z85" w:id="53"/>
    <w:p>
      <w:pPr>
        <w:spacing w:after="0"/>
        <w:ind w:left="0"/>
        <w:jc w:val="both"/>
      </w:pPr>
      <w:r>
        <w:rPr>
          <w:rFonts w:ascii="Times New Roman"/>
          <w:b w:val="false"/>
          <w:i w:val="false"/>
          <w:color w:val="000000"/>
          <w:sz w:val="28"/>
        </w:rPr>
        <w:t>
      "111. Аудиторлық іс-шараны жүргізу процесінде мемлекеттік аудиторлар күн сайын мемлекеттік аудит тобының жетекшісін атқарылған жұмыс туралы хабардар етеді. Құпия сипатқа ие және (немесе) таратылуы шектеулі ақпараты бар іс-шараларды қоспағанда, аудиторлық іс-шаралар шеңберінде, мемлекеттік аудиторлар объектіде аудиторлық іс-шараны жүргізудің екінші аптасынан бастап, апта сайын соңғы жұмыс күні күні қорғалған байланыс арналары арқылы немесе қағаз жеткізгіште есепті күнге жасалған аудиторлық есептің, аудиторлық іс-шараның барысында анықталған жүйелік кемшіліктер кестесінің (болған жағдайда) және анықталған бұзушылықтар тізілімінің жобаларын жіберіп отырады.</w:t>
      </w:r>
    </w:p>
    <w:bookmarkEnd w:id="53"/>
    <w:bookmarkStart w:name="z86" w:id="54"/>
    <w:p>
      <w:pPr>
        <w:spacing w:after="0"/>
        <w:ind w:left="0"/>
        <w:jc w:val="both"/>
      </w:pPr>
      <w:r>
        <w:rPr>
          <w:rFonts w:ascii="Times New Roman"/>
          <w:b w:val="false"/>
          <w:i w:val="false"/>
          <w:color w:val="000000"/>
          <w:sz w:val="28"/>
        </w:rPr>
        <w:t>
      112. Мемлекеттік аудит тобының жетекшісі аудиторлық іс-шара мәселелерінің толық қамтылуына мониторинг жүргізеді, аудиторлық іс-шараның жекелеген бағыттарын түзетеді және апта сайын аптаның соңғы жұмыс күні сағат 15-00-ге дейін қорғалған байланыс арналары арқылы (соның ішінде жеке есепке алу жазбасы бойынша Мемлекеттік органдардың интранет порталы арқылы) Есеп комитетінің (Тексеру комиссиясының) аудиторлық іс-шараға жауапты мүшесіне, мемлекеттік аудитті жүргізуге жауапты бөлімшенің басшысына және құқықтық қамтамасыз етуге жауапты құрылымдық бөлімшенің жұмыскеріне есепті күнге жасалған аудиторлық есептердің, аудиторлық іс-шараның барысында анықталған жүйелік кемшіліктер кестесінің (болған жағдайда) және анықталған бұзушылықтар тізілімдерінің жобаларын ұсынады.";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88" w:id="55"/>
    <w:p>
      <w:pPr>
        <w:spacing w:after="0"/>
        <w:ind w:left="0"/>
        <w:jc w:val="both"/>
      </w:pPr>
      <w:r>
        <w:rPr>
          <w:rFonts w:ascii="Times New Roman"/>
          <w:b w:val="false"/>
          <w:i w:val="false"/>
          <w:color w:val="000000"/>
          <w:sz w:val="28"/>
        </w:rPr>
        <w:t>
      "116. Аудиторлық есеп Аудит бағдарламасындағы мәселелердің тізбесіне сәйкес жасалады. Есептердің мазмұны жүйеленген және қайталануды болдырмауы тиіс, қисынды және қабылдау үшін жеңіл болуы тиіс.";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119-тармақтар</w:t>
      </w:r>
      <w:r>
        <w:rPr>
          <w:rFonts w:ascii="Times New Roman"/>
          <w:b w:val="false"/>
          <w:i w:val="false"/>
          <w:color w:val="000000"/>
          <w:sz w:val="28"/>
        </w:rPr>
        <w:t xml:space="preserve"> мынадай редакцияда жазылсын:</w:t>
      </w:r>
    </w:p>
    <w:bookmarkStart w:name="z90" w:id="56"/>
    <w:p>
      <w:pPr>
        <w:spacing w:after="0"/>
        <w:ind w:left="0"/>
        <w:jc w:val="both"/>
      </w:pPr>
      <w:r>
        <w:rPr>
          <w:rFonts w:ascii="Times New Roman"/>
          <w:b w:val="false"/>
          <w:i w:val="false"/>
          <w:color w:val="000000"/>
          <w:sz w:val="28"/>
        </w:rPr>
        <w:t xml:space="preserve">
      "118. Бұзушылықтың әрбір фактісі, сондай-ақ заңнаманың анықталған кемшіліктері мен олқылықтары бұзушылықтың сипаты мен түрі, соның ішінде Есеп комитетінің 2018 жылғы 1 қазандағы № 18-НҚ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 және қаржылық бақылау объектілерінде анықталатын бұзушылықтар сыныптауышында (Нормативтік құқықтық актілерді мемлекеттік тіркеу тізілімінде № 17643 болып тіркелген) көзделгендері сипаттала отырып, реттік тәртіппен нөмірленеді және жеке тармақпен (1-тармақ, 2-тармақ және тағы басқалар) тіркеледі.</w:t>
      </w:r>
    </w:p>
    <w:bookmarkEnd w:id="56"/>
    <w:p>
      <w:pPr>
        <w:spacing w:after="0"/>
        <w:ind w:left="0"/>
        <w:jc w:val="both"/>
      </w:pPr>
      <w:r>
        <w:rPr>
          <w:rFonts w:ascii="Times New Roman"/>
          <w:b w:val="false"/>
          <w:i w:val="false"/>
          <w:color w:val="000000"/>
          <w:sz w:val="28"/>
        </w:rPr>
        <w:t>
      Бұзушылықтар сипаттамасында бұзушылықтарды растайтын құжаттарға сілтеме жасалады.</w:t>
      </w:r>
    </w:p>
    <w:p>
      <w:pPr>
        <w:spacing w:after="0"/>
        <w:ind w:left="0"/>
        <w:jc w:val="both"/>
      </w:pPr>
      <w:r>
        <w:rPr>
          <w:rFonts w:ascii="Times New Roman"/>
          <w:b w:val="false"/>
          <w:i w:val="false"/>
          <w:color w:val="000000"/>
          <w:sz w:val="28"/>
        </w:rPr>
        <w:t>
      Бұзушылық тіркелетін тармақта құзыреті мен өкілеттіктеріне аудиторлық іс-шараны жүргізу барысында бұзушылықтар мен кемшіліктер анықталған мәселелерді қарастыру кірген мемлекеттік аудит объектісінің лауазымды адамдарын растайтын құжаттарымен қоса көрсету қажет.</w:t>
      </w:r>
    </w:p>
    <w:bookmarkStart w:name="z91" w:id="57"/>
    <w:p>
      <w:pPr>
        <w:spacing w:after="0"/>
        <w:ind w:left="0"/>
        <w:jc w:val="both"/>
      </w:pPr>
      <w:r>
        <w:rPr>
          <w:rFonts w:ascii="Times New Roman"/>
          <w:b w:val="false"/>
          <w:i w:val="false"/>
          <w:color w:val="000000"/>
          <w:sz w:val="28"/>
        </w:rPr>
        <w:t>
      119. Аудиторлық есепке оның ажырамас бөлігі болып табылатын мынадай аудиторлық дәлелдемелер қоса беріледі:</w:t>
      </w:r>
    </w:p>
    <w:bookmarkEnd w:id="57"/>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саладағы ағымдағы жағдай, соның ішінде саланың проблемалық мәселелері мен жүйелік кемшіліктері (алдын ала зерделеу кезеңінде қамтылмаған қосымша фактілер анықталған жағдайда);</w:t>
      </w:r>
    </w:p>
    <w:p>
      <w:pPr>
        <w:spacing w:after="0"/>
        <w:ind w:left="0"/>
        <w:jc w:val="both"/>
      </w:pPr>
      <w:r>
        <w:rPr>
          <w:rFonts w:ascii="Times New Roman"/>
          <w:b w:val="false"/>
          <w:i w:val="false"/>
          <w:color w:val="000000"/>
          <w:sz w:val="28"/>
        </w:rPr>
        <w:t>
      3) мемлекеттік аудиторлар қол қойған және осы Қағидаларға 16-1-қосымшаға сәйкес нысан бойынша жасалған аудиторлық іс-шараны жүргізу барысында анықталған жүйелік кемшіліктер кестесі (болған жағдайда) (бұдан әрі - Жүйелік кемшіліктер кестесі);</w:t>
      </w:r>
    </w:p>
    <w:p>
      <w:pPr>
        <w:spacing w:after="0"/>
        <w:ind w:left="0"/>
        <w:jc w:val="both"/>
      </w:pPr>
      <w:r>
        <w:rPr>
          <w:rFonts w:ascii="Times New Roman"/>
          <w:b w:val="false"/>
          <w:i w:val="false"/>
          <w:color w:val="000000"/>
          <w:sz w:val="28"/>
        </w:rPr>
        <w:t>
      4) мемлекеттік аудиторлар қол қойған және осы Қағидаларға 17-қосымшаға сәйкес нысан бойынша жасалған аудиторлық іс-шараның нәтижелері бойынша анықталған бұзушылықтар тізілімі (бұдан әрі - Тізілім);</w:t>
      </w:r>
    </w:p>
    <w:p>
      <w:pPr>
        <w:spacing w:after="0"/>
        <w:ind w:left="0"/>
        <w:jc w:val="both"/>
      </w:pPr>
      <w:r>
        <w:rPr>
          <w:rFonts w:ascii="Times New Roman"/>
          <w:b w:val="false"/>
          <w:i w:val="false"/>
          <w:color w:val="000000"/>
          <w:sz w:val="28"/>
        </w:rPr>
        <w:t>
      5) құжаттардың, кестелердің төлнұсқалары немесе белгіленген тәртіппен куәландырылған көшірмелері, сондай-ақ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6) функционалдық және лауазымдық міндеттеріне сүйене отырып, жол берілген бұзушылықтар бойынша адамдардың жазбаша түсініктемелері;</w:t>
      </w:r>
    </w:p>
    <w:p>
      <w:pPr>
        <w:spacing w:after="0"/>
        <w:ind w:left="0"/>
        <w:jc w:val="both"/>
      </w:pPr>
      <w:r>
        <w:rPr>
          <w:rFonts w:ascii="Times New Roman"/>
          <w:b w:val="false"/>
          <w:i w:val="false"/>
          <w:color w:val="000000"/>
          <w:sz w:val="28"/>
        </w:rPr>
        <w:t>
      7)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8)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p>
      <w:pPr>
        <w:spacing w:after="0"/>
        <w:ind w:left="0"/>
        <w:jc w:val="both"/>
      </w:pPr>
      <w:r>
        <w:rPr>
          <w:rFonts w:ascii="Times New Roman"/>
          <w:b w:val="false"/>
          <w:i w:val="false"/>
          <w:color w:val="000000"/>
          <w:sz w:val="28"/>
        </w:rPr>
        <w:t>
      9) сарапшылардың қорытындылары (тартылған жағдайда);</w:t>
      </w:r>
    </w:p>
    <w:p>
      <w:pPr>
        <w:spacing w:after="0"/>
        <w:ind w:left="0"/>
        <w:jc w:val="both"/>
      </w:pPr>
      <w:r>
        <w:rPr>
          <w:rFonts w:ascii="Times New Roman"/>
          <w:b w:val="false"/>
          <w:i w:val="false"/>
          <w:color w:val="000000"/>
          <w:sz w:val="28"/>
        </w:rPr>
        <w:t>
      10) мемлекеттік көрсетілетін қызметтерді алушылардың қанағаттануы тұрғысынан халық арасында сауалнама жүргізу нәтижелері (болған жағдайда);</w:t>
      </w:r>
    </w:p>
    <w:p>
      <w:pPr>
        <w:spacing w:after="0"/>
        <w:ind w:left="0"/>
        <w:jc w:val="both"/>
      </w:pPr>
      <w:r>
        <w:rPr>
          <w:rFonts w:ascii="Times New Roman"/>
          <w:b w:val="false"/>
          <w:i w:val="false"/>
          <w:color w:val="000000"/>
          <w:sz w:val="28"/>
        </w:rPr>
        <w:t>
      11)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ведомостер, ордерлер, нарядтар;</w:t>
      </w:r>
    </w:p>
    <w:p>
      <w:pPr>
        <w:spacing w:after="0"/>
        <w:ind w:left="0"/>
        <w:jc w:val="both"/>
      </w:pPr>
      <w:r>
        <w:rPr>
          <w:rFonts w:ascii="Times New Roman"/>
          <w:b w:val="false"/>
          <w:i w:val="false"/>
          <w:color w:val="000000"/>
          <w:sz w:val="28"/>
        </w:rPr>
        <w:t>
      орындалған жұмыстардың, тауарларды жеткізудің және көрсетілген қызметтердің актілері;</w:t>
      </w:r>
    </w:p>
    <w:p>
      <w:pPr>
        <w:spacing w:after="0"/>
        <w:ind w:left="0"/>
        <w:jc w:val="both"/>
      </w:pPr>
      <w:r>
        <w:rPr>
          <w:rFonts w:ascii="Times New Roman"/>
          <w:b w:val="false"/>
          <w:i w:val="false"/>
          <w:color w:val="000000"/>
          <w:sz w:val="28"/>
        </w:rPr>
        <w:t>
      12) талдамалық материалдар және мемлекеттік аудит объектісінің қызметіндегі бұзушылықтар мен кемшіліктер фактісін растайтын материалдар;</w:t>
      </w:r>
    </w:p>
    <w:p>
      <w:pPr>
        <w:spacing w:after="0"/>
        <w:ind w:left="0"/>
        <w:jc w:val="both"/>
      </w:pPr>
      <w:r>
        <w:rPr>
          <w:rFonts w:ascii="Times New Roman"/>
          <w:b w:val="false"/>
          <w:i w:val="false"/>
          <w:color w:val="000000"/>
          <w:sz w:val="28"/>
        </w:rPr>
        <w:t>
      13) мемлекеттік аудит органдарының мемлекеттік аудит нәтижелерін тану рәсімінің қорытындылары бойынша сараптамалық қорытындылар және тану жүргізілген материалдар (тану рәсімі жүргізілген жағдайда);</w:t>
      </w:r>
    </w:p>
    <w:p>
      <w:pPr>
        <w:spacing w:after="0"/>
        <w:ind w:left="0"/>
        <w:jc w:val="both"/>
      </w:pPr>
      <w:r>
        <w:rPr>
          <w:rFonts w:ascii="Times New Roman"/>
          <w:b w:val="false"/>
          <w:i w:val="false"/>
          <w:color w:val="000000"/>
          <w:sz w:val="28"/>
        </w:rPr>
        <w:t>
      14) аудит объектісінің осы Қағидаларға 17-1-қосымшаға сәйкес нысан бойынша аудиторлық іс-шараны жүргізу барысында ұсынылған ақпарат пен құжаттардың толықтығы мен анықтығы туралы ұсыным-хаты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93" w:id="58"/>
    <w:p>
      <w:pPr>
        <w:spacing w:after="0"/>
        <w:ind w:left="0"/>
        <w:jc w:val="both"/>
      </w:pPr>
      <w:r>
        <w:rPr>
          <w:rFonts w:ascii="Times New Roman"/>
          <w:b w:val="false"/>
          <w:i w:val="false"/>
          <w:color w:val="000000"/>
          <w:sz w:val="28"/>
        </w:rPr>
        <w:t>
      "126. Аудиторлық есептердің жобалары (аудиторлық есептер) және оларға қоса берілген Тізілімдер бойынша заң сараптамасы жүргізіледі, оның нәтижелері бойынша заң қорытындысы қалыптастырылады.</w:t>
      </w:r>
    </w:p>
    <w:bookmarkEnd w:id="58"/>
    <w:p>
      <w:pPr>
        <w:spacing w:after="0"/>
        <w:ind w:left="0"/>
        <w:jc w:val="both"/>
      </w:pPr>
      <w:r>
        <w:rPr>
          <w:rFonts w:ascii="Times New Roman"/>
          <w:b w:val="false"/>
          <w:i w:val="false"/>
          <w:color w:val="000000"/>
          <w:sz w:val="28"/>
        </w:rPr>
        <w:t>
      Егер Аудиторлық есептің жобасында (Аудиторлық есепте):</w:t>
      </w:r>
    </w:p>
    <w:p>
      <w:pPr>
        <w:spacing w:after="0"/>
        <w:ind w:left="0"/>
        <w:jc w:val="both"/>
      </w:pPr>
      <w:r>
        <w:rPr>
          <w:rFonts w:ascii="Times New Roman"/>
          <w:b w:val="false"/>
          <w:i w:val="false"/>
          <w:color w:val="000000"/>
          <w:sz w:val="28"/>
        </w:rPr>
        <w:t>
      1) бұзушылықтардың елу тармағына дейін қамтылса, заң сараптамасы ол Есеп комитетінің (Тексеру комиссиясының) кеңсесінде тіркелген күннен бастап бес жұмыс күнінен аспайтын мерзімде жүргізіледі;</w:t>
      </w:r>
    </w:p>
    <w:p>
      <w:pPr>
        <w:spacing w:after="0"/>
        <w:ind w:left="0"/>
        <w:jc w:val="both"/>
      </w:pPr>
      <w:r>
        <w:rPr>
          <w:rFonts w:ascii="Times New Roman"/>
          <w:b w:val="false"/>
          <w:i w:val="false"/>
          <w:color w:val="000000"/>
          <w:sz w:val="28"/>
        </w:rPr>
        <w:t>
      2) бұзушылықтардың елу және одан да көп тармағы қамтылса, заң сараптамасы ол Есеп комитетінің (Тексеру комиссиясының) кеңсесінде тіркелген күннен бастап алты жұмыс күнінен аспайтын мерзімде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95" w:id="59"/>
    <w:p>
      <w:pPr>
        <w:spacing w:after="0"/>
        <w:ind w:left="0"/>
        <w:jc w:val="both"/>
      </w:pPr>
      <w:r>
        <w:rPr>
          <w:rFonts w:ascii="Times New Roman"/>
          <w:b w:val="false"/>
          <w:i w:val="false"/>
          <w:color w:val="000000"/>
          <w:sz w:val="28"/>
        </w:rPr>
        <w:t>
      "128. Аудиторлық есептің және оған қоса берілген Тізілімнің жобасына заң қорытындысын қарауды мемлекеттік аудит тобы оны алған күннен бастап үш жұмыс күні ішінде жүзеге асырады. Заң қорытындысын қарау кезінде Есеп комитетінің (Тексеру комиссиясының) мемлекеттік аудитті жүргізуге жауапты мүшесінің (болған жағдайда) және мемлекеттік аудитті жүргізуге жауапты құрылымдық бөлімше басшысының ескертулері мен ұсыныстары ескеріледі.</w:t>
      </w:r>
    </w:p>
    <w:bookmarkEnd w:id="59"/>
    <w:p>
      <w:pPr>
        <w:spacing w:after="0"/>
        <w:ind w:left="0"/>
        <w:jc w:val="both"/>
      </w:pPr>
      <w:r>
        <w:rPr>
          <w:rFonts w:ascii="Times New Roman"/>
          <w:b w:val="false"/>
          <w:i w:val="false"/>
          <w:color w:val="000000"/>
          <w:sz w:val="28"/>
        </w:rPr>
        <w:t>
      Аудиторлық есептің және оған қоса берілген Тізілімнің жобасына заң қорытындысын қарау кезінде келіспеушіліктер туындаған жағдайда, даулы мәселелер 750. Рәсімдік стандартты қолдану жөніндегі әдіснамалық басшылықта айқындалған тәртіппен келісу комиссиясының қарауына шығарылады.</w:t>
      </w:r>
    </w:p>
    <w:p>
      <w:pPr>
        <w:spacing w:after="0"/>
        <w:ind w:left="0"/>
        <w:jc w:val="both"/>
      </w:pPr>
      <w:r>
        <w:rPr>
          <w:rFonts w:ascii="Times New Roman"/>
          <w:b w:val="false"/>
          <w:i w:val="false"/>
          <w:color w:val="000000"/>
          <w:sz w:val="28"/>
        </w:rPr>
        <w:t>
      Заң қорытындысын қарау нәтижелері бойынша Аудиторлық есепке аудиторлық іс-шараны жүргізген мемлекеттік аудитор және мемлекеттік органдардың тартылған мамандары, мемлекеттік емес аудиторлық ұйымдардың жұмыскерлері екі данада қол қояды. Мемлекеттік аудиторлар Аудиторлық есептің екінші парағынан бастап барлық бетіне қол қояды.</w:t>
      </w:r>
    </w:p>
    <w:p>
      <w:pPr>
        <w:spacing w:after="0"/>
        <w:ind w:left="0"/>
        <w:jc w:val="both"/>
      </w:pPr>
      <w:r>
        <w:rPr>
          <w:rFonts w:ascii="Times New Roman"/>
          <w:b w:val="false"/>
          <w:i w:val="false"/>
          <w:color w:val="000000"/>
          <w:sz w:val="28"/>
        </w:rPr>
        <w:t>
      Аудиторлық есептің бір данасы ЭҚАЖ арқылы сапа бақылауына жауапты құрылымдық бөлімшеге 750. Рәсімдік стандартта, сондай-ақ осы стандартты қолдану жөніндегі Әдіснамалық басшылықта айқындалған тәртіппен жеті жұмыс күні ішінде сапа бақылауы рәсімдерін жүргізу үшін жолданады.</w:t>
      </w:r>
    </w:p>
    <w:p>
      <w:pPr>
        <w:spacing w:after="0"/>
        <w:ind w:left="0"/>
        <w:jc w:val="both"/>
      </w:pPr>
      <w:r>
        <w:rPr>
          <w:rFonts w:ascii="Times New Roman"/>
          <w:b w:val="false"/>
          <w:i w:val="false"/>
          <w:color w:val="000000"/>
          <w:sz w:val="28"/>
        </w:rPr>
        <w:t>
      Аудиторлық есептің екінші данасы аудиторлық іс-шара шеңберінде соңғы аудит объектісінде аудиторлық іс-шара аяқталғаннан кейін он жұмыс күні мерзімі ішінде аудит объектісіне жіберіледі. Аудиторлық есеп осы Қағидалардың 125-тармағында көрсетілген қолайлы тәсілдердің бірі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97" w:id="60"/>
    <w:p>
      <w:pPr>
        <w:spacing w:after="0"/>
        <w:ind w:left="0"/>
        <w:jc w:val="both"/>
      </w:pPr>
      <w:r>
        <w:rPr>
          <w:rFonts w:ascii="Times New Roman"/>
          <w:b w:val="false"/>
          <w:i w:val="false"/>
          <w:color w:val="000000"/>
          <w:sz w:val="28"/>
        </w:rPr>
        <w:t>
      "131. Есеп комитетіне (Тексеру комиссиясына) келіп түскен Аудиторлық есепке қарсылықтарды Есеп комитетінің (Тексеру комиссиясының) аудиторлық іс-шараға жауапты мүшесі мемлекеттік аудиторлармен, мемлекеттік аудитті жүргізуге жауапты құрылымдық бөлімшенің басшысымен, құқықтық қамтамасыз етуге жауапты құрылымдық бөлімшенің жұмыскерлерімен, мемлекеттік аудитті жүзеге асыруға тартылған сарапшылармен бірге Аудиторлық қорытындыны дайындау кезеңінде қарайды, содан кейін қарсылықтың әрбір тармағы бойынша қабылданған және қабылданбаған дәлелдерді көрсете отырып, Есеп комитетінің (Тексеру комиссиясының) отырысы өткізілетін күнге дейін сегіз жұмыс күнінен кешіктірмей мемлекеттік аудит объектісіне уәжді жауап жібереді. Мемлекеттік аудит объектісінің Аудиторлық есепке ұсынған түсіндірмелері оларға жауап дайындалмастан назарға алынады.";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99" w:id="61"/>
    <w:p>
      <w:pPr>
        <w:spacing w:after="0"/>
        <w:ind w:left="0"/>
        <w:jc w:val="both"/>
      </w:pPr>
      <w:r>
        <w:rPr>
          <w:rFonts w:ascii="Times New Roman"/>
          <w:b w:val="false"/>
          <w:i w:val="false"/>
          <w:color w:val="000000"/>
          <w:sz w:val="28"/>
        </w:rPr>
        <w:t>
      "133. Мемлекеттік аудиторлар іссапар аяқталған күннен бастап екі жұмыс күнінен кешіктірмей құжаттардың атауы мен аудиторлық іс-шараның қалған материалдарымен жасақтағанға дейін жинақтау папкасында қалыптастырылатын құжаттардың атауы мен парақ санын тізімдемеде көрсете отырып, алдын ала зерделеу нәтижелері туралы материалдардың, Өтінімге енгізілген өзгерістер мен толықтырулар туралы қызметтік жазбалардың, Аудит бағдарламасының, Тапсырмалардың, Аудиторлық есептің (№ 1 дана), Жүйелік кемшіліктер кестесінің, Тізілімнің және Аудиторлық есепке қосымшалардың түпнұсқаларын, мемлекеттік аудит объектілерінің қарсылықтарын (болған жағдайда) құжат айналымына жауапты құрылымдық бөлімшеге (Тексеру комиссиясының Регламентіне сәйкес айқындалған құрылымдық бөлімшеге) тапсырады.</w:t>
      </w:r>
    </w:p>
    <w:bookmarkEnd w:id="61"/>
    <w:p>
      <w:pPr>
        <w:spacing w:after="0"/>
        <w:ind w:left="0"/>
        <w:jc w:val="both"/>
      </w:pPr>
      <w:r>
        <w:rPr>
          <w:rFonts w:ascii="Times New Roman"/>
          <w:b w:val="false"/>
          <w:i w:val="false"/>
          <w:color w:val="000000"/>
          <w:sz w:val="28"/>
        </w:rPr>
        <w:t>
      Құжат айналымына жауапты құрылымдық бөлімше (Тексеру комиссиясының Регламентіне сәйкес айқындалған құрылымдық бөлімше) Аудиторлық есептердің, Жүйелік кемшіліктер кестесінің, Тізілімнің және Аудиторлық есепке қосымшалардың түпнұсқалары, мемлекеттік аудит объектілерінің қарсылықтары Есеп комитетіне (Тексеру комиссиясына) түскен күннен бастап үш жұмыс күні ішінде оларды сканерлейді, ЭҚАЖ-да тіркейді және Есеп комитетінің (Тексеру комиссиясының) аудиторлық іс-шараға жауапты мүшесіне, мемлекеттік аудитті, сапа бақылауын жүргізуге және құқықтық қамтамасыз етуге жауапты құрылымдық бөлімшелерге береді.</w:t>
      </w:r>
    </w:p>
    <w:p>
      <w:pPr>
        <w:spacing w:after="0"/>
        <w:ind w:left="0"/>
        <w:jc w:val="both"/>
      </w:pPr>
      <w:r>
        <w:rPr>
          <w:rFonts w:ascii="Times New Roman"/>
          <w:b w:val="false"/>
          <w:i w:val="false"/>
          <w:color w:val="000000"/>
          <w:sz w:val="28"/>
        </w:rPr>
        <w:t>
      Аудиторлық іс-шара шеңберінде қалыптастырылған құжаттар сканерленген нұсқалары қоса тіркеліп, ЕК ИАЖ-да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және </w:t>
      </w:r>
      <w:r>
        <w:rPr>
          <w:rFonts w:ascii="Times New Roman"/>
          <w:b w:val="false"/>
          <w:i w:val="false"/>
          <w:color w:val="000000"/>
          <w:sz w:val="28"/>
        </w:rPr>
        <w:t>136-тармақтар</w:t>
      </w:r>
      <w:r>
        <w:rPr>
          <w:rFonts w:ascii="Times New Roman"/>
          <w:b w:val="false"/>
          <w:i w:val="false"/>
          <w:color w:val="000000"/>
          <w:sz w:val="28"/>
        </w:rPr>
        <w:t xml:space="preserve"> мынадай редакцияда жазылсын:</w:t>
      </w:r>
    </w:p>
    <w:bookmarkStart w:name="z101" w:id="62"/>
    <w:p>
      <w:pPr>
        <w:spacing w:after="0"/>
        <w:ind w:left="0"/>
        <w:jc w:val="both"/>
      </w:pPr>
      <w:r>
        <w:rPr>
          <w:rFonts w:ascii="Times New Roman"/>
          <w:b w:val="false"/>
          <w:i w:val="false"/>
          <w:color w:val="000000"/>
          <w:sz w:val="28"/>
        </w:rPr>
        <w:t>
      "135. Жүргізілген аудиторлық іс-шараның нәтижелері бойынша, мемлекеттік аудитті жүргізуге жауапты құрылымдық бөлімше аудит жетекшісімен және тобымен, тартылған сарапшылармен бірлесіп, Есеп комитетінің аудиторлық іс-шараға жауапты мүшесінің жетекшілік етуімен (Тексеру комиссиясының аудиторлық іс-шараға жауапты мүшесі мемлекеттік аудиторлар мен тартылған сарапшылардың қатысуымен аудит тобының жетекшісімен бірлесіп) Аудиторлық есептер жобаларының заң сараптамасының нәтижелері бойынша шығарылған заң қорытындысын, жергілікті жерге барып аудиторлық іс-шараны қайта тексеру (ол жүргізілген жағдайда) нәтижелерін ескере отырып, қол қойылған Аудиторлық қорытынды соңғы мемлекеттік аудит объектісіне жіберілгеннен кейін, Аудиторлық қорытындының, Аудиторлық іс-шара барысында анықталған жүйелік кемшіліктердің жиынтық кестесінің (бұдан әрі – Жиынтық кесте), Мемлекеттік аудиттің нәтижелері бойынша анықталған бұзушылықтар мен кемшіліктердің жиынтық тізілімінің (бұдан әрі – Жиынтық тізілім) және Қазақстан Республикасы заңнамасының анықталған бұзушылықтарын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Нұсқаманың жобаларын дайындайды.</w:t>
      </w:r>
    </w:p>
    <w:bookmarkEnd w:id="62"/>
    <w:bookmarkStart w:name="z102" w:id="63"/>
    <w:p>
      <w:pPr>
        <w:spacing w:after="0"/>
        <w:ind w:left="0"/>
        <w:jc w:val="both"/>
      </w:pPr>
      <w:r>
        <w:rPr>
          <w:rFonts w:ascii="Times New Roman"/>
          <w:b w:val="false"/>
          <w:i w:val="false"/>
          <w:color w:val="000000"/>
          <w:sz w:val="28"/>
        </w:rPr>
        <w:t>
      136. Есеп комитетінің мемлекеттік аудитті жүргізуге жауапты құрылымдық бөлімшесі (Тексеру комиссиясының мемлекеттік аудит тобының жетекшісі) Аудиторлық қорытындының, Жиынтық тізілімнің, Қаулының және Нұсқаманың жобаларын сапа бақылауына және құқықтық қамтамасыз етуге жауапты құрылымдық бөлімшелерге жібереді.</w:t>
      </w:r>
    </w:p>
    <w:bookmarkEnd w:id="63"/>
    <w:p>
      <w:pPr>
        <w:spacing w:after="0"/>
        <w:ind w:left="0"/>
        <w:jc w:val="both"/>
      </w:pPr>
      <w:r>
        <w:rPr>
          <w:rFonts w:ascii="Times New Roman"/>
          <w:b w:val="false"/>
          <w:i w:val="false"/>
          <w:color w:val="000000"/>
          <w:sz w:val="28"/>
        </w:rPr>
        <w:t>
      Аудиторлық қорытындының, Жиынтық тізілімнің, Қаулының және Нұсқаманың жобалары бойынша заң сараптамасы үш жұмыс күні ішінде жүргізіледі, содан кейін заң сараптамасының қорытындысы Есеп комитетінің (Тексеру комиссиясының) аудиторлық іс-шараға жауапты мүшесіне, сапа бақылауына және мемлекеттік аудитті жүргізуге жауапты құрылымдық бөлімшелерге жіберіледі.</w:t>
      </w:r>
    </w:p>
    <w:p>
      <w:pPr>
        <w:spacing w:after="0"/>
        <w:ind w:left="0"/>
        <w:jc w:val="both"/>
      </w:pPr>
      <w:r>
        <w:rPr>
          <w:rFonts w:ascii="Times New Roman"/>
          <w:b w:val="false"/>
          <w:i w:val="false"/>
          <w:color w:val="000000"/>
          <w:sz w:val="28"/>
        </w:rPr>
        <w:t>
      Сапа бақылауы 750. Рәсімдік стандартта айқындалған тәртіппен Аудиторлық қорытындының, Жиынтық кестенің, Жиынтық тізілімнің, Нұсқаманың және Қаулының жобалары келіп түскен күннен бастап үш жұмыс күні ішінде жүргізіледі.";</w:t>
      </w:r>
    </w:p>
    <w:bookmarkStart w:name="z103" w:id="64"/>
    <w:p>
      <w:pPr>
        <w:spacing w:after="0"/>
        <w:ind w:left="0"/>
        <w:jc w:val="both"/>
      </w:pPr>
      <w:r>
        <w:rPr>
          <w:rFonts w:ascii="Times New Roman"/>
          <w:b w:val="false"/>
          <w:i w:val="false"/>
          <w:color w:val="000000"/>
          <w:sz w:val="28"/>
        </w:rPr>
        <w:t>
      мынадай мазмұндағы 136-1-тармақпен толықтырылсын:</w:t>
      </w:r>
    </w:p>
    <w:bookmarkEnd w:id="64"/>
    <w:bookmarkStart w:name="z104" w:id="65"/>
    <w:p>
      <w:pPr>
        <w:spacing w:after="0"/>
        <w:ind w:left="0"/>
        <w:jc w:val="both"/>
      </w:pPr>
      <w:r>
        <w:rPr>
          <w:rFonts w:ascii="Times New Roman"/>
          <w:b w:val="false"/>
          <w:i w:val="false"/>
          <w:color w:val="000000"/>
          <w:sz w:val="28"/>
        </w:rPr>
        <w:t>
      "136-1. Мемлекеттік аудит тобы Аудиторлық қорытындының, Жиынтық кестенің, Жиынтық тізілімнің, Қаулылар мен Нұсқамалардың жобалары бойынша сапа бақылауы мен заң сараптамасының нәтижелері бойынша сараптамалық және заң қорытындыларын алған кезінен бастап бір жұмыс күні ішінде қарайды.";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106" w:id="66"/>
    <w:p>
      <w:pPr>
        <w:spacing w:after="0"/>
        <w:ind w:left="0"/>
        <w:jc w:val="both"/>
      </w:pPr>
      <w:r>
        <w:rPr>
          <w:rFonts w:ascii="Times New Roman"/>
          <w:b w:val="false"/>
          <w:i w:val="false"/>
          <w:color w:val="000000"/>
          <w:sz w:val="28"/>
        </w:rPr>
        <w:t>
      "138. Аудиторлық қорытындының жобасына аудит тобының жетекшісі, мемлекеттік аудитті жүргізуге жауапты құрылымдық бөлімшенің басшысы, сапа бақылауына және құқықтық қамтамасыз етуге жауапты құрылымдық бөлімшелердің басшылары, Есеп комитетінің (Тексеру комиссиясының) аудиторлық іс-шараға жауапты мүшесі қол қояды.</w:t>
      </w:r>
    </w:p>
    <w:bookmarkEnd w:id="66"/>
    <w:p>
      <w:pPr>
        <w:spacing w:after="0"/>
        <w:ind w:left="0"/>
        <w:jc w:val="both"/>
      </w:pPr>
      <w:r>
        <w:rPr>
          <w:rFonts w:ascii="Times New Roman"/>
          <w:b w:val="false"/>
          <w:i w:val="false"/>
          <w:color w:val="000000"/>
          <w:sz w:val="28"/>
        </w:rPr>
        <w:t>
      Құқықтық сүйемелдеу мәселелері бойынша келіспеушіліктер болған жағдайда Аудиторлық қорытындының жобасына құқықтық қамтамасыз етуге жауапты құрылымдық бөлімше басшысы қол қойып, оның жазбаша ұстанымы қоса беріледі.</w:t>
      </w:r>
    </w:p>
    <w:p>
      <w:pPr>
        <w:spacing w:after="0"/>
        <w:ind w:left="0"/>
        <w:jc w:val="both"/>
      </w:pPr>
      <w:r>
        <w:rPr>
          <w:rFonts w:ascii="Times New Roman"/>
          <w:b w:val="false"/>
          <w:i w:val="false"/>
          <w:color w:val="000000"/>
          <w:sz w:val="28"/>
        </w:rPr>
        <w:t>
      Жиынтық кестенің жобасына аудиторлық іс-шараны жүргізген барлық жұмыскер қол қояды және оған мемлекеттік аудитті жүргізуге жауапты құрылымдық бөлімшенің басшысы, Есеп комитетінің (Тексеру комиссиясының) аудиторлық іс-шараға жауапты мүшесі бұрыштама қояды.</w:t>
      </w:r>
    </w:p>
    <w:p>
      <w:pPr>
        <w:spacing w:after="0"/>
        <w:ind w:left="0"/>
        <w:jc w:val="both"/>
      </w:pPr>
      <w:r>
        <w:rPr>
          <w:rFonts w:ascii="Times New Roman"/>
          <w:b w:val="false"/>
          <w:i w:val="false"/>
          <w:color w:val="000000"/>
          <w:sz w:val="28"/>
        </w:rPr>
        <w:t>
      Жиынтық тізілімнің жобасына аудиторлық іс-шараны жүргізген барлық жұмыскер қол қояды, мемлекеттік аудитті жүргізуге, құқықтық қамтамасыз етуге жауапты құрылымдық бөлімшелердің басшылары, Есеп комитетінің (Тексеру комиссиясының) аудиторлық іс-шараға жауапты мүшесі бұрыштама қояды.</w:t>
      </w:r>
    </w:p>
    <w:p>
      <w:pPr>
        <w:spacing w:after="0"/>
        <w:ind w:left="0"/>
        <w:jc w:val="both"/>
      </w:pPr>
      <w:r>
        <w:rPr>
          <w:rFonts w:ascii="Times New Roman"/>
          <w:b w:val="false"/>
          <w:i w:val="false"/>
          <w:color w:val="000000"/>
          <w:sz w:val="28"/>
        </w:rPr>
        <w:t>
      Нұсқаманың жобасы мемлекеттік аудитті жүргізуге, сапа бақылауына, құқықтық қамтамасыз етуге жауапты құрылымдық бөлімшелердің басшыларымен келісіледі және Аудиторлық қорытынды бекітілген соң, оған Есеп комитетінің (Тексеру комиссиясының) аудиторлық іс-шараға жауапты мүшесі қол қояды.</w:t>
      </w:r>
    </w:p>
    <w:p>
      <w:pPr>
        <w:spacing w:after="0"/>
        <w:ind w:left="0"/>
        <w:jc w:val="both"/>
      </w:pPr>
      <w:r>
        <w:rPr>
          <w:rFonts w:ascii="Times New Roman"/>
          <w:b w:val="false"/>
          <w:i w:val="false"/>
          <w:color w:val="000000"/>
          <w:sz w:val="28"/>
        </w:rPr>
        <w:t>
      Аудиторлық қорытындының жобасы негізгі мемлекеттік аудит объектісі өкілінің баяндамасы (сөйлейтін сөзі) тезистерінің жобаларымен бірге Есеп комитетінің (Тексеру комиссиясының) отырысы өткізілгенге дейін төрт жұмыс күні бұрын Есеп комитетінің (Тексеру комиссиясының) Төрағасына ілеспе хатпен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149-тармақтар</w:t>
      </w:r>
      <w:r>
        <w:rPr>
          <w:rFonts w:ascii="Times New Roman"/>
          <w:b w:val="false"/>
          <w:i w:val="false"/>
          <w:color w:val="000000"/>
          <w:sz w:val="28"/>
        </w:rPr>
        <w:t xml:space="preserve"> мынадай редакцияда жазылсын:</w:t>
      </w:r>
    </w:p>
    <w:bookmarkStart w:name="z108" w:id="67"/>
    <w:p>
      <w:pPr>
        <w:spacing w:after="0"/>
        <w:ind w:left="0"/>
        <w:jc w:val="both"/>
      </w:pPr>
      <w:r>
        <w:rPr>
          <w:rFonts w:ascii="Times New Roman"/>
          <w:b w:val="false"/>
          <w:i w:val="false"/>
          <w:color w:val="000000"/>
          <w:sz w:val="28"/>
        </w:rPr>
        <w:t>
      "148. Есеп комитетінің (Тексеру комиссиясының) отырысында жүргізілген аудиторлық іс-шаралардың қорытындылары қаралады. Аудиторлық қорытынды, Нұсқама Есеп комитетінің (Тексеру комиссиясының) аудиторлық іс-шараға жауапты мүшесінің және мемлекеттік аудит объектілері өкілдерінің ақпаратын тыңдаудың қорытындысы бойынша қабылданады.</w:t>
      </w:r>
    </w:p>
    <w:bookmarkEnd w:id="67"/>
    <w:p>
      <w:pPr>
        <w:spacing w:after="0"/>
        <w:ind w:left="0"/>
        <w:jc w:val="both"/>
      </w:pPr>
      <w:r>
        <w:rPr>
          <w:rFonts w:ascii="Times New Roman"/>
          <w:b w:val="false"/>
          <w:i w:val="false"/>
          <w:color w:val="000000"/>
          <w:sz w:val="28"/>
        </w:rPr>
        <w:t>
      Есеп комитетінің (Тексеру комиссиясының) отырысында Аудиторлық қорытындының жобасына құқықтық сүйемелдеу мәселелері бойынша келіспеушіліктер болған кезде құқықтық қамтамасыз етуге жауапты құрылымдық бөлімше басшысының ақпараты тыңдалады.</w:t>
      </w:r>
    </w:p>
    <w:bookmarkStart w:name="z109" w:id="68"/>
    <w:p>
      <w:pPr>
        <w:spacing w:after="0"/>
        <w:ind w:left="0"/>
        <w:jc w:val="both"/>
      </w:pPr>
      <w:r>
        <w:rPr>
          <w:rFonts w:ascii="Times New Roman"/>
          <w:b w:val="false"/>
          <w:i w:val="false"/>
          <w:color w:val="000000"/>
          <w:sz w:val="28"/>
        </w:rPr>
        <w:t>
      149. Егер аудиторлық іс-шаралардың қорытындысы бойынша Есеп комитетінің (Тексеру комиссиясының) отырысы барысында мемлекеттік аудит объектісі Есеп комитетінің (Тексеру комиссиясының) Нұсқамасы жобасының тапсырмалық тармақтарын орындау мерзімдерін ауыстыруға не өзге де түзетулерге бастама жасаса, отырыс хаттамасында бастамашы, негіз және қабылданған шешім көрсетіледі.</w:t>
      </w:r>
    </w:p>
    <w:bookmarkEnd w:id="68"/>
    <w:p>
      <w:pPr>
        <w:spacing w:after="0"/>
        <w:ind w:left="0"/>
        <w:jc w:val="both"/>
      </w:pPr>
      <w:r>
        <w:rPr>
          <w:rFonts w:ascii="Times New Roman"/>
          <w:b w:val="false"/>
          <w:i w:val="false"/>
          <w:color w:val="000000"/>
          <w:sz w:val="28"/>
        </w:rPr>
        <w:t xml:space="preserve">
      Есеп комитетінің (Тексеру комиссиясының) Нұсқамасы жобасын түзету тапсырмалық тармақтарды басқа мүдделі тараптарға қайта бағыттауға қатысты болған жағдайда, оларға Нұсқаманың жобасын жіберу және оны қарау Есеп комитетінің (Тексеру комиссиясының) отырысынан кейін осы Қағидалардың </w:t>
      </w:r>
      <w:r>
        <w:rPr>
          <w:rFonts w:ascii="Times New Roman"/>
          <w:b w:val="false"/>
          <w:i w:val="false"/>
          <w:color w:val="000000"/>
          <w:sz w:val="28"/>
        </w:rPr>
        <w:t>137-тармағында</w:t>
      </w:r>
      <w:r>
        <w:rPr>
          <w:rFonts w:ascii="Times New Roman"/>
          <w:b w:val="false"/>
          <w:i w:val="false"/>
          <w:color w:val="000000"/>
          <w:sz w:val="28"/>
        </w:rPr>
        <w:t xml:space="preserve"> айқындалған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111" w:id="69"/>
    <w:p>
      <w:pPr>
        <w:spacing w:after="0"/>
        <w:ind w:left="0"/>
        <w:jc w:val="both"/>
      </w:pPr>
      <w:r>
        <w:rPr>
          <w:rFonts w:ascii="Times New Roman"/>
          <w:b w:val="false"/>
          <w:i w:val="false"/>
          <w:color w:val="000000"/>
          <w:sz w:val="28"/>
        </w:rPr>
        <w:t>
      "157. Мемлекеттік аудиттің негізгі объектілерінің қызметін алдын ала зерделеу барысында үстеме тексерудің ықтимал объектілері айқындалып, . Аудит бағдарламасына енгізіледі</w:t>
      </w:r>
    </w:p>
    <w:bookmarkEnd w:id="69"/>
    <w:p>
      <w:pPr>
        <w:spacing w:after="0"/>
        <w:ind w:left="0"/>
        <w:jc w:val="both"/>
      </w:pPr>
      <w:r>
        <w:rPr>
          <w:rFonts w:ascii="Times New Roman"/>
          <w:b w:val="false"/>
          <w:i w:val="false"/>
          <w:color w:val="000000"/>
          <w:sz w:val="28"/>
        </w:rPr>
        <w:t>
      Егер аудиторлық іс-шараны жүргізу барысында үстеме тексеру жүргізу үшін негіздер туындаса, Аудит бағдарламасына тиісті толықтырулар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170-тармақтар</w:t>
      </w:r>
      <w:r>
        <w:rPr>
          <w:rFonts w:ascii="Times New Roman"/>
          <w:b w:val="false"/>
          <w:i w:val="false"/>
          <w:color w:val="000000"/>
          <w:sz w:val="28"/>
        </w:rPr>
        <w:t xml:space="preserve"> мынадай редакцияда жазылсын:</w:t>
      </w:r>
    </w:p>
    <w:bookmarkStart w:name="z113" w:id="70"/>
    <w:p>
      <w:pPr>
        <w:spacing w:after="0"/>
        <w:ind w:left="0"/>
        <w:jc w:val="both"/>
      </w:pPr>
      <w:r>
        <w:rPr>
          <w:rFonts w:ascii="Times New Roman"/>
          <w:b w:val="false"/>
          <w:i w:val="false"/>
          <w:color w:val="000000"/>
          <w:sz w:val="28"/>
        </w:rPr>
        <w:t>
      "168. Сыртқы байланыстарды үйлестіруге жауапты құрылымдық бөлімше мемлекеттік аудитті жүргізуге жауапты құрылымдық бөлімшемен бірлесіп, Есеп комитетінің аудиторлық іс-шараға жауапты мүшесінің басшылық етуімен ынтымақтасып отырған елдің жоғары мемлекеттік аудит органымен ақпарат алмасқаннан кейін бірлескен (қатар) тексеруді жүргізу туралы келісімнің (бұдан әрі – Келісім) және Тексеру бағдарламасының жобаларын дайындау жөнінде жұмыстар жүргізеді.</w:t>
      </w:r>
    </w:p>
    <w:bookmarkEnd w:id="70"/>
    <w:bookmarkStart w:name="z114" w:id="71"/>
    <w:p>
      <w:pPr>
        <w:spacing w:after="0"/>
        <w:ind w:left="0"/>
        <w:jc w:val="both"/>
      </w:pPr>
      <w:r>
        <w:rPr>
          <w:rFonts w:ascii="Times New Roman"/>
          <w:b w:val="false"/>
          <w:i w:val="false"/>
          <w:color w:val="000000"/>
          <w:sz w:val="28"/>
        </w:rPr>
        <w:t>
      169. Тексеру бағдарламасының жобасы сапа бақылауынан өткеннен кейін сыртқы байланыстарды үйлестіруге жауапты құрылымдық бөлімше мемлекеттік аудитті жүргізуге жауапты құрылымдық бөлімшемен бірлесіп, тексеру жүргізу басталғанға дейін жиырма жұмыс күнінен кешіктірмей, Келісімнің және Тексеру бағдарламасының жобаларын ынтымақтасып отырған елдің жоғары мемлекеттік аудит органына келісуге жібереді. Келісу барысында Келісімге және Тексеру бағдарламасына, қажет болған жағдайда, түзетулер енгізіледі.</w:t>
      </w:r>
    </w:p>
    <w:bookmarkEnd w:id="71"/>
    <w:bookmarkStart w:name="z115" w:id="72"/>
    <w:p>
      <w:pPr>
        <w:spacing w:after="0"/>
        <w:ind w:left="0"/>
        <w:jc w:val="both"/>
      </w:pPr>
      <w:r>
        <w:rPr>
          <w:rFonts w:ascii="Times New Roman"/>
          <w:b w:val="false"/>
          <w:i w:val="false"/>
          <w:color w:val="000000"/>
          <w:sz w:val="28"/>
        </w:rPr>
        <w:t>
      170. Ынтымақтасып отырған елдің жоғары мемлекеттік аудит органымен келісілген Келісім және Бағдарлама жобаларына Есеп комитетінің жауапты мүшесі, мемлекеттік аудитті жүргізуге, құқықтық қамтамасыз етуге, сапа бақылауына, сыртқы байланыстарды үйлестіруге жауапты құрылымдық бөлімшелердің басшылары бұрыштама қойып, Есеп комитетінің Төрағасына қол қоюға енгізіледі.</w:t>
      </w:r>
    </w:p>
    <w:bookmarkEnd w:id="72"/>
    <w:p>
      <w:pPr>
        <w:spacing w:after="0"/>
        <w:ind w:left="0"/>
        <w:jc w:val="both"/>
      </w:pPr>
      <w:r>
        <w:rPr>
          <w:rFonts w:ascii="Times New Roman"/>
          <w:b w:val="false"/>
          <w:i w:val="false"/>
          <w:color w:val="000000"/>
          <w:sz w:val="28"/>
        </w:rPr>
        <w:t>
      Келісім және Бірлескен тексерудің бағдарламасы тексеру басталғанға дейін жеті жұмыс күнінен кешіктірілмей, ынтымақтасып отырған елдің жоғары мемлекеттік аудит органына бекіту үшін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117" w:id="73"/>
    <w:p>
      <w:pPr>
        <w:spacing w:after="0"/>
        <w:ind w:left="0"/>
        <w:jc w:val="both"/>
      </w:pPr>
      <w:r>
        <w:rPr>
          <w:rFonts w:ascii="Times New Roman"/>
          <w:b w:val="false"/>
          <w:i w:val="false"/>
          <w:color w:val="000000"/>
          <w:sz w:val="28"/>
        </w:rPr>
        <w:t>
      "173. Қазақстан Республикасының аумағында бірлескен тексеру жүргізілген кезде Аудиторлық есеп Есеп комитетінің бланкісінде тексеру объектісі үшін бір данасы ескеріле отырып, бірлескен тексеруге қатысып отырған елдердің жоғары мемлекеттік аудит органдарының санына тең даналарының саны бойынша ресімделеді.</w:t>
      </w:r>
    </w:p>
    <w:bookmarkEnd w:id="73"/>
    <w:p>
      <w:pPr>
        <w:spacing w:after="0"/>
        <w:ind w:left="0"/>
        <w:jc w:val="both"/>
      </w:pPr>
      <w:r>
        <w:rPr>
          <w:rFonts w:ascii="Times New Roman"/>
          <w:b w:val="false"/>
          <w:i w:val="false"/>
          <w:color w:val="000000"/>
          <w:sz w:val="28"/>
        </w:rPr>
        <w:t>
      Аудиторлық есепке тексеруді жүргізген жұмыскерлер қол қойған, Жүйелік кемшіліктердің тізбесі, бірлескен немесе қатар тексерудің нәтижелері бойынша анықталған бұзушылықтар тізілімі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119" w:id="74"/>
    <w:p>
      <w:pPr>
        <w:spacing w:after="0"/>
        <w:ind w:left="0"/>
        <w:jc w:val="both"/>
      </w:pPr>
      <w:r>
        <w:rPr>
          <w:rFonts w:ascii="Times New Roman"/>
          <w:b w:val="false"/>
          <w:i w:val="false"/>
          <w:color w:val="000000"/>
          <w:sz w:val="28"/>
        </w:rPr>
        <w:t>
      "194. Мемлекеттік аудитті жүргізуге жауапты құрылымдық бөлімше құқықтық қамтамасыз етуге жауапты құрылымдық бөлімшемен келіскеннен кейін, әкімшілік құқық бұзушылық белгілері байқалатын бұзушылық фактілері бойынша аудиторлық есеп мемлекеттік аудит объектісіне жіберілген күннен бастап жеті жұмыс күнінен кешіктірмей материалдарды уәкілетті органдарға жіберуді жүзеге асырады.";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121" w:id="75"/>
    <w:p>
      <w:pPr>
        <w:spacing w:after="0"/>
        <w:ind w:left="0"/>
        <w:jc w:val="both"/>
      </w:pPr>
      <w:r>
        <w:rPr>
          <w:rFonts w:ascii="Times New Roman"/>
          <w:b w:val="false"/>
          <w:i w:val="false"/>
          <w:color w:val="000000"/>
          <w:sz w:val="28"/>
        </w:rPr>
        <w:t>
      "204. Сапа бақылауына жауапты құрылымдық бөлімше Аудиторлық қорытындыда қамтылған ұсынымдардың және Есеп комитетінің (Тексеру комиссиясының) Нұсқамалары тармақтарының іске асырылу барысына мониторинг жүргізеді және тоқсан сайынғы негізде Есеп комитетінің (Тексеру комиссиясының) Төрағасын хабардар етеді.</w:t>
      </w:r>
    </w:p>
    <w:bookmarkEnd w:id="75"/>
    <w:p>
      <w:pPr>
        <w:spacing w:after="0"/>
        <w:ind w:left="0"/>
        <w:jc w:val="both"/>
      </w:pPr>
      <w:r>
        <w:rPr>
          <w:rFonts w:ascii="Times New Roman"/>
          <w:b w:val="false"/>
          <w:i w:val="false"/>
          <w:color w:val="000000"/>
          <w:sz w:val="28"/>
        </w:rPr>
        <w:t>
      Мониторинг нәтижелерін талдау мен есептілікті жүргізуге жауапты құрылымдық бөлімше Қазақстан Республикасының Президентіне және Қазақстан Республикасының Парламентіне ұсынылатын тоқсан сайынғы ақпаратты, сондай-ақ есепті қаржы жылындағы республикалық бюджеттің (жергілікті бюджеттердің) атқарылуы туралы жылдық есепті қалыптастыру, бұзушылықтарды болдырмау мақсатында оларды жүйелеу үшін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w:t>
      </w:r>
      <w:r>
        <w:rPr>
          <w:rFonts w:ascii="Times New Roman"/>
          <w:b w:val="false"/>
          <w:i w:val="false"/>
          <w:color w:val="000000"/>
          <w:sz w:val="28"/>
        </w:rPr>
        <w:t xml:space="preserve"> мынадай редакцияда жазылсын:</w:t>
      </w:r>
    </w:p>
    <w:bookmarkStart w:name="z123" w:id="76"/>
    <w:p>
      <w:pPr>
        <w:spacing w:after="0"/>
        <w:ind w:left="0"/>
        <w:jc w:val="both"/>
      </w:pPr>
      <w:r>
        <w:rPr>
          <w:rFonts w:ascii="Times New Roman"/>
          <w:b w:val="false"/>
          <w:i w:val="false"/>
          <w:color w:val="000000"/>
          <w:sz w:val="28"/>
        </w:rPr>
        <w:t>
      "233. Есеп комитетінің (Тексеру комиссиясының) Аудиторлық қорытындысы бекітіліп, Нұсқамасына қол қойылғаннан кейін бес жұмыс күні ішінде мемлекеттік аудит тобының жетекшісі Есеп комитетінің (Тексеру комиссиясының) аудиторлық іс-шараға жауапты мүшесінің келісімі бойынша мемлекеттік аудит материалдарын (алдын ала зерделеу материалдарының, Аудит бағдарламасының, Тапсырмалардың түпнұсқаларын, сараптамалық және заң қорытындысын, Есеп комитетінің (Тексеру комиссиясының) аудиторлық іс-шараға жауапты мүшесі қол қойған Аудиторлық қорытындыны, Жиынтық тізілімді, Есеп комитетінің (Тексеру комиссиясының) Төрағасы қол қойған отырыс хаттамасын, қаулы, нұсқамаларды) алдын ала зерделеу жүргізу туралы хабарлама, аудиторлық іс-шара жүргізу туралы хабарлама, құжаттарды ұсыну туралы талап, мемлекеттік аудит объектілерінің қарсылықтары мен түсіндірмелері (болған жағдайда) және Есеп комитетінің (Тексеру комиссиясының) қарсылықтарға уәжделген жауаптары, құқықтық қамтамасыз етуге және сапа бақылауына жауапты құрылымдық бөлімшелердің сараптамалық қорытындылары, материалдарды қоса тіркеу туралы қызметтік жазбаны (болған жағдайда) қамтыған аудиторлық іс-шара материалдары бар жинақ папканы толықтырып, кейіннен архивке өткізу үшін құжат айналымына жауапты құрылымдық бөлімшеге тапсырады, аудиторлық іс-шара материалдарының электрондық нұсқалары Бірыңғай дерекқордың электрондық архивіне және ЕК ИАЖ-ға енгізіледі.";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алып тасталсын;</w:t>
      </w:r>
    </w:p>
    <w:bookmarkStart w:name="z126" w:id="7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16-1 және 17-1-қосымшалармен толықтырылсын.</w:t>
      </w:r>
    </w:p>
    <w:bookmarkEnd w:id="77"/>
    <w:bookmarkStart w:name="z127" w:id="78"/>
    <w:p>
      <w:pPr>
        <w:spacing w:after="0"/>
        <w:ind w:left="0"/>
        <w:jc w:val="both"/>
      </w:pPr>
      <w:r>
        <w:rPr>
          <w:rFonts w:ascii="Times New Roman"/>
          <w:b w:val="false"/>
          <w:i w:val="false"/>
          <w:color w:val="000000"/>
          <w:sz w:val="28"/>
        </w:rPr>
        <w:t>
      2. Есеп комитетінің Әдіснама және сапа бақылауы департаменті заңнамада белгіленген тәртіппен:</w:t>
      </w:r>
    </w:p>
    <w:bookmarkEnd w:id="78"/>
    <w:bookmarkStart w:name="z128" w:id="7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79"/>
    <w:bookmarkStart w:name="z129" w:id="80"/>
    <w:p>
      <w:pPr>
        <w:spacing w:after="0"/>
        <w:ind w:left="0"/>
        <w:jc w:val="both"/>
      </w:pPr>
      <w:r>
        <w:rPr>
          <w:rFonts w:ascii="Times New Roman"/>
          <w:b w:val="false"/>
          <w:i w:val="false"/>
          <w:color w:val="000000"/>
          <w:sz w:val="28"/>
        </w:rPr>
        <w:t>
      2) осы нормативтік қаулының Есеп комитетінің интернет-ресурсында орналастырылуын қамтамасыз етсін.</w:t>
      </w:r>
    </w:p>
    <w:bookmarkEnd w:id="80"/>
    <w:bookmarkStart w:name="z130" w:id="81"/>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81"/>
    <w:bookmarkStart w:name="z131" w:id="8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p>
          <w:p>
            <w:pPr>
              <w:spacing w:after="20"/>
              <w:ind w:left="20"/>
              <w:jc w:val="both"/>
            </w:pPr>
          </w:p>
          <w:p>
            <w:pPr>
              <w:spacing w:after="20"/>
              <w:ind w:left="20"/>
              <w:jc w:val="both"/>
            </w:pPr>
            <w:r>
              <w:rPr>
                <w:rFonts w:ascii="Times New Roman"/>
                <w:b w:val="false"/>
                <w:i/>
                <w:color w:val="000000"/>
                <w:sz w:val="20"/>
              </w:rPr>
              <w:t xml:space="preserve">атқарылуын бақылау жөніндегі </w:t>
            </w:r>
          </w:p>
          <w:p>
            <w:pPr>
              <w:spacing w:after="20"/>
              <w:ind w:left="20"/>
              <w:jc w:val="both"/>
            </w:pP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5-қосымша</w:t>
            </w:r>
          </w:p>
        </w:tc>
      </w:tr>
    </w:tbl>
    <w:bookmarkStart w:name="z134" w:id="83"/>
    <w:p>
      <w:pPr>
        <w:spacing w:after="0"/>
        <w:ind w:left="0"/>
        <w:jc w:val="left"/>
      </w:pPr>
      <w:r>
        <w:rPr>
          <w:rFonts w:ascii="Times New Roman"/>
          <w:b/>
          <w:i w:val="false"/>
          <w:color w:val="000000"/>
        </w:rPr>
        <w:t xml:space="preserve">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w:t>
      </w:r>
    </w:p>
    <w:bookmarkEnd w:id="83"/>
    <w:bookmarkStart w:name="z135" w:id="84"/>
    <w:p>
      <w:pPr>
        <w:spacing w:after="0"/>
        <w:ind w:left="0"/>
        <w:jc w:val="both"/>
      </w:pPr>
      <w:r>
        <w:rPr>
          <w:rFonts w:ascii="Times New Roman"/>
          <w:b w:val="false"/>
          <w:i w:val="false"/>
          <w:color w:val="000000"/>
          <w:sz w:val="28"/>
        </w:rPr>
        <w:t xml:space="preserve">
      1. Осы Сыртқы мемлекеттік аудит және қаржылық бақылау органдарының сапаны бақылауын жүзеге асыруы бойынша сыртқы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24-бабына</w:t>
      </w:r>
      <w:r>
        <w:rPr>
          <w:rFonts w:ascii="Times New Roman"/>
          <w:b w:val="false"/>
          <w:i w:val="false"/>
          <w:color w:val="000000"/>
          <w:sz w:val="28"/>
        </w:rPr>
        <w:t xml:space="preserve"> сәйкес, сондай-ақ Халықаралық жоғары аудит органдары ұйымының (INTOSAI) Сапа бақылауын жүргізу бойынша халықаралық стандарттарының (ISSAI) қолайлы ережелері негізінде әзірленді.</w:t>
      </w:r>
    </w:p>
    <w:bookmarkEnd w:id="84"/>
    <w:bookmarkStart w:name="z136" w:id="85"/>
    <w:p>
      <w:pPr>
        <w:spacing w:after="0"/>
        <w:ind w:left="0"/>
        <w:jc w:val="both"/>
      </w:pPr>
      <w:r>
        <w:rPr>
          <w:rFonts w:ascii="Times New Roman"/>
          <w:b w:val="false"/>
          <w:i w:val="false"/>
          <w:color w:val="000000"/>
          <w:sz w:val="28"/>
        </w:rPr>
        <w:t>
      2. Стандарт сыртқы мемлекеттік аудит және қаржылық бақылау органдары (бұдан әрі – сыртқы МАҚБ органдары) жүргізетін мемлекеттік аудиттің нәтижелері бойынша мемлекеттік аудиторлар мен мемлекеттік аудит және қаржылық бақылау органдарының өзге де лауазымды адамдары жасайтын құжаттардың, мемлекеттік аудит жүргізуге тартылған аудиторлық ұйымдар мен (немесе) сарапшылардың қорытындыларының (материалдарының) сапасын бақылауды жүзеге асыруға және оның нәтижелерін ресімдеуге қойылатын рәсімдік талаптарды қамтиды.</w:t>
      </w:r>
    </w:p>
    <w:bookmarkEnd w:id="85"/>
    <w:bookmarkStart w:name="z137" w:id="86"/>
    <w:p>
      <w:pPr>
        <w:spacing w:after="0"/>
        <w:ind w:left="0"/>
        <w:jc w:val="both"/>
      </w:pPr>
      <w:r>
        <w:rPr>
          <w:rFonts w:ascii="Times New Roman"/>
          <w:b w:val="false"/>
          <w:i w:val="false"/>
          <w:color w:val="000000"/>
          <w:sz w:val="28"/>
        </w:rPr>
        <w:t xml:space="preserve">
      3. Стандарттың мақсаты мемлекеттік аудит және қаржылық бақылау стандарттарына, сондай-ақ Республикалық бюджеттің атқарылуын бақылау жөніндегі есеп комитетінің 2020 жылғы 30 шілдедегі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бұдан әрі – МАҚБ қағидалары) сәйкестігі тұрғысынан өз қызметі барысында мемлекеттік аудиторлар мен мемлекеттік аудит және қаржылық бақылау органдарының өзге де лауазымды адамдары жасайтын құжаттарға тұрақты тексерулер және (немесе) талдау жүргізу арқылы сапа бақылауын ұйымдастыруды қамтамасыз ету болып табылады.</w:t>
      </w:r>
    </w:p>
    <w:bookmarkEnd w:id="86"/>
    <w:bookmarkStart w:name="z138" w:id="87"/>
    <w:p>
      <w:pPr>
        <w:spacing w:after="0"/>
        <w:ind w:left="0"/>
        <w:jc w:val="both"/>
      </w:pPr>
      <w:r>
        <w:rPr>
          <w:rFonts w:ascii="Times New Roman"/>
          <w:b w:val="false"/>
          <w:i w:val="false"/>
          <w:color w:val="000000"/>
          <w:sz w:val="28"/>
        </w:rPr>
        <w:t>
      4. Стандарттың міндеті мемлекеттік аудиттің, мемлекеттік аудиторлар мен мемлекеттік аудит және қаржылық бақылау органдарының өзге де лауазымды адамдары қызметінің, мемлекеттік аудитті жүргізуге тартылған аудиторлық ұйымдар мен сарапшылардың қорытындыларының (материалдарының) сапасын бақылауды жүзеге асыру бойынша рәсімдік талаптарға қойылатын бірыңғай тәсілді белгілеу болып табылады.</w:t>
      </w:r>
    </w:p>
    <w:bookmarkEnd w:id="87"/>
    <w:bookmarkStart w:name="z139" w:id="88"/>
    <w:p>
      <w:pPr>
        <w:spacing w:after="0"/>
        <w:ind w:left="0"/>
        <w:jc w:val="both"/>
      </w:pPr>
      <w:r>
        <w:rPr>
          <w:rFonts w:ascii="Times New Roman"/>
          <w:b w:val="false"/>
          <w:i w:val="false"/>
          <w:color w:val="000000"/>
          <w:sz w:val="28"/>
        </w:rPr>
        <w:t>
      5. Осы Стандартта мынадай ұғымдар пайдаланылады:</w:t>
      </w:r>
    </w:p>
    <w:bookmarkEnd w:id="88"/>
    <w:p>
      <w:pPr>
        <w:spacing w:after="0"/>
        <w:ind w:left="0"/>
        <w:jc w:val="both"/>
      </w:pPr>
      <w:r>
        <w:rPr>
          <w:rFonts w:ascii="Times New Roman"/>
          <w:b w:val="false"/>
          <w:i w:val="false"/>
          <w:color w:val="000000"/>
          <w:sz w:val="28"/>
        </w:rPr>
        <w:t>
      сапа бақылауы – мемлекеттік аудиторлардың және мемлекеттік аудит және қаржылық бақылау органдарының өзге де лауазымды адамдарының, мемлекеттік аудитті және (немесе) сараптамалық-талдау іс-шараларын жүргізуге тартылған аудиторлық ұйымдар мен (немесе) сарапшылардың жасайтын құжаттарын мемлекеттік аудит және қаржылық бақылаудың Жалпы және рәсімдік стандарттарында, сондай-ақ МАҚБ қағидаларында көзделген талаптардың сақталуы тұрғысынан тексеру мен (немесе) талдау түсініледі.</w:t>
      </w:r>
    </w:p>
    <w:bookmarkStart w:name="z140" w:id="89"/>
    <w:p>
      <w:pPr>
        <w:spacing w:after="0"/>
        <w:ind w:left="0"/>
        <w:jc w:val="both"/>
      </w:pPr>
      <w:r>
        <w:rPr>
          <w:rFonts w:ascii="Times New Roman"/>
          <w:b w:val="false"/>
          <w:i w:val="false"/>
          <w:color w:val="000000"/>
          <w:sz w:val="28"/>
        </w:rPr>
        <w:t>
      6. Сапа бақылауын жүзеге асыру қағидаттары мыналар болып табылады:</w:t>
      </w:r>
    </w:p>
    <w:bookmarkEnd w:id="89"/>
    <w:bookmarkStart w:name="z141" w:id="90"/>
    <w:p>
      <w:pPr>
        <w:spacing w:after="0"/>
        <w:ind w:left="0"/>
        <w:jc w:val="both"/>
      </w:pPr>
      <w:r>
        <w:rPr>
          <w:rFonts w:ascii="Times New Roman"/>
          <w:b w:val="false"/>
          <w:i w:val="false"/>
          <w:color w:val="000000"/>
          <w:sz w:val="28"/>
        </w:rPr>
        <w:t>
      1) тәуелсіздік – жұмыскерлердің сапа бақылауын жүзеге асырған кезде олардың қызметіне кез келген араласуға жол бермеу;</w:t>
      </w:r>
    </w:p>
    <w:bookmarkEnd w:id="90"/>
    <w:bookmarkStart w:name="z142" w:id="91"/>
    <w:p>
      <w:pPr>
        <w:spacing w:after="0"/>
        <w:ind w:left="0"/>
        <w:jc w:val="both"/>
      </w:pPr>
      <w:r>
        <w:rPr>
          <w:rFonts w:ascii="Times New Roman"/>
          <w:b w:val="false"/>
          <w:i w:val="false"/>
          <w:color w:val="000000"/>
          <w:sz w:val="28"/>
        </w:rPr>
        <w:t>
      2) объективтілік – сапаны бақылауын Қазақстан Республикасының заңнамасына сәйкес қатаң жүргізу, сапа бақылауын жүргізу және сапа бақылауы қорытындыларын ресімдеу кезінде құжаттамалық негізделген және расталған тұжырымдармен бірыңғай тәсілді қамтамасыз ету, мүдделер қақтығысын болғызбау;</w:t>
      </w:r>
    </w:p>
    <w:bookmarkEnd w:id="91"/>
    <w:bookmarkStart w:name="z143" w:id="92"/>
    <w:p>
      <w:pPr>
        <w:spacing w:after="0"/>
        <w:ind w:left="0"/>
        <w:jc w:val="both"/>
      </w:pPr>
      <w:r>
        <w:rPr>
          <w:rFonts w:ascii="Times New Roman"/>
          <w:b w:val="false"/>
          <w:i w:val="false"/>
          <w:color w:val="000000"/>
          <w:sz w:val="28"/>
        </w:rPr>
        <w:t>
      3) айқындық – сапаны бақылауы нәтижелерін баяндаудың анықтығы, сапаны бақылауды жүргізудің барлық мүдделі тараптар үшін оның нәтижелерінің түсініктілігі мен қолжетімділігін қамтамасыз ететін әдістері мен өлшемшарттарын қолдану;</w:t>
      </w:r>
    </w:p>
    <w:bookmarkEnd w:id="92"/>
    <w:bookmarkStart w:name="z144" w:id="93"/>
    <w:p>
      <w:pPr>
        <w:spacing w:after="0"/>
        <w:ind w:left="0"/>
        <w:jc w:val="both"/>
      </w:pPr>
      <w:r>
        <w:rPr>
          <w:rFonts w:ascii="Times New Roman"/>
          <w:b w:val="false"/>
          <w:i w:val="false"/>
          <w:color w:val="000000"/>
          <w:sz w:val="28"/>
        </w:rPr>
        <w:t>
      4) құзыреттілік – сапа бақылауын жүзеге асыру үшін жұмыскерлердің қажетті кәсіби білімдері мен дағдыларының жиынтығы;</w:t>
      </w:r>
    </w:p>
    <w:bookmarkEnd w:id="93"/>
    <w:bookmarkStart w:name="z145" w:id="94"/>
    <w:p>
      <w:pPr>
        <w:spacing w:after="0"/>
        <w:ind w:left="0"/>
        <w:jc w:val="both"/>
      </w:pPr>
      <w:r>
        <w:rPr>
          <w:rFonts w:ascii="Times New Roman"/>
          <w:b w:val="false"/>
          <w:i w:val="false"/>
          <w:color w:val="000000"/>
          <w:sz w:val="28"/>
        </w:rPr>
        <w:t>
      5) анықтық – сапа бақылауының нәтижелерін құжаттардың түпнұсқаларымен немесе олардың сканерленген нұсқаларымен, сондай-ақ ережелері бұзылған нормативтік құқықтық актілерге сілтемелермен растау.</w:t>
      </w:r>
    </w:p>
    <w:bookmarkEnd w:id="94"/>
    <w:bookmarkStart w:name="z146" w:id="95"/>
    <w:p>
      <w:pPr>
        <w:spacing w:after="0"/>
        <w:ind w:left="0"/>
        <w:jc w:val="left"/>
      </w:pPr>
      <w:r>
        <w:rPr>
          <w:rFonts w:ascii="Times New Roman"/>
          <w:b/>
          <w:i w:val="false"/>
          <w:color w:val="000000"/>
        </w:rPr>
        <w:t xml:space="preserve"> 2-тарау. Сапа бақылауын ұйымдастыру</w:t>
      </w:r>
    </w:p>
    <w:bookmarkEnd w:id="95"/>
    <w:bookmarkStart w:name="z147" w:id="96"/>
    <w:p>
      <w:pPr>
        <w:spacing w:after="0"/>
        <w:ind w:left="0"/>
        <w:jc w:val="both"/>
      </w:pPr>
      <w:r>
        <w:rPr>
          <w:rFonts w:ascii="Times New Roman"/>
          <w:b w:val="false"/>
          <w:i w:val="false"/>
          <w:color w:val="000000"/>
          <w:sz w:val="28"/>
        </w:rPr>
        <w:t>
      7. Сыртқы МАҚБ органдарының басшылары мемлекеттік аудиторлардың және мемлекеттік аудит және қаржылық бақылау органдарының өзге де лауазымды адамдарының өздерінің қызметі барысында жасайтын құжаттарды МАҚБ қағидаларында айқындалған тәртіппен, тәуекелдерді басқару жүйесі негізінде мемлекеттік аудит және қаржылық бақылау стандарттарына сәйкестігі мәніне үнемі тексеру жүргізу және (немесе) талдау жолымен сапа бақылауын ұйымдастыруды қамтамасыз етеді.</w:t>
      </w:r>
    </w:p>
    <w:bookmarkEnd w:id="96"/>
    <w:bookmarkStart w:name="z148" w:id="97"/>
    <w:p>
      <w:pPr>
        <w:spacing w:after="0"/>
        <w:ind w:left="0"/>
        <w:jc w:val="both"/>
      </w:pPr>
      <w:r>
        <w:rPr>
          <w:rFonts w:ascii="Times New Roman"/>
          <w:b w:val="false"/>
          <w:i w:val="false"/>
          <w:color w:val="000000"/>
          <w:sz w:val="28"/>
        </w:rPr>
        <w:t>
      8. Сапа бақылауын жүргізуге жауапты құрылымдық бөлімше осы Стандартты қолдану жөніндегі әдіснамалық басшылыққа (бұдан әрі – Әдіснамалық басшылық) сәйкес сапа бақылауына жататын аудиторлық іс-шаралардың тәуекелдер көрсеткіштерін есептеуді жүзеге асырады.</w:t>
      </w:r>
    </w:p>
    <w:bookmarkEnd w:id="97"/>
    <w:bookmarkStart w:name="z149" w:id="98"/>
    <w:p>
      <w:pPr>
        <w:spacing w:after="0"/>
        <w:ind w:left="0"/>
        <w:jc w:val="both"/>
      </w:pPr>
      <w:r>
        <w:rPr>
          <w:rFonts w:ascii="Times New Roman"/>
          <w:b w:val="false"/>
          <w:i w:val="false"/>
          <w:color w:val="000000"/>
          <w:sz w:val="28"/>
        </w:rPr>
        <w:t xml:space="preserve">
      9. Сапа бақылауын құзыреті шеңберінде құқықтық қамтамасыз етуге жауапты құрылымдық бөлімшенің қорытындысын ескере отырып, сапа бақылауын жүргізуге жауапты құрылымдық бөлімше жүзеге асырады. Сапа бақылауын осы мемлекеттік аудитке және қаржылық бақылауға қатыспаған мемлекеттік аудиторлар жүзеге асырады. </w:t>
      </w:r>
    </w:p>
    <w:bookmarkEnd w:id="98"/>
    <w:bookmarkStart w:name="z150" w:id="99"/>
    <w:p>
      <w:pPr>
        <w:spacing w:after="0"/>
        <w:ind w:left="0"/>
        <w:jc w:val="both"/>
      </w:pPr>
      <w:r>
        <w:rPr>
          <w:rFonts w:ascii="Times New Roman"/>
          <w:b w:val="false"/>
          <w:i w:val="false"/>
          <w:color w:val="000000"/>
          <w:sz w:val="28"/>
        </w:rPr>
        <w:t>
      10. Сапа бақылауын жүргізудің қажеттілігі мен мерзімділігі, сондай-ақ сапа бақылауын жүргізудің мерзімі мен ұзақтығы оның жеделдігі мен нәтижелілігін қамтамасыз ету мақсатында белгіленеді.</w:t>
      </w:r>
    </w:p>
    <w:bookmarkEnd w:id="99"/>
    <w:bookmarkStart w:name="z151" w:id="100"/>
    <w:p>
      <w:pPr>
        <w:spacing w:after="0"/>
        <w:ind w:left="0"/>
        <w:jc w:val="both"/>
      </w:pPr>
      <w:r>
        <w:rPr>
          <w:rFonts w:ascii="Times New Roman"/>
          <w:b w:val="false"/>
          <w:i w:val="false"/>
          <w:color w:val="000000"/>
          <w:sz w:val="28"/>
        </w:rPr>
        <w:t>
      11. Сыртқы МАҚБ органының аудиторлық іс-шараны ұйымдастыруға және жүзеге асыруға жауапты мүшесі, мемлекеттік аудитті жүргізуге жауапты құрылымдық бөлімшенің басшысы және мемлекеттік аудит тобының басшысы өз өкілеттіктері шегінде мемлекеттік аудиторлардың мемлекеттік аудиттің нәтижелері бойынша құжаттарды жасаудың тиісінше сапасын қамтамасыз ету қызметін бақылау жөнінде шаралар қабылдайды.</w:t>
      </w:r>
    </w:p>
    <w:bookmarkEnd w:id="100"/>
    <w:bookmarkStart w:name="z152" w:id="101"/>
    <w:p>
      <w:pPr>
        <w:spacing w:after="0"/>
        <w:ind w:left="0"/>
        <w:jc w:val="both"/>
      </w:pPr>
      <w:r>
        <w:rPr>
          <w:rFonts w:ascii="Times New Roman"/>
          <w:b w:val="false"/>
          <w:i w:val="false"/>
          <w:color w:val="000000"/>
          <w:sz w:val="28"/>
        </w:rPr>
        <w:t>
      12. Сыртқы МАҚБ органдарының жұмыскерлері сапа бақылауын және заң сараптамасын жүргізу мақсатында электрондық құжат айналымының ақпараттық жүйесінде қажетті құжаттарды уақтылы және толық көлемде орналастырады.</w:t>
      </w:r>
    </w:p>
    <w:bookmarkEnd w:id="101"/>
    <w:bookmarkStart w:name="z153" w:id="102"/>
    <w:p>
      <w:pPr>
        <w:spacing w:after="0"/>
        <w:ind w:left="0"/>
        <w:jc w:val="both"/>
      </w:pPr>
      <w:r>
        <w:rPr>
          <w:rFonts w:ascii="Times New Roman"/>
          <w:b w:val="false"/>
          <w:i w:val="false"/>
          <w:color w:val="000000"/>
          <w:sz w:val="28"/>
        </w:rPr>
        <w:t>
      13. Сапа бақылауын жүзеге асыру барысында оны жүргізу бойынша кедергілер туындаған кезде, соның ішінде қажетті құжаттар мен өзге де ақпарат болмаған және/немесе орналастырылмаған жағдайда, сапа бақылауын жүргізуге және құқықтық қамтамасыз етуге жауапты құрылымдық бөлімшелердің басшылары бұл туралы Сыртқы МАҚБ органының басшысын хабарлайды.</w:t>
      </w:r>
    </w:p>
    <w:bookmarkEnd w:id="102"/>
    <w:bookmarkStart w:name="z154" w:id="103"/>
    <w:p>
      <w:pPr>
        <w:spacing w:after="0"/>
        <w:ind w:left="0"/>
        <w:jc w:val="both"/>
      </w:pPr>
      <w:r>
        <w:rPr>
          <w:rFonts w:ascii="Times New Roman"/>
          <w:b w:val="false"/>
          <w:i w:val="false"/>
          <w:color w:val="000000"/>
          <w:sz w:val="28"/>
        </w:rPr>
        <w:t>
      14. Сапа бақылауын жүргізуге жауапты құрылымдық бөлімшенің жұмыскерлері ұсынылған материалдар бойынша мемлекеттік аудит нәтижелерін талдайды және оларға сараптама жүргізеді.</w:t>
      </w:r>
    </w:p>
    <w:bookmarkEnd w:id="103"/>
    <w:bookmarkStart w:name="z155" w:id="104"/>
    <w:p>
      <w:pPr>
        <w:spacing w:after="0"/>
        <w:ind w:left="0"/>
        <w:jc w:val="both"/>
      </w:pPr>
      <w:r>
        <w:rPr>
          <w:rFonts w:ascii="Times New Roman"/>
          <w:b w:val="false"/>
          <w:i w:val="false"/>
          <w:color w:val="000000"/>
          <w:sz w:val="28"/>
        </w:rPr>
        <w:t>
      15. Сапа бақылауын жүргізуге жауапты құрылымдық бөлімше сапа бақылауын жүзеге асырады:</w:t>
      </w:r>
    </w:p>
    <w:bookmarkEnd w:id="104"/>
    <w:bookmarkStart w:name="z156" w:id="105"/>
    <w:p>
      <w:pPr>
        <w:spacing w:after="0"/>
        <w:ind w:left="0"/>
        <w:jc w:val="both"/>
      </w:pPr>
      <w:r>
        <w:rPr>
          <w:rFonts w:ascii="Times New Roman"/>
          <w:b w:val="false"/>
          <w:i w:val="false"/>
          <w:color w:val="000000"/>
          <w:sz w:val="28"/>
        </w:rPr>
        <w:t>
      1) мемлекеттік аудит объектілерін, Аудит бағдарламасының жобасын алдын ала зерделеу нәтижелері туралы ақпарат;</w:t>
      </w:r>
    </w:p>
    <w:bookmarkEnd w:id="105"/>
    <w:bookmarkStart w:name="z157" w:id="106"/>
    <w:p>
      <w:pPr>
        <w:spacing w:after="0"/>
        <w:ind w:left="0"/>
        <w:jc w:val="both"/>
      </w:pPr>
      <w:r>
        <w:rPr>
          <w:rFonts w:ascii="Times New Roman"/>
          <w:b w:val="false"/>
          <w:i w:val="false"/>
          <w:color w:val="000000"/>
          <w:sz w:val="28"/>
        </w:rPr>
        <w:t>
      2) растайтын құжаттары бар Аудиторлық есептер, Аудиторлық іс-шара барысында анықталған жүйелік кемшіліктер кестесі (бұдан әрі – Жүйелік кемшіліктер кестесі) (болған жағдайда), Аудиторлық іс-шара нәтижелері бойынша анықталған бұзушылықтар тізілімдері (бұдан әрі – Тізілім);</w:t>
      </w:r>
    </w:p>
    <w:bookmarkEnd w:id="106"/>
    <w:bookmarkStart w:name="z158" w:id="107"/>
    <w:p>
      <w:pPr>
        <w:spacing w:after="0"/>
        <w:ind w:left="0"/>
        <w:jc w:val="both"/>
      </w:pPr>
      <w:r>
        <w:rPr>
          <w:rFonts w:ascii="Times New Roman"/>
          <w:b w:val="false"/>
          <w:i w:val="false"/>
          <w:color w:val="000000"/>
          <w:sz w:val="28"/>
        </w:rPr>
        <w:t>
      3) Аудиторлық қорытындының, Қаулы мен Нұсқамалардың, Аудиторлық іс-шара барысында анықталған жүйелік кемшіліктердің жиынтық кестесінің, Мемлекеттік аудит нәтижелері бойынша анықталған бұзушылықтардың жиынтық тізілімінің (бұдан әрі – Жиынтық тізілім) жобаларын;</w:t>
      </w:r>
    </w:p>
    <w:bookmarkEnd w:id="107"/>
    <w:bookmarkStart w:name="z159" w:id="108"/>
    <w:p>
      <w:pPr>
        <w:spacing w:after="0"/>
        <w:ind w:left="0"/>
        <w:jc w:val="both"/>
      </w:pPr>
      <w:r>
        <w:rPr>
          <w:rFonts w:ascii="Times New Roman"/>
          <w:b w:val="false"/>
          <w:i w:val="false"/>
          <w:color w:val="000000"/>
          <w:sz w:val="28"/>
        </w:rPr>
        <w:t>
      4) тартылған сарапшылардың қорытындылары (материалдары);</w:t>
      </w:r>
    </w:p>
    <w:bookmarkEnd w:id="108"/>
    <w:bookmarkStart w:name="z160" w:id="109"/>
    <w:p>
      <w:pPr>
        <w:spacing w:after="0"/>
        <w:ind w:left="0"/>
        <w:jc w:val="both"/>
      </w:pPr>
      <w:r>
        <w:rPr>
          <w:rFonts w:ascii="Times New Roman"/>
          <w:b w:val="false"/>
          <w:i w:val="false"/>
          <w:color w:val="000000"/>
          <w:sz w:val="28"/>
        </w:rPr>
        <w:t>
      5) мемлекеттік аудит объектілерінің және басқа да мүдделі тұлғалардың сыртқы мемлекеттік аудит нәтижелері бойынша Аудиторлық қорытындыда және Нұсқамаларда берілген ұсынымдардың орындалуы туралы ақпараты.</w:t>
      </w:r>
    </w:p>
    <w:bookmarkEnd w:id="109"/>
    <w:bookmarkStart w:name="z161" w:id="110"/>
    <w:p>
      <w:pPr>
        <w:spacing w:after="0"/>
        <w:ind w:left="0"/>
        <w:jc w:val="both"/>
      </w:pPr>
      <w:r>
        <w:rPr>
          <w:rFonts w:ascii="Times New Roman"/>
          <w:b w:val="false"/>
          <w:i w:val="false"/>
          <w:color w:val="000000"/>
          <w:sz w:val="28"/>
        </w:rPr>
        <w:t>
      16. Құқықтық қамтамасыз етуге жауапты құрылымдық бөлімше МАҚБ қағидаларына, сондай-ақ осы Стандартты қолдану жөніндегі әдіснамалық басшылыққа сәйкес Аудиторлық есептердің және оларға қоса берілген Тізілімдердің жобаларына, Аудиторлық қорытындының, Жиынтық тізілімнің, Қаулы мен Нұсқаманың жобаларына заң сараптамасын жүзеге асырады.</w:t>
      </w:r>
    </w:p>
    <w:bookmarkEnd w:id="110"/>
    <w:bookmarkStart w:name="z162" w:id="111"/>
    <w:p>
      <w:pPr>
        <w:spacing w:after="0"/>
        <w:ind w:left="0"/>
        <w:jc w:val="both"/>
      </w:pPr>
      <w:r>
        <w:rPr>
          <w:rFonts w:ascii="Times New Roman"/>
          <w:b w:val="false"/>
          <w:i w:val="false"/>
          <w:color w:val="000000"/>
          <w:sz w:val="28"/>
        </w:rPr>
        <w:t>
      17. Сапа бақылауына сыртқы МАҚБ органдарының аудиторлық қызметінің дайындық, негізгі және қорытынды кезеңдері, мемлекеттік аудиторлардың және мемлекеттік аудит және қаржылық бақылау органдарының өзге де лауазымды адамдарының барлық қызметі, осы Стандартты қолдану жөніндегі әдіснамалық басшылыққа сәйкес өлшемшарттар негізінде мемлекеттік аудитті жүргізуге тартылған аудиторлық ұйымдар мен сарапшылардың қорытындылары (материалдары) жатқызылады.</w:t>
      </w:r>
    </w:p>
    <w:bookmarkEnd w:id="111"/>
    <w:bookmarkStart w:name="z163" w:id="112"/>
    <w:p>
      <w:pPr>
        <w:spacing w:after="0"/>
        <w:ind w:left="0"/>
        <w:jc w:val="both"/>
      </w:pPr>
      <w:r>
        <w:rPr>
          <w:rFonts w:ascii="Times New Roman"/>
          <w:b w:val="false"/>
          <w:i w:val="false"/>
          <w:color w:val="000000"/>
          <w:sz w:val="28"/>
        </w:rPr>
        <w:t>
      18. Сапа бақылауын жүргізудің ішкі тәртібін нақтылау және оларды жүргізу бойынша тәуекелдерді басқару жүйесінің өлшемшарттары осы Стандартты қолдану жөніндегі әдіснамалық басшылықта белгіленеді.</w:t>
      </w:r>
    </w:p>
    <w:bookmarkEnd w:id="112"/>
    <w:bookmarkStart w:name="z164" w:id="113"/>
    <w:p>
      <w:pPr>
        <w:spacing w:after="0"/>
        <w:ind w:left="0"/>
        <w:jc w:val="left"/>
      </w:pPr>
      <w:r>
        <w:rPr>
          <w:rFonts w:ascii="Times New Roman"/>
          <w:b/>
          <w:i w:val="false"/>
          <w:color w:val="000000"/>
        </w:rPr>
        <w:t xml:space="preserve"> 3-тарау. Аудиторлық іс-шараның дайындық кезеңінің сапасын бақылау</w:t>
      </w:r>
    </w:p>
    <w:bookmarkEnd w:id="113"/>
    <w:bookmarkStart w:name="z165" w:id="114"/>
    <w:p>
      <w:pPr>
        <w:spacing w:after="0"/>
        <w:ind w:left="0"/>
        <w:jc w:val="both"/>
      </w:pPr>
      <w:r>
        <w:rPr>
          <w:rFonts w:ascii="Times New Roman"/>
          <w:b w:val="false"/>
          <w:i w:val="false"/>
          <w:color w:val="000000"/>
          <w:sz w:val="28"/>
        </w:rPr>
        <w:t>
      19. Мемлекеттік аудит объектілерін алдын ала зерделеу нәтижелері туралы ақпаратты, Аудит бағдарламасының жобасын, сыртқы МАҚБ органының аудиторлық іс-шараға жауапты мүшесінің (Мемлекеттік аудит объектілерінің тізбесіне өзгерістер енгізілген кезде) қызметтік жазбасын мемлекеттік аудит тобының жетекшісі мемлекеттік аудитті жүргізуге жауапты құрылымдық бөлімше басшысының қолымен аудит объектісіне шыққанға дейін сегіз жұмыс күні бұрын сапа бақылауын жүргізуге жауапты құрылымдық бөлімшеге ұсынады.</w:t>
      </w:r>
    </w:p>
    <w:bookmarkEnd w:id="114"/>
    <w:bookmarkStart w:name="z166" w:id="115"/>
    <w:p>
      <w:pPr>
        <w:spacing w:after="0"/>
        <w:ind w:left="0"/>
        <w:jc w:val="both"/>
      </w:pPr>
      <w:r>
        <w:rPr>
          <w:rFonts w:ascii="Times New Roman"/>
          <w:b w:val="false"/>
          <w:i w:val="false"/>
          <w:color w:val="000000"/>
          <w:sz w:val="28"/>
        </w:rPr>
        <w:t>
      20. Сапа бақылауын жүргізуге жауапты құрылымдық бөлімше осы Стандарттың 19-тармағында көрсетілген құжаттардың қолданыстағы мемлекеттік аудит және қаржылық бақылау стандарттарының және МАҚБ қағидаларының талаптарына сәйкестігі мәніне сараптама жүргізеді.</w:t>
      </w:r>
    </w:p>
    <w:bookmarkEnd w:id="115"/>
    <w:bookmarkStart w:name="z167" w:id="116"/>
    <w:p>
      <w:pPr>
        <w:spacing w:after="0"/>
        <w:ind w:left="0"/>
        <w:jc w:val="both"/>
      </w:pPr>
      <w:r>
        <w:rPr>
          <w:rFonts w:ascii="Times New Roman"/>
          <w:b w:val="false"/>
          <w:i w:val="false"/>
          <w:color w:val="000000"/>
          <w:sz w:val="28"/>
        </w:rPr>
        <w:t>
      21. Ұсынылған құжаттарды қарау нәтижелері бойынша сапа бақылауын жүргізуге жауапты құрылымдық бөлімше оларды алған күннен бастап үш жұмыс күні ішінде сыртқы МАҚБ органының мүшесіне және мемлекеттік аудитті жүргізуге жауапты құрылымдық бөлімшенің басшысына сараптамалық қорытындыны енгізеді.</w:t>
      </w:r>
    </w:p>
    <w:bookmarkEnd w:id="116"/>
    <w:bookmarkStart w:name="z168" w:id="117"/>
    <w:p>
      <w:pPr>
        <w:spacing w:after="0"/>
        <w:ind w:left="0"/>
        <w:jc w:val="left"/>
      </w:pPr>
      <w:r>
        <w:rPr>
          <w:rFonts w:ascii="Times New Roman"/>
          <w:b/>
          <w:i w:val="false"/>
          <w:color w:val="000000"/>
        </w:rPr>
        <w:t xml:space="preserve"> 4-тарау. Аудиторлық іс-шараны жүргізудің негізгі кезеңінің сапасын бақылау</w:t>
      </w:r>
    </w:p>
    <w:bookmarkEnd w:id="117"/>
    <w:bookmarkStart w:name="z169" w:id="118"/>
    <w:p>
      <w:pPr>
        <w:spacing w:after="0"/>
        <w:ind w:left="0"/>
        <w:jc w:val="both"/>
      </w:pPr>
      <w:r>
        <w:rPr>
          <w:rFonts w:ascii="Times New Roman"/>
          <w:b w:val="false"/>
          <w:i w:val="false"/>
          <w:color w:val="000000"/>
          <w:sz w:val="28"/>
        </w:rPr>
        <w:t>
      22. Мемлекеттік аудиторлар қол қойған аудиторлық есептің жобасын, Жүйелі кемшіліктер кестесінің, Тізілімнің жобалары және басқа да қосымшалары (болған жағдайда) мемлекеттік аудит тобы жетекшісі (мемлекеттік аудитор) аудит объектісінде аудиторлық іс-шараны аяқтағаннан кейін МАҚБ қағидаларында көзделген тәсілдермен сыртқы МАҚБ органына жіберіледі.</w:t>
      </w:r>
    </w:p>
    <w:bookmarkEnd w:id="118"/>
    <w:p>
      <w:pPr>
        <w:spacing w:after="0"/>
        <w:ind w:left="0"/>
        <w:jc w:val="both"/>
      </w:pPr>
      <w:r>
        <w:rPr>
          <w:rFonts w:ascii="Times New Roman"/>
          <w:b w:val="false"/>
          <w:i w:val="false"/>
          <w:color w:val="000000"/>
          <w:sz w:val="28"/>
        </w:rPr>
        <w:t>
      Аудиторлық есептердің жобалары (аудиторлық есептер) және оларға қоса берілген Тізілімдер бойынша МАҚБ қағидаларында айқындалған тәртіппен заң сараптамасы жүргізіледі.</w:t>
      </w:r>
    </w:p>
    <w:bookmarkStart w:name="z170" w:id="119"/>
    <w:p>
      <w:pPr>
        <w:spacing w:after="0"/>
        <w:ind w:left="0"/>
        <w:jc w:val="both"/>
      </w:pPr>
      <w:r>
        <w:rPr>
          <w:rFonts w:ascii="Times New Roman"/>
          <w:b w:val="false"/>
          <w:i w:val="false"/>
          <w:color w:val="000000"/>
          <w:sz w:val="28"/>
        </w:rPr>
        <w:t>
      23. Сапа бақылауын жүргізуге жауапты құрылымдық бөлімше алған күннен бастап жеті жұмыс күні ішінде заң сараптамасының нәтижелері ескере отырып, аудиторлық іс-шараны жүргізген мемлекеттік аудитор мен мемлекеттік органдардың тартылған мамандары, мемлекеттік емес аудиторлық ұйымдардың жұмыскерлері қол қойған аудиторлық есепке сапаны бақылау рәсімін жүргізеді.</w:t>
      </w:r>
    </w:p>
    <w:bookmarkEnd w:id="119"/>
    <w:bookmarkStart w:name="z171" w:id="120"/>
    <w:p>
      <w:pPr>
        <w:spacing w:after="0"/>
        <w:ind w:left="0"/>
        <w:jc w:val="both"/>
      </w:pPr>
      <w:r>
        <w:rPr>
          <w:rFonts w:ascii="Times New Roman"/>
          <w:b w:val="false"/>
          <w:i w:val="false"/>
          <w:color w:val="000000"/>
          <w:sz w:val="28"/>
        </w:rPr>
        <w:t>
      24. Сапа бақылауын жүргізуге жауапты құрылымдық бөлімше сапа бақылауы бекітілген өлшемшарттары бөлінісінде ережелері бұзылған құжаттарға және нормативтік құқықтық және құқықтық актілердің тармақтарына сілтеме жасай отырып, нақты фактілерді көрсете отырып, бұзушылықтар мен сәйкессіздіктердің анықталған фактілерін, сондай-ақ сапаны бақылауы нәтижелері бойынша тұжырымдарды көрсетеді.</w:t>
      </w:r>
    </w:p>
    <w:bookmarkEnd w:id="120"/>
    <w:p>
      <w:pPr>
        <w:spacing w:after="0"/>
        <w:ind w:left="0"/>
        <w:jc w:val="both"/>
      </w:pPr>
      <w:r>
        <w:rPr>
          <w:rFonts w:ascii="Times New Roman"/>
          <w:b w:val="false"/>
          <w:i w:val="false"/>
          <w:color w:val="000000"/>
          <w:sz w:val="28"/>
        </w:rPr>
        <w:t>
      Аудиторлық есептер бойынша сапа бақылауының нәтижелері мемлекеттік аудиторлар қызметінің тиімділігіне бағалау жүргізу кезінде ескеріледі.</w:t>
      </w:r>
    </w:p>
    <w:bookmarkStart w:name="z172" w:id="121"/>
    <w:p>
      <w:pPr>
        <w:spacing w:after="0"/>
        <w:ind w:left="0"/>
        <w:jc w:val="both"/>
      </w:pPr>
      <w:r>
        <w:rPr>
          <w:rFonts w:ascii="Times New Roman"/>
          <w:b w:val="false"/>
          <w:i w:val="false"/>
          <w:color w:val="000000"/>
          <w:sz w:val="28"/>
        </w:rPr>
        <w:t>
      25. Құқықтық қамтамасыз етуге жауапты құрылымдық бөлімше құқықтық сараптама шеңберінде бұзушылықтар тізілімінде тіркелген бұзушылықтар бойынша аудиторлық дәлелдемелердің болуы мен толықтығына, бұзушылықтарды саралау кезінде қолданылған заңнаманы қолданудың дұрыстығына, сондай-ақ әкімшілік құқық бұзушылық белгілерінің болуына баға береді.</w:t>
      </w:r>
    </w:p>
    <w:bookmarkEnd w:id="121"/>
    <w:bookmarkStart w:name="z173" w:id="122"/>
    <w:p>
      <w:pPr>
        <w:spacing w:after="0"/>
        <w:ind w:left="0"/>
        <w:jc w:val="both"/>
      </w:pPr>
      <w:r>
        <w:rPr>
          <w:rFonts w:ascii="Times New Roman"/>
          <w:b w:val="false"/>
          <w:i w:val="false"/>
          <w:color w:val="000000"/>
          <w:sz w:val="28"/>
        </w:rPr>
        <w:t>
      26. Аудиторлық есептердің, Жүйелік кемшіліктер кестесінің және оларға қоса берілген тізілімдердің (соның ішінде мемлекеттік аудит және қаржылық бақылаудың басқа органдарымен бірлескен тексерулер бойынша аудиторлық есептердің) сапа бақылауын жүргізу нәтижелері бойынша сараптамалық қорытынды (мемлекеттік аудит және қаржылық бақылаудың әрбір органының аудитке ұшыраған мәселелер шеңберінде жеке-жеке бірлескен тексерулер бойынша) қалыптастырылады.</w:t>
      </w:r>
    </w:p>
    <w:bookmarkEnd w:id="122"/>
    <w:bookmarkStart w:name="z174" w:id="123"/>
    <w:p>
      <w:pPr>
        <w:spacing w:after="0"/>
        <w:ind w:left="0"/>
        <w:jc w:val="both"/>
      </w:pPr>
      <w:r>
        <w:rPr>
          <w:rFonts w:ascii="Times New Roman"/>
          <w:b w:val="false"/>
          <w:i w:val="false"/>
          <w:color w:val="000000"/>
          <w:sz w:val="28"/>
        </w:rPr>
        <w:t>
      27. Аудиторлық есеп осы Стандартты қолдану жөніндегі әдіснамалық басшылықта айқындалған өлшемшарттар бойынша мемлекеттік аудит және қаржылық бақылау стандарттарына сәйкес келмеген жағдайда, сыртқы МАҚБ органының басшысы мемлекеттік аудит нәтижелерін қайта тексеру қажеттілігін айқындайды.</w:t>
      </w:r>
    </w:p>
    <w:bookmarkEnd w:id="123"/>
    <w:bookmarkStart w:name="z175" w:id="124"/>
    <w:p>
      <w:pPr>
        <w:spacing w:after="0"/>
        <w:ind w:left="0"/>
        <w:jc w:val="left"/>
      </w:pPr>
      <w:r>
        <w:rPr>
          <w:rFonts w:ascii="Times New Roman"/>
          <w:b/>
          <w:i w:val="false"/>
          <w:color w:val="000000"/>
        </w:rPr>
        <w:t xml:space="preserve"> 5-тарау. Мемлекеттік аудитті жүргізуге тартылған аудиторлық ұйымдар мен сарапшылар қорытындыларының (материалдарының) сапасын бақылау</w:t>
      </w:r>
    </w:p>
    <w:bookmarkEnd w:id="124"/>
    <w:bookmarkStart w:name="z176" w:id="125"/>
    <w:p>
      <w:pPr>
        <w:spacing w:after="0"/>
        <w:ind w:left="0"/>
        <w:jc w:val="both"/>
      </w:pPr>
      <w:r>
        <w:rPr>
          <w:rFonts w:ascii="Times New Roman"/>
          <w:b w:val="false"/>
          <w:i w:val="false"/>
          <w:color w:val="000000"/>
          <w:sz w:val="28"/>
        </w:rPr>
        <w:t>
      28. Мемлекеттік аудитті жүргізу кезінде тартылатын сарапшылар Заң нормаларын, сондай-ақ сыртқы мемлекеттік аудиттің және қаржылық бақылаудың рәсімдік стандарттарында және МАҚБ қағидаларында белгіленген талаптарды басшылыққа алады.</w:t>
      </w:r>
    </w:p>
    <w:bookmarkEnd w:id="125"/>
    <w:bookmarkStart w:name="z177" w:id="126"/>
    <w:p>
      <w:pPr>
        <w:spacing w:after="0"/>
        <w:ind w:left="0"/>
        <w:jc w:val="both"/>
      </w:pPr>
      <w:r>
        <w:rPr>
          <w:rFonts w:ascii="Times New Roman"/>
          <w:b w:val="false"/>
          <w:i w:val="false"/>
          <w:color w:val="000000"/>
          <w:sz w:val="28"/>
        </w:rPr>
        <w:t>
      29. Мемлекеттік аудитті жүргізуге тартылған аудиторлық ұйымдар мен сарапшылар қорытындыларының (материалдарының) сапасын бақылау аудиторлық есептердің сапасын бақылау шеңберінде жүзеге асырылады.</w:t>
      </w:r>
    </w:p>
    <w:bookmarkEnd w:id="126"/>
    <w:bookmarkStart w:name="z178" w:id="127"/>
    <w:p>
      <w:pPr>
        <w:spacing w:after="0"/>
        <w:ind w:left="0"/>
        <w:jc w:val="left"/>
      </w:pPr>
      <w:r>
        <w:rPr>
          <w:rFonts w:ascii="Times New Roman"/>
          <w:b/>
          <w:i w:val="false"/>
          <w:color w:val="000000"/>
        </w:rPr>
        <w:t xml:space="preserve"> 6-тарау. Аудиторлық іс-шараның қорытынды кезеңінің сапасын бақылау</w:t>
      </w:r>
    </w:p>
    <w:bookmarkEnd w:id="127"/>
    <w:bookmarkStart w:name="z179" w:id="128"/>
    <w:p>
      <w:pPr>
        <w:spacing w:after="0"/>
        <w:ind w:left="0"/>
        <w:jc w:val="both"/>
      </w:pPr>
      <w:r>
        <w:rPr>
          <w:rFonts w:ascii="Times New Roman"/>
          <w:b w:val="false"/>
          <w:i w:val="false"/>
          <w:color w:val="000000"/>
          <w:sz w:val="28"/>
        </w:rPr>
        <w:t>
      30. Сыртқы МАҚБ органының аудиторлық іс-шараға жауапты мүшесінің басшылығымен дайындалған Аудиторлық қорытындының, Жиынтық кестенің, Жиынтық тізілімнің, Қаулының және Нұсқаманың жобаларын мемлекеттік аудитті жүргізуге жауапты құрылымдық бөлімше сыртқы МАҚБ органының отырысы өткізілгенге дейін сегіз жұмыс күні бұрын сапа бақылауына және құқықтық қамтамасыз етуге жауапты құрылымдық бөлімшелерге бір мезгілде жібереді..</w:t>
      </w:r>
    </w:p>
    <w:bookmarkEnd w:id="128"/>
    <w:bookmarkStart w:name="z180" w:id="129"/>
    <w:p>
      <w:pPr>
        <w:spacing w:after="0"/>
        <w:ind w:left="0"/>
        <w:jc w:val="both"/>
      </w:pPr>
      <w:r>
        <w:rPr>
          <w:rFonts w:ascii="Times New Roman"/>
          <w:b w:val="false"/>
          <w:i w:val="false"/>
          <w:color w:val="000000"/>
          <w:sz w:val="28"/>
        </w:rPr>
        <w:t>
      31. Аудиторлық қорытындының, Жиынтық тізілімнің, Қаулының және Нұсқаманың жобалары бойынша заң сараптамасы кейіннен заң сараптамасының қорытындысын сыртқы МАҚБ органының аудиторлық іс-шараға жауапты мүшесіне сапа бақылауын жүргізуге және мемлекеттік аудитті жүргізуге жауапты құрылымдық бөлімшелерге жібере отырып үш жұмыс күні ішінде жүзеге асырылады.</w:t>
      </w:r>
    </w:p>
    <w:bookmarkEnd w:id="129"/>
    <w:p>
      <w:pPr>
        <w:spacing w:after="0"/>
        <w:ind w:left="0"/>
        <w:jc w:val="both"/>
      </w:pPr>
      <w:r>
        <w:rPr>
          <w:rFonts w:ascii="Times New Roman"/>
          <w:b w:val="false"/>
          <w:i w:val="false"/>
          <w:color w:val="000000"/>
          <w:sz w:val="28"/>
        </w:rPr>
        <w:t>
      Құқықтық қамтамасыз етуге жауапты құрылымдық бөлімше құқықтық сараптама шеңберінде бұзушылықтарды саралау кезінде заңнаманы қолданудың дұрыстығына, соның ішінде біліктілік түрлері бойынша және бұзушылықтарды жиынтық тізілімге енгізудің толықтығына баға береді.</w:t>
      </w:r>
    </w:p>
    <w:p>
      <w:pPr>
        <w:spacing w:after="0"/>
        <w:ind w:left="0"/>
        <w:jc w:val="both"/>
      </w:pPr>
      <w:r>
        <w:rPr>
          <w:rFonts w:ascii="Times New Roman"/>
          <w:b w:val="false"/>
          <w:i w:val="false"/>
          <w:color w:val="000000"/>
          <w:sz w:val="28"/>
        </w:rPr>
        <w:t>
      Заң қорытындысында Аудиторлық қорытындының ұсынымдары мен тапсырмалары мазмұнының заңнама талаптарына сәйкестігі туралы, соның ішінде нұсқаманың атаулылығы бойынша мәселелер көрсетіледі.</w:t>
      </w:r>
    </w:p>
    <w:p>
      <w:pPr>
        <w:spacing w:after="0"/>
        <w:ind w:left="0"/>
        <w:jc w:val="both"/>
      </w:pPr>
      <w:r>
        <w:rPr>
          <w:rFonts w:ascii="Times New Roman"/>
          <w:b w:val="false"/>
          <w:i w:val="false"/>
          <w:color w:val="000000"/>
          <w:sz w:val="28"/>
        </w:rPr>
        <w:t>
      Әкімшілік құқық бұзушылықтар туралы істерді қозғауға және (немесе) қарауға уәкілетті органдарға беру үшін Аудиторлық қорытындыдағы Жиынтық тізілімде жазылған бұзушылық фактілері бойынша әкімшілік құқық бұзушылық белгілерінің болуы немесе болмауы туралы қорытынды ұсынылады.</w:t>
      </w:r>
    </w:p>
    <w:bookmarkStart w:name="z181" w:id="130"/>
    <w:p>
      <w:pPr>
        <w:spacing w:after="0"/>
        <w:ind w:left="0"/>
        <w:jc w:val="both"/>
      </w:pPr>
      <w:r>
        <w:rPr>
          <w:rFonts w:ascii="Times New Roman"/>
          <w:b w:val="false"/>
          <w:i w:val="false"/>
          <w:color w:val="000000"/>
          <w:sz w:val="28"/>
        </w:rPr>
        <w:t>
      32. Аудиторлық қорытындының, Жиынтық кестенің, Жиынтық тізілімнің, Нұсқаманың және Қаулының жобалары бойынша сапаны бақылау келіп түскен күннен бастап үш жұмыс күні ішінде жүргізіледі, оның нәтижелері бойынша сыртқы МАҚБ органының аудиторлық іс-шараға жауапты мүшесіне және мемлекеттік аудитті жүргізуге жауапты құрылымдық бөлімшеге сараптамалық қорытынды жіберіледі.</w:t>
      </w:r>
    </w:p>
    <w:bookmarkEnd w:id="130"/>
    <w:p>
      <w:pPr>
        <w:spacing w:after="0"/>
        <w:ind w:left="0"/>
        <w:jc w:val="both"/>
      </w:pPr>
      <w:r>
        <w:rPr>
          <w:rFonts w:ascii="Times New Roman"/>
          <w:b w:val="false"/>
          <w:i w:val="false"/>
          <w:color w:val="000000"/>
          <w:sz w:val="28"/>
        </w:rPr>
        <w:t>
      Аудиторлық қорытындының, Жиынтық кестенің, Жиынтық тізілімнің, Нұсқаманың және Қаулының жобаларының сапа бақылауының нәтижелері бойынша сараптамалық қорытындыны қарау, сондай-ақ сыртқы МАҚБ органының отырысына материалдарды дайындау МАҚБ қағидаларында айқындалған тәртіппен жүзеге асырылады.</w:t>
      </w:r>
    </w:p>
    <w:bookmarkStart w:name="z182" w:id="131"/>
    <w:p>
      <w:pPr>
        <w:spacing w:after="0"/>
        <w:ind w:left="0"/>
        <w:jc w:val="left"/>
      </w:pPr>
      <w:r>
        <w:rPr>
          <w:rFonts w:ascii="Times New Roman"/>
          <w:b/>
          <w:i w:val="false"/>
          <w:color w:val="000000"/>
        </w:rPr>
        <w:t xml:space="preserve"> 7-тарау. Аудиторлық қорытындыда (соның ішінде бірлескен Аудиторлық қорытындыда) қамтылған ұсынымдарды және Нұсқамалардың (Қаулылардың) тармақтарын іске асырудың орындалу сапасын бақылау</w:t>
      </w:r>
    </w:p>
    <w:bookmarkEnd w:id="131"/>
    <w:bookmarkStart w:name="z183" w:id="132"/>
    <w:p>
      <w:pPr>
        <w:spacing w:after="0"/>
        <w:ind w:left="0"/>
        <w:jc w:val="both"/>
      </w:pPr>
      <w:r>
        <w:rPr>
          <w:rFonts w:ascii="Times New Roman"/>
          <w:b w:val="false"/>
          <w:i w:val="false"/>
          <w:color w:val="000000"/>
          <w:sz w:val="28"/>
        </w:rPr>
        <w:t>
      33. Мемлекеттік аудит нәтижелері бойынша Аудиторлық қорытындыда және Нұсқамаларда берілген ұсынымдарды орындау бойынша мемлекеттік аудит объектілерінен және өзге де мүдделі тұлғалардан келіп түскен ақпарат бойынша сапа бақылауын жүргізуге жауапты құрылымдық бөлімше аудиторлық іс-шараға жауапты сыртқы МАҚБ мүшесімен бірлесіп, келіп түскен күннен бастап жеті жұмыс күні ішінде мыналардың уақтылығы мен толықтығы тұрғысынан бақылау мен талдауды жүзеге асырады:</w:t>
      </w:r>
    </w:p>
    <w:bookmarkEnd w:id="132"/>
    <w:bookmarkStart w:name="z184" w:id="133"/>
    <w:p>
      <w:pPr>
        <w:spacing w:after="0"/>
        <w:ind w:left="0"/>
        <w:jc w:val="both"/>
      </w:pPr>
      <w:r>
        <w:rPr>
          <w:rFonts w:ascii="Times New Roman"/>
          <w:b w:val="false"/>
          <w:i w:val="false"/>
          <w:color w:val="000000"/>
          <w:sz w:val="28"/>
        </w:rPr>
        <w:t>
      1) аудит объектілерінің Аудиторлық қорытындыда берілген ұсынымдарды, соның ішінде қарау нәтижелері туралы ақпаратты және оларды қарау мен шешім қабылдау туралы растайтын құжаттарды қарауы.</w:t>
      </w:r>
    </w:p>
    <w:bookmarkEnd w:id="133"/>
    <w:p>
      <w:pPr>
        <w:spacing w:after="0"/>
        <w:ind w:left="0"/>
        <w:jc w:val="both"/>
      </w:pPr>
      <w:r>
        <w:rPr>
          <w:rFonts w:ascii="Times New Roman"/>
          <w:b w:val="false"/>
          <w:i w:val="false"/>
          <w:color w:val="000000"/>
          <w:sz w:val="28"/>
        </w:rPr>
        <w:t>
      Үкіметтің Аудиторлық қорытындыда берілген ұсынымдарды орындауы туралы ақпаратты олардың орындалуына жауапты мемлекеттік орган (квазимемлекеттік сектор субъектісі) бақылаудан алу не оларды орындау мерзімдерін ұзарту туралы мәселені қарау үшін мемлекеттік аудит және қаржылық бақылаудың жоғары органына жібереді.</w:t>
      </w:r>
    </w:p>
    <w:p>
      <w:pPr>
        <w:spacing w:after="0"/>
        <w:ind w:left="0"/>
        <w:jc w:val="both"/>
      </w:pPr>
      <w:r>
        <w:rPr>
          <w:rFonts w:ascii="Times New Roman"/>
          <w:b w:val="false"/>
          <w:i w:val="false"/>
          <w:color w:val="000000"/>
          <w:sz w:val="28"/>
        </w:rPr>
        <w:t>
      Аудиторлық қорытындыда берілген ұсынымдарды және сыртқы МАҚБ органы нұсқамаларының (қаулыларының) тармақтарын бақылаудан алу үшін негіздер МАҚБ қағидаларымен регламенттеледі.</w:t>
      </w:r>
    </w:p>
    <w:bookmarkStart w:name="z185" w:id="134"/>
    <w:p>
      <w:pPr>
        <w:spacing w:after="0"/>
        <w:ind w:left="0"/>
        <w:jc w:val="both"/>
      </w:pPr>
      <w:r>
        <w:rPr>
          <w:rFonts w:ascii="Times New Roman"/>
          <w:b w:val="false"/>
          <w:i w:val="false"/>
          <w:color w:val="000000"/>
          <w:sz w:val="28"/>
        </w:rPr>
        <w:t>
      2) нұсқамалардың тапсырмалық тармақтарының орындалуы, соның ішінде Нұсқамалардың орындалу нәтижелері туралы ақпарат және растайтын құжаттар.</w:t>
      </w:r>
    </w:p>
    <w:bookmarkEnd w:id="134"/>
    <w:bookmarkStart w:name="z186" w:id="135"/>
    <w:p>
      <w:pPr>
        <w:spacing w:after="0"/>
        <w:ind w:left="0"/>
        <w:jc w:val="both"/>
      </w:pPr>
      <w:r>
        <w:rPr>
          <w:rFonts w:ascii="Times New Roman"/>
          <w:b w:val="false"/>
          <w:i w:val="false"/>
          <w:color w:val="000000"/>
          <w:sz w:val="28"/>
        </w:rPr>
        <w:t>
      34. Ұсынылған құжаттарды қарау нәтижелері бойынша сапа бақылауын жүргізуге жауапты құрылымдық бөлімше сыртқы МАҚБ органының аудиторлық іс-шараға жауапты мүшесіне ұсынымдар мен нұсқамалардың орындалу нәтижелері туралы қызметтік жазбаның жобасын енгізеді.</w:t>
      </w:r>
    </w:p>
    <w:bookmarkEnd w:id="135"/>
    <w:bookmarkStart w:name="z187" w:id="136"/>
    <w:p>
      <w:pPr>
        <w:spacing w:after="0"/>
        <w:ind w:left="0"/>
        <w:jc w:val="both"/>
      </w:pPr>
      <w:r>
        <w:rPr>
          <w:rFonts w:ascii="Times New Roman"/>
          <w:b w:val="false"/>
          <w:i w:val="false"/>
          <w:color w:val="000000"/>
          <w:sz w:val="28"/>
        </w:rPr>
        <w:t>
      35. Аудиторлық қорытындыда (соның ішінде бірлескен) қамтылған ұсынымдарды және нұсқамалардың құқықтық сипаттағы тармақтарын (сот талқылауларына қатысу, заңнаманы жетілдіру) орындау нәтижелері бойынша дайындалған қызметтік жазбаның жобасы мен сұрау салу жобасы құқықтық қамтамасыз етуге жауапты құрылымдық бөлімшемен келісіледі.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37"/>
    <w:p>
      <w:pPr>
        <w:spacing w:after="0"/>
        <w:ind w:left="0"/>
        <w:jc w:val="left"/>
      </w:pPr>
      <w:r>
        <w:rPr>
          <w:rFonts w:ascii="Times New Roman"/>
          <w:b/>
          <w:i w:val="false"/>
          <w:color w:val="000000"/>
        </w:rPr>
        <w:t xml:space="preserve"> Мемлекеттік аудит объектілерінің ________ жылға арналған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ассистент(тер)ін, басқа да сыртқы мемлекеттік аудит органдарын, Уәкілетті органды, сарапшылар мен мемлекеттік емес аудиторларды тарту бойынша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(бюджет,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38"/>
    <w:p>
      <w:pPr>
        <w:spacing w:after="0"/>
        <w:ind w:left="0"/>
        <w:jc w:val="both"/>
      </w:pPr>
      <w:r>
        <w:rPr>
          <w:rFonts w:ascii="Times New Roman"/>
          <w:b w:val="false"/>
          <w:i w:val="false"/>
          <w:color w:val="000000"/>
          <w:sz w:val="28"/>
        </w:rPr>
        <w:t>
      Ескертпе:</w:t>
      </w:r>
    </w:p>
    <w:bookmarkEnd w:id="138"/>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мем. аудит – мемлекеттік аудит</w:t>
      </w:r>
    </w:p>
    <w:p>
      <w:pPr>
        <w:spacing w:after="0"/>
        <w:ind w:left="0"/>
        <w:jc w:val="both"/>
      </w:pPr>
      <w:r>
        <w:rPr>
          <w:rFonts w:ascii="Times New Roman"/>
          <w:b w:val="false"/>
          <w:i w:val="false"/>
          <w:color w:val="000000"/>
          <w:sz w:val="28"/>
        </w:rPr>
        <w:t>
      млн. теңге – миллион теңге</w:t>
      </w:r>
    </w:p>
    <w:p>
      <w:pPr>
        <w:spacing w:after="0"/>
        <w:ind w:left="0"/>
        <w:jc w:val="both"/>
      </w:pPr>
      <w:r>
        <w:rPr>
          <w:rFonts w:ascii="Times New Roman"/>
          <w:b w:val="false"/>
          <w:i w:val="false"/>
          <w:color w:val="000000"/>
          <w:sz w:val="28"/>
        </w:rPr>
        <w:t>
      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w:t>
            </w:r>
            <w:r>
              <w:br/>
            </w:r>
            <w:r>
              <w:rPr>
                <w:rFonts w:ascii="Times New Roman"/>
                <w:b w:val="false"/>
                <w:i w:val="false"/>
                <w:color w:val="000000"/>
                <w:sz w:val="20"/>
              </w:rPr>
              <w:t>(Тексеру комиссиясының)</w:t>
            </w:r>
            <w:r>
              <w:br/>
            </w:r>
            <w:r>
              <w:rPr>
                <w:rFonts w:ascii="Times New Roman"/>
                <w:b w:val="false"/>
                <w:i w:val="false"/>
                <w:color w:val="000000"/>
                <w:sz w:val="20"/>
              </w:rPr>
              <w:t>мүшесі</w:t>
            </w:r>
            <w:r>
              <w:br/>
            </w:r>
            <w:r>
              <w:rPr>
                <w:rFonts w:ascii="Times New Roman"/>
                <w:b w:val="false"/>
                <w:i w:val="false"/>
                <w:color w:val="000000"/>
                <w:sz w:val="20"/>
              </w:rPr>
              <w:t>______________________</w:t>
            </w:r>
            <w:r>
              <w:br/>
            </w:r>
            <w:r>
              <w:rPr>
                <w:rFonts w:ascii="Times New Roman"/>
                <w:b w:val="false"/>
                <w:i w:val="false"/>
                <w:color w:val="000000"/>
                <w:sz w:val="20"/>
              </w:rPr>
              <w:t>Аты-жөні, тегі</w:t>
            </w:r>
          </w:p>
        </w:tc>
      </w:tr>
    </w:tbl>
    <w:bookmarkStart w:name="z194" w:id="139"/>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139"/>
    <w:bookmarkStart w:name="z195" w:id="140"/>
    <w:p>
      <w:pPr>
        <w:spacing w:after="0"/>
        <w:ind w:left="0"/>
        <w:jc w:val="both"/>
      </w:pPr>
      <w:r>
        <w:rPr>
          <w:rFonts w:ascii="Times New Roman"/>
          <w:b w:val="false"/>
          <w:i w:val="false"/>
          <w:color w:val="000000"/>
          <w:sz w:val="28"/>
        </w:rPr>
        <w:t xml:space="preserve">
      1. Мемлекеттік аудит объектілерін алдын ала зерделеу </w:t>
      </w:r>
    </w:p>
    <w:bookmarkEnd w:id="140"/>
    <w:p>
      <w:pPr>
        <w:spacing w:after="0"/>
        <w:ind w:left="0"/>
        <w:jc w:val="both"/>
      </w:pPr>
      <w:r>
        <w:rPr>
          <w:rFonts w:ascii="Times New Roman"/>
          <w:b w:val="false"/>
          <w:i w:val="false"/>
          <w:color w:val="000000"/>
          <w:sz w:val="28"/>
        </w:rPr>
        <w:t>
      барысында 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объектілерінің атауы)</w:t>
      </w:r>
    </w:p>
    <w:p>
      <w:pPr>
        <w:spacing w:after="0"/>
        <w:ind w:left="0"/>
        <w:jc w:val="both"/>
      </w:pPr>
      <w:r>
        <w:rPr>
          <w:rFonts w:ascii="Times New Roman"/>
          <w:b w:val="false"/>
          <w:i w:val="false"/>
          <w:color w:val="000000"/>
          <w:sz w:val="28"/>
        </w:rPr>
        <w:t>
      жүргізуге маңызы бар мынадай құжаттар зерделенді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мақсаты көрсетіледі)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 қаржыландырудың бекітілген сомаларының тиісті бюджеттік бағдарлама бойынша бөлінуі мен игерілуін жылдар бөлінісінде көрсете отырып, мемлекеттік аудит объектісінен талап ету бойынша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(квазимемлекеттік сектор субъектілеріне арнайы мақсаттағы аудит нәтижелері (болған жағдайда)</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(тиімділік аудиті өлшемшарттарын мемлекеттік аудит объектісіне жіберу туралы ақпарат (деректемелері бар шығыс хаттар))</w:t>
      </w:r>
    </w:p>
    <w:p>
      <w:pPr>
        <w:spacing w:after="0"/>
        <w:ind w:left="0"/>
        <w:jc w:val="both"/>
      </w:pPr>
      <w:r>
        <w:rPr>
          <w:rFonts w:ascii="Times New Roman"/>
          <w:b w:val="false"/>
          <w:i w:val="false"/>
          <w:color w:val="000000"/>
          <w:sz w:val="28"/>
        </w:rPr>
        <w:t>
      4) аудиттелетін саланың, соның ішінде мемлекеттік басқарудың және (немесе) экономика саласының, өңірлік және (немесе) елдік бөліністегі әлеуметтік-экономикалық дамудың жай-күйін талдау _________________________________________________________</w:t>
      </w:r>
    </w:p>
    <w:p>
      <w:pPr>
        <w:spacing w:after="0"/>
        <w:ind w:left="0"/>
        <w:jc w:val="both"/>
      </w:pPr>
      <w:r>
        <w:rPr>
          <w:rFonts w:ascii="Times New Roman"/>
          <w:b w:val="false"/>
          <w:i w:val="false"/>
          <w:color w:val="000000"/>
          <w:sz w:val="28"/>
        </w:rPr>
        <w:t>
      (мемлекеттік (үкіметтік) бағдарламаға, стратегиялық жоспарға, квазимемлекеттік сектор субъектісінің даму стратегиясына бағалау жүргізген жағдайда, мемлекеттік (үкіметтік) бағдарламаны, даму стратегиясын іске асыруға арналған жоспарлы шығыстар – қаржыландыру көздері бөлінісінде, бекітілген сомалар – Бағдарламаны, даму стратегиясын іске асыру жөніндегі іс-шаралар жоспарына сәйкес, нақты бөлінген және игерілген сомалар – жылдар бөлінісінде, стратегиялық жоспармен бекітілген бюджеттік бағдарламалар және активтер – қаржыландыру көлемі, нақтыланған, түзетілген және игерілген сомалары көрсетіле отырып, жылдар бөлінісінде, қол жеткізілген нысаналы индикаторлардың, мемлекеттік (үкіметтік) бағдарлама, стратегиялық жоспар, даму стратегиялары нәтижелері көрсеткіштерінің саны жоспарланғандардың ішінен - кезеңдер бөлінісінде, қол жеткізілмеген жағдайда себебі көрсетіледі, Бағдарламаны, даму стратегияларын іске асыру жөніндегі іс- шаралар жоспары іс-шараларының орындалғандарының/орындалмағандарының саны, орындалмаған жағдайда себебі көрсетіледі, бұзушылықтар және/немесе кемшіліктер фактілері анықталған жағдайда, оларды бірыңғай нөмірлеу жолымен бекіту қажет болады).</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(аудит объектілерінің саны болмашы болған жағдайда мемлекеттік аудит объектілерін таңдау өлшемшарттарының сипаттамасы және негіздемесі қолданылмайды)</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(аудиторлық іріктемені негіздеу (қажет болған жағдайда маңыздылық деңгейін айқындау) және аудиторлық тәуекелді бағалау)</w:t>
      </w:r>
    </w:p>
    <w:p>
      <w:pPr>
        <w:spacing w:after="0"/>
        <w:ind w:left="0"/>
        <w:jc w:val="both"/>
      </w:pPr>
      <w:r>
        <w:rPr>
          <w:rFonts w:ascii="Times New Roman"/>
          <w:b w:val="false"/>
          <w:i w:val="false"/>
          <w:color w:val="000000"/>
          <w:sz w:val="28"/>
        </w:rPr>
        <w:t>
      7) ________________________________________________________________________</w:t>
      </w:r>
    </w:p>
    <w:p>
      <w:pPr>
        <w:spacing w:after="0"/>
        <w:ind w:left="0"/>
        <w:jc w:val="both"/>
      </w:pPr>
      <w:r>
        <w:rPr>
          <w:rFonts w:ascii="Times New Roman"/>
          <w:b w:val="false"/>
          <w:i w:val="false"/>
          <w:color w:val="000000"/>
          <w:sz w:val="28"/>
        </w:rPr>
        <w:t>
      (Есеп комитетінің мемлекеттік аудиторларының (мемлекеттік аудиторлар ассистенттерінің) үлестестік тізілімін аудит тобы мүшелерінің мемлекеттік аудит объектілерімен үлестестігі тұрғысынан талдау. Есеп комитеті жұмыскерлерінің үлестестік тізілімі Есеп комитетінің ішкі құжаттарына сәйкес жүзеге асырылады.)</w:t>
      </w:r>
    </w:p>
    <w:bookmarkStart w:name="z196" w:id="141"/>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 қорытындысы бойынша мыналарды ұсынамыз:</w:t>
      </w:r>
    </w:p>
    <w:bookmarkEnd w:id="141"/>
    <w:bookmarkStart w:name="z197" w:id="142"/>
    <w:p>
      <w:pPr>
        <w:spacing w:after="0"/>
        <w:ind w:left="0"/>
        <w:jc w:val="both"/>
      </w:pPr>
      <w:r>
        <w:rPr>
          <w:rFonts w:ascii="Times New Roman"/>
          <w:b w:val="false"/>
          <w:i w:val="false"/>
          <w:color w:val="000000"/>
          <w:sz w:val="28"/>
        </w:rPr>
        <w:t>
      2.1. Аудит бағдарламасына мыналар енгізілсін:</w:t>
      </w:r>
    </w:p>
    <w:bookmarkEnd w:id="142"/>
    <w:p>
      <w:pPr>
        <w:spacing w:after="0"/>
        <w:ind w:left="0"/>
        <w:jc w:val="both"/>
      </w:pPr>
      <w:r>
        <w:rPr>
          <w:rFonts w:ascii="Times New Roman"/>
          <w:b w:val="false"/>
          <w:i w:val="false"/>
          <w:color w:val="000000"/>
          <w:sz w:val="28"/>
        </w:rPr>
        <w:t xml:space="preserve">
      1) аудиторлық іс-шарамен қамтылатын бюджет қаражаты мен активтердің көлемі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(тексерілетін жылдар және бюджеттік бағдарламалар бөлінісінде аудиторлық іріктеудің қорытындылары бойынша мемлекеттік аудитпен қамтылатын қаражат пен активтер көлемі көрсетіледі)</w:t>
      </w:r>
    </w:p>
    <w:p>
      <w:pPr>
        <w:spacing w:after="0"/>
        <w:ind w:left="0"/>
        <w:jc w:val="both"/>
      </w:pPr>
      <w:r>
        <w:rPr>
          <w:rFonts w:ascii="Times New Roman"/>
          <w:b w:val="false"/>
          <w:i w:val="false"/>
          <w:color w:val="000000"/>
          <w:sz w:val="28"/>
        </w:rPr>
        <w:t>
      2) мемлекеттік аудит объектілері және оларды мемлекеттік аудиторлар (тартылған жағдайда мемлекеттік аудитордың ассистенті) арасында бөлу, соның ішінде бірлескен және қатар тексеру жүргізілген кезде, мемлекеттік органдар мен мемлекеттік аудит және қаржылық бақылау органдарының арасында бөлу_______________________________________________</w:t>
      </w:r>
    </w:p>
    <w:p>
      <w:pPr>
        <w:spacing w:after="0"/>
        <w:ind w:left="0"/>
        <w:jc w:val="both"/>
      </w:pPr>
      <w:r>
        <w:rPr>
          <w:rFonts w:ascii="Times New Roman"/>
          <w:b w:val="false"/>
          <w:i w:val="false"/>
          <w:color w:val="000000"/>
          <w:sz w:val="28"/>
        </w:rPr>
        <w:t>
      3) зерделенген мемлекеттік аудит объектілеріне қатысты қолданылатын мемлекеттік аудиттің типі мен тексерудің түрі____________________________________________________</w:t>
      </w:r>
    </w:p>
    <w:p>
      <w:pPr>
        <w:spacing w:after="0"/>
        <w:ind w:left="0"/>
        <w:jc w:val="both"/>
      </w:pPr>
      <w:r>
        <w:rPr>
          <w:rFonts w:ascii="Times New Roman"/>
          <w:b w:val="false"/>
          <w:i w:val="false"/>
          <w:color w:val="000000"/>
          <w:sz w:val="28"/>
        </w:rPr>
        <w:t>
      4) тиімділік аудитін немесе сәйкестік аудитін жүргізу кезіндегі көрсеткіштер және көрсеткіштердің әрбіреуіне мәселелер_______________________________________________</w:t>
      </w:r>
    </w:p>
    <w:bookmarkStart w:name="z198" w:id="143"/>
    <w:p>
      <w:pPr>
        <w:spacing w:after="0"/>
        <w:ind w:left="0"/>
        <w:jc w:val="both"/>
      </w:pPr>
      <w:r>
        <w:rPr>
          <w:rFonts w:ascii="Times New Roman"/>
          <w:b w:val="false"/>
          <w:i w:val="false"/>
          <w:color w:val="000000"/>
          <w:sz w:val="28"/>
        </w:rPr>
        <w:t>
      2.2. Аудиторлық іс-шарадан мынадай негіздер __________________________________</w:t>
      </w:r>
    </w:p>
    <w:bookmarkEnd w:id="143"/>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бойынша _________________________________________________________________</w:t>
      </w:r>
    </w:p>
    <w:p>
      <w:pPr>
        <w:spacing w:after="0"/>
        <w:ind w:left="0"/>
        <w:jc w:val="both"/>
      </w:pPr>
      <w:r>
        <w:rPr>
          <w:rFonts w:ascii="Times New Roman"/>
          <w:b w:val="false"/>
          <w:i w:val="false"/>
          <w:color w:val="000000"/>
          <w:sz w:val="28"/>
        </w:rPr>
        <w:t>
      (тиісті негіздер, аудиторлық іріктеудің нәтижелері көрсетіоеді)</w:t>
      </w:r>
    </w:p>
    <w:p>
      <w:pPr>
        <w:spacing w:after="0"/>
        <w:ind w:left="0"/>
        <w:jc w:val="both"/>
      </w:pPr>
      <w:r>
        <w:rPr>
          <w:rFonts w:ascii="Times New Roman"/>
          <w:b w:val="false"/>
          <w:i w:val="false"/>
          <w:color w:val="000000"/>
          <w:sz w:val="28"/>
        </w:rPr>
        <w:t>
      мемлекеттік аудит объектісі алынып тасталсын.</w:t>
      </w:r>
    </w:p>
    <w:bookmarkStart w:name="z199" w:id="144"/>
    <w:p>
      <w:pPr>
        <w:spacing w:after="0"/>
        <w:ind w:left="0"/>
        <w:jc w:val="both"/>
      </w:pPr>
      <w:r>
        <w:rPr>
          <w:rFonts w:ascii="Times New Roman"/>
          <w:b w:val="false"/>
          <w:i w:val="false"/>
          <w:color w:val="000000"/>
          <w:sz w:val="28"/>
        </w:rPr>
        <w:t>
      2.3. Аудиторлық іс-шаралар жүргізу мерзімі мынадай негіздер _____________бойынша қайта қаралсын (ұлғайтылсын/қысқартылсын)</w:t>
      </w:r>
    </w:p>
    <w:bookmarkEnd w:id="144"/>
    <w:bookmarkStart w:name="z200" w:id="145"/>
    <w:p>
      <w:pPr>
        <w:spacing w:after="0"/>
        <w:ind w:left="0"/>
        <w:jc w:val="both"/>
      </w:pPr>
      <w:r>
        <w:rPr>
          <w:rFonts w:ascii="Times New Roman"/>
          <w:b w:val="false"/>
          <w:i w:val="false"/>
          <w:color w:val="000000"/>
          <w:sz w:val="28"/>
        </w:rPr>
        <w:t>
      2.4. Мемлекеттік аудит тобы мүшелерінің аудит объектілерімен мүдделер қақтығысын талдау нәтижелері бойынша мемлекеттік аудит тобының мынадай құрамы ұсынылады:_____________________________________________________________________</w:t>
      </w:r>
    </w:p>
    <w:bookmarkEnd w:id="145"/>
    <w:p>
      <w:pPr>
        <w:spacing w:after="0"/>
        <w:ind w:left="0"/>
        <w:jc w:val="both"/>
      </w:pPr>
      <w:r>
        <w:rPr>
          <w:rFonts w:ascii="Times New Roman"/>
          <w:b w:val="false"/>
          <w:i w:val="false"/>
          <w:color w:val="000000"/>
          <w:sz w:val="28"/>
        </w:rPr>
        <w:t>
      (мүдделер қақтығысының болуы немесе болмауы расталады)</w:t>
      </w:r>
    </w:p>
    <w:p>
      <w:pPr>
        <w:spacing w:after="0"/>
        <w:ind w:left="0"/>
        <w:jc w:val="both"/>
      </w:pPr>
      <w:r>
        <w:rPr>
          <w:rFonts w:ascii="Times New Roman"/>
          <w:b w:val="false"/>
          <w:i w:val="false"/>
          <w:color w:val="000000"/>
          <w:sz w:val="28"/>
        </w:rPr>
        <w:t>
      Мемлекеттік аудит тобының жетекшісі 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Мемлекеттік аудит тобына қатысушылар _______________________________________</w:t>
      </w:r>
    </w:p>
    <w:p>
      <w:pPr>
        <w:spacing w:after="0"/>
        <w:ind w:left="0"/>
        <w:jc w:val="both"/>
      </w:pPr>
      <w:r>
        <w:rPr>
          <w:rFonts w:ascii="Times New Roman"/>
          <w:b w:val="false"/>
          <w:i w:val="false"/>
          <w:color w:val="000000"/>
          <w:sz w:val="28"/>
        </w:rPr>
        <w:t>
      (қолы, аты-жөні, тегі)</w:t>
      </w:r>
    </w:p>
    <w:bookmarkStart w:name="z201" w:id="146"/>
    <w:p>
      <w:pPr>
        <w:spacing w:after="0"/>
        <w:ind w:left="0"/>
        <w:jc w:val="both"/>
      </w:pPr>
      <w:r>
        <w:rPr>
          <w:rFonts w:ascii="Times New Roman"/>
          <w:b w:val="false"/>
          <w:i w:val="false"/>
          <w:color w:val="000000"/>
          <w:sz w:val="28"/>
        </w:rPr>
        <w:t>
      Ескертпе: 2.2, 2.3-тармақтар қажет болған жағдайда толтырылады.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 xml:space="preserve">атқарыруын бақылау жөніндегі </w:t>
            </w:r>
            <w:r>
              <w:br/>
            </w:r>
            <w:r>
              <w:rPr>
                <w:rFonts w:ascii="Times New Roman"/>
                <w:b w:val="false"/>
                <w:i w:val="false"/>
                <w:color w:val="000000"/>
                <w:sz w:val="20"/>
              </w:rPr>
              <w:t xml:space="preserve">есеп комитетінің (облыстың, </w:t>
            </w:r>
            <w:r>
              <w:br/>
            </w:r>
            <w:r>
              <w:rPr>
                <w:rFonts w:ascii="Times New Roman"/>
                <w:b w:val="false"/>
                <w:i w:val="false"/>
                <w:color w:val="000000"/>
                <w:sz w:val="20"/>
              </w:rPr>
              <w:t xml:space="preserve">қаланың тексеру комиссияның) </w:t>
            </w:r>
            <w:r>
              <w:br/>
            </w:r>
            <w:r>
              <w:rPr>
                <w:rFonts w:ascii="Times New Roman"/>
                <w:b w:val="false"/>
                <w:i w:val="false"/>
                <w:color w:val="000000"/>
                <w:sz w:val="20"/>
              </w:rPr>
              <w:t>мүшесі</w:t>
            </w:r>
            <w:r>
              <w:br/>
            </w:r>
            <w:r>
              <w:rPr>
                <w:rFonts w:ascii="Times New Roman"/>
                <w:b w:val="false"/>
                <w:i w:val="false"/>
                <w:color w:val="000000"/>
                <w:sz w:val="20"/>
              </w:rPr>
              <w:t>___________________________</w:t>
            </w:r>
            <w:r>
              <w:br/>
            </w:r>
            <w:r>
              <w:rPr>
                <w:rFonts w:ascii="Times New Roman"/>
                <w:b w:val="false"/>
                <w:i w:val="false"/>
                <w:color w:val="000000"/>
                <w:sz w:val="20"/>
              </w:rPr>
              <w:t>Т.А.Ә.(қолы)</w:t>
            </w:r>
            <w:r>
              <w:br/>
            </w:r>
            <w:r>
              <w:rPr>
                <w:rFonts w:ascii="Times New Roman"/>
                <w:b w:val="false"/>
                <w:i w:val="false"/>
                <w:color w:val="000000"/>
                <w:sz w:val="20"/>
              </w:rPr>
              <w:t>20__ жылғы "___" ________</w:t>
            </w:r>
          </w:p>
        </w:tc>
      </w:tr>
    </w:tbl>
    <w:bookmarkStart w:name="z204" w:id="147"/>
    <w:p>
      <w:pPr>
        <w:spacing w:after="0"/>
        <w:ind w:left="0"/>
        <w:jc w:val="left"/>
      </w:pPr>
      <w:r>
        <w:rPr>
          <w:rFonts w:ascii="Times New Roman"/>
          <w:b/>
          <w:i w:val="false"/>
          <w:color w:val="000000"/>
        </w:rPr>
        <w:t xml:space="preserve"> АУДИТ БАҒДАРЛАМАСЫ</w:t>
      </w:r>
    </w:p>
    <w:bookmarkEnd w:id="147"/>
    <w:bookmarkStart w:name="z205" w:id="148"/>
    <w:p>
      <w:pPr>
        <w:spacing w:after="0"/>
        <w:ind w:left="0"/>
        <w:jc w:val="left"/>
      </w:pPr>
      <w:r>
        <w:rPr>
          <w:rFonts w:ascii="Times New Roman"/>
          <w:b/>
          <w:i w:val="false"/>
          <w:color w:val="000000"/>
        </w:rPr>
        <w:t xml:space="preserve"> I. ЖАЛПЫ АҚПАРАТ</w:t>
      </w:r>
    </w:p>
    <w:bookmarkEnd w:id="148"/>
    <w:bookmarkStart w:name="z206" w:id="149"/>
    <w:p>
      <w:pPr>
        <w:spacing w:after="0"/>
        <w:ind w:left="0"/>
        <w:jc w:val="both"/>
      </w:pPr>
      <w:r>
        <w:rPr>
          <w:rFonts w:ascii="Times New Roman"/>
          <w:b w:val="false"/>
          <w:i w:val="false"/>
          <w:color w:val="000000"/>
          <w:sz w:val="28"/>
        </w:rPr>
        <w:t>
      1. Аудиторлық іс-шараның атауы:</w:t>
      </w:r>
    </w:p>
    <w:bookmarkEnd w:id="149"/>
    <w:p>
      <w:pPr>
        <w:spacing w:after="0"/>
        <w:ind w:left="0"/>
        <w:jc w:val="both"/>
      </w:pPr>
      <w:r>
        <w:rPr>
          <w:rFonts w:ascii="Times New Roman"/>
          <w:b w:val="false"/>
          <w:i w:val="false"/>
          <w:color w:val="000000"/>
          <w:sz w:val="28"/>
        </w:rPr>
        <w:t>
      __________________________________________________________________________</w:t>
      </w:r>
    </w:p>
    <w:bookmarkStart w:name="z207" w:id="150"/>
    <w:p>
      <w:pPr>
        <w:spacing w:after="0"/>
        <w:ind w:left="0"/>
        <w:jc w:val="both"/>
      </w:pPr>
      <w:r>
        <w:rPr>
          <w:rFonts w:ascii="Times New Roman"/>
          <w:b w:val="false"/>
          <w:i w:val="false"/>
          <w:color w:val="000000"/>
          <w:sz w:val="28"/>
        </w:rPr>
        <w:t>
      2. Аудиторлық іс-шараның мақсаты:</w:t>
      </w:r>
    </w:p>
    <w:bookmarkEnd w:id="150"/>
    <w:p>
      <w:pPr>
        <w:spacing w:after="0"/>
        <w:ind w:left="0"/>
        <w:jc w:val="both"/>
      </w:pPr>
      <w:r>
        <w:rPr>
          <w:rFonts w:ascii="Times New Roman"/>
          <w:b w:val="false"/>
          <w:i w:val="false"/>
          <w:color w:val="000000"/>
          <w:sz w:val="28"/>
        </w:rPr>
        <w:t>
      __________________________________________________________________________</w:t>
      </w:r>
    </w:p>
    <w:bookmarkStart w:name="z208" w:id="151"/>
    <w:p>
      <w:pPr>
        <w:spacing w:after="0"/>
        <w:ind w:left="0"/>
        <w:jc w:val="both"/>
      </w:pPr>
      <w:r>
        <w:rPr>
          <w:rFonts w:ascii="Times New Roman"/>
          <w:b w:val="false"/>
          <w:i w:val="false"/>
          <w:color w:val="000000"/>
          <w:sz w:val="28"/>
        </w:rPr>
        <w:t>
      3. Мемлекеттік аудиттің типі, тексерудің түрі:</w:t>
      </w:r>
    </w:p>
    <w:bookmarkEnd w:id="151"/>
    <w:p>
      <w:pPr>
        <w:spacing w:after="0"/>
        <w:ind w:left="0"/>
        <w:jc w:val="both"/>
      </w:pPr>
      <w:r>
        <w:rPr>
          <w:rFonts w:ascii="Times New Roman"/>
          <w:b w:val="false"/>
          <w:i w:val="false"/>
          <w:color w:val="000000"/>
          <w:sz w:val="28"/>
        </w:rPr>
        <w:t>
      __________________________________________________________________________</w:t>
      </w:r>
    </w:p>
    <w:bookmarkStart w:name="z209" w:id="152"/>
    <w:p>
      <w:pPr>
        <w:spacing w:after="0"/>
        <w:ind w:left="0"/>
        <w:jc w:val="both"/>
      </w:pPr>
      <w:r>
        <w:rPr>
          <w:rFonts w:ascii="Times New Roman"/>
          <w:b w:val="false"/>
          <w:i w:val="false"/>
          <w:color w:val="000000"/>
          <w:sz w:val="28"/>
        </w:rPr>
        <w:t>
      4. Мемлекеттік аудиттің мәні:</w:t>
      </w:r>
    </w:p>
    <w:bookmarkEnd w:id="152"/>
    <w:p>
      <w:pPr>
        <w:spacing w:after="0"/>
        <w:ind w:left="0"/>
        <w:jc w:val="both"/>
      </w:pPr>
      <w:r>
        <w:rPr>
          <w:rFonts w:ascii="Times New Roman"/>
          <w:b w:val="false"/>
          <w:i w:val="false"/>
          <w:color w:val="000000"/>
          <w:sz w:val="28"/>
        </w:rPr>
        <w:t>
      __________________________________________________________________________</w:t>
      </w:r>
    </w:p>
    <w:bookmarkStart w:name="z210" w:id="153"/>
    <w:p>
      <w:pPr>
        <w:spacing w:after="0"/>
        <w:ind w:left="0"/>
        <w:jc w:val="both"/>
      </w:pPr>
      <w:r>
        <w:rPr>
          <w:rFonts w:ascii="Times New Roman"/>
          <w:b w:val="false"/>
          <w:i w:val="false"/>
          <w:color w:val="000000"/>
          <w:sz w:val="28"/>
        </w:rPr>
        <w:t>
      5. Аудиторлық іс-шарамен қамтылатын қаражат және (немесе) активтер көлемі:</w:t>
      </w:r>
    </w:p>
    <w:bookmarkEnd w:id="153"/>
    <w:p>
      <w:pPr>
        <w:spacing w:after="0"/>
        <w:ind w:left="0"/>
        <w:jc w:val="both"/>
      </w:pPr>
      <w:r>
        <w:rPr>
          <w:rFonts w:ascii="Times New Roman"/>
          <w:b w:val="false"/>
          <w:i w:val="false"/>
          <w:color w:val="000000"/>
          <w:sz w:val="28"/>
        </w:rPr>
        <w:t>
      __________________________________________________________________________</w:t>
      </w:r>
    </w:p>
    <w:bookmarkStart w:name="z211" w:id="154"/>
    <w:p>
      <w:pPr>
        <w:spacing w:after="0"/>
        <w:ind w:left="0"/>
        <w:jc w:val="both"/>
      </w:pPr>
      <w:r>
        <w:rPr>
          <w:rFonts w:ascii="Times New Roman"/>
          <w:b w:val="false"/>
          <w:i w:val="false"/>
          <w:color w:val="000000"/>
          <w:sz w:val="28"/>
        </w:rPr>
        <w:t>
      6. Аудиторлық іс-шарамен қамтылатын кезең:</w:t>
      </w:r>
    </w:p>
    <w:bookmarkEnd w:id="154"/>
    <w:p>
      <w:pPr>
        <w:spacing w:after="0"/>
        <w:ind w:left="0"/>
        <w:jc w:val="both"/>
      </w:pPr>
      <w:r>
        <w:rPr>
          <w:rFonts w:ascii="Times New Roman"/>
          <w:b w:val="false"/>
          <w:i w:val="false"/>
          <w:color w:val="000000"/>
          <w:sz w:val="28"/>
        </w:rPr>
        <w:t>
      __________________________________________________________________________</w:t>
      </w:r>
    </w:p>
    <w:bookmarkStart w:name="z212" w:id="155"/>
    <w:p>
      <w:pPr>
        <w:spacing w:after="0"/>
        <w:ind w:left="0"/>
        <w:jc w:val="both"/>
      </w:pPr>
      <w:r>
        <w:rPr>
          <w:rFonts w:ascii="Times New Roman"/>
          <w:b w:val="false"/>
          <w:i w:val="false"/>
          <w:color w:val="000000"/>
          <w:sz w:val="28"/>
        </w:rPr>
        <w:t>
      7. Аудиторлық іс-шараны жүргізу мерзімдері:</w:t>
      </w:r>
    </w:p>
    <w:bookmarkEnd w:id="155"/>
    <w:p>
      <w:pPr>
        <w:spacing w:after="0"/>
        <w:ind w:left="0"/>
        <w:jc w:val="both"/>
      </w:pPr>
      <w:r>
        <w:rPr>
          <w:rFonts w:ascii="Times New Roman"/>
          <w:b w:val="false"/>
          <w:i w:val="false"/>
          <w:color w:val="000000"/>
          <w:sz w:val="28"/>
        </w:rPr>
        <w:t>
      __________________________________________________________________________</w:t>
      </w:r>
    </w:p>
    <w:bookmarkStart w:name="z213" w:id="156"/>
    <w:p>
      <w:pPr>
        <w:spacing w:after="0"/>
        <w:ind w:left="0"/>
        <w:jc w:val="both"/>
      </w:pPr>
      <w:r>
        <w:rPr>
          <w:rFonts w:ascii="Times New Roman"/>
          <w:b w:val="false"/>
          <w:i w:val="false"/>
          <w:color w:val="000000"/>
          <w:sz w:val="28"/>
        </w:rPr>
        <w:t>
      8. Мемлекеттік аудит тобының құрамы: топ жетекшісі, мемлекеттік аудиторлар (ассистенттер), сарапшылар:</w:t>
      </w:r>
    </w:p>
    <w:bookmarkEnd w:id="156"/>
    <w:bookmarkStart w:name="z214" w:id="157"/>
    <w:p>
      <w:pPr>
        <w:spacing w:after="0"/>
        <w:ind w:left="0"/>
        <w:jc w:val="both"/>
      </w:pPr>
      <w:r>
        <w:rPr>
          <w:rFonts w:ascii="Times New Roman"/>
          <w:b w:val="false"/>
          <w:i w:val="false"/>
          <w:color w:val="000000"/>
          <w:sz w:val="28"/>
        </w:rPr>
        <w:t>
      9. Мемлекеттік аудиттің объектілері: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орналасқан жері (облыс/қала)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58"/>
    <w:p>
      <w:pPr>
        <w:spacing w:after="0"/>
        <w:ind w:left="0"/>
        <w:jc w:val="left"/>
      </w:pPr>
      <w:r>
        <w:rPr>
          <w:rFonts w:ascii="Times New Roman"/>
          <w:b/>
          <w:i w:val="false"/>
          <w:color w:val="000000"/>
        </w:rPr>
        <w:t xml:space="preserve"> II. МЕМЛЕКЕТТІК АУДИТ ОБЪЕКТІЛЕРІ БОЙЫНША АУДИТТІҢ (бірлескен, қатар тексерудің) КӨРСЕТКІШТЕРІ МЕН МӘСЕЛЕЛЕРІ</w:t>
      </w:r>
    </w:p>
    <w:bookmarkEnd w:id="158"/>
    <w:p>
      <w:pPr>
        <w:spacing w:after="0"/>
        <w:ind w:left="0"/>
        <w:jc w:val="both"/>
      </w:pPr>
      <w:r>
        <w:rPr>
          <w:rFonts w:ascii="Times New Roman"/>
          <w:b w:val="false"/>
          <w:i w:val="false"/>
          <w:color w:val="000000"/>
          <w:sz w:val="28"/>
        </w:rPr>
        <w:t xml:space="preserve">
      Мемлекеттік аудит объектісінің атауы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объектісіндегі мемлекеттік аудиттің мақсаты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аудиттің типі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аудитпен қамтылатын кезең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 жүргізудің жалпы мерзімі (күндер саны)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және (немесе) активтердің көлемі * (бюджеттік бағдарламалар мен кіші бағдарламалар бөлінісінде)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аудитор (сарапшы, ассистент)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мерзімдері (кезеңдері)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59"/>
    <w:p>
      <w:pPr>
        <w:spacing w:after="0"/>
        <w:ind w:left="0"/>
        <w:jc w:val="left"/>
      </w:pPr>
      <w:r>
        <w:rPr>
          <w:rFonts w:ascii="Times New Roman"/>
          <w:b/>
          <w:i w:val="false"/>
          <w:color w:val="000000"/>
        </w:rPr>
        <w:t xml:space="preserve"> III. НОРМАТИВТІК-ӘДІСНАМАЛЫҚ ҚАМТАМАСЫЗ ЕТУ</w:t>
      </w:r>
    </w:p>
    <w:bookmarkEnd w:id="159"/>
    <w:p>
      <w:pPr>
        <w:spacing w:after="0"/>
        <w:ind w:left="0"/>
        <w:jc w:val="both"/>
      </w:pPr>
      <w:r>
        <w:rPr>
          <w:rFonts w:ascii="Times New Roman"/>
          <w:b w:val="false"/>
          <w:i w:val="false"/>
          <w:color w:val="000000"/>
          <w:sz w:val="28"/>
        </w:rPr>
        <w:t>
      Мемлекеттік аудитті жүргізуге жауапты құрылымдық бөлімше басшысы</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Мемлекеттік аудиторлар (сарапшылар, ассистенттер)</w:t>
      </w:r>
    </w:p>
    <w:bookmarkStart w:name="z217" w:id="160"/>
    <w:p>
      <w:pPr>
        <w:spacing w:after="0"/>
        <w:ind w:left="0"/>
        <w:jc w:val="both"/>
      </w:pPr>
      <w:r>
        <w:rPr>
          <w:rFonts w:ascii="Times New Roman"/>
          <w:b w:val="false"/>
          <w:i w:val="false"/>
          <w:color w:val="000000"/>
          <w:sz w:val="28"/>
        </w:rPr>
        <w:t xml:space="preserve">
      Ескертпе: </w:t>
      </w:r>
    </w:p>
    <w:bookmarkEnd w:id="160"/>
    <w:p>
      <w:pPr>
        <w:spacing w:after="0"/>
        <w:ind w:left="0"/>
        <w:jc w:val="both"/>
      </w:pPr>
      <w:r>
        <w:rPr>
          <w:rFonts w:ascii="Times New Roman"/>
          <w:b w:val="false"/>
          <w:i w:val="false"/>
          <w:color w:val="000000"/>
          <w:sz w:val="28"/>
        </w:rPr>
        <w:t>
      * бюджет қаражаты мен мемлекет активтерінің қамтылу көлемін көздемейтін аудиторлық іс-шараларды қоспағанда.</w:t>
      </w:r>
    </w:p>
    <w:p>
      <w:pPr>
        <w:spacing w:after="0"/>
        <w:ind w:left="0"/>
        <w:jc w:val="both"/>
      </w:pPr>
      <w:r>
        <w:rPr>
          <w:rFonts w:ascii="Times New Roman"/>
          <w:b w:val="false"/>
          <w:i w:val="false"/>
          <w:color w:val="000000"/>
          <w:sz w:val="28"/>
        </w:rPr>
        <w:t>
      Мемлекеттік аудит жүргізу бағдарламасын (бұдан әрі – Аудит бағдарламасы) жасау.</w:t>
      </w:r>
    </w:p>
    <w:bookmarkStart w:name="z218" w:id="161"/>
    <w:p>
      <w:pPr>
        <w:spacing w:after="0"/>
        <w:ind w:left="0"/>
        <w:jc w:val="left"/>
      </w:pPr>
      <w:r>
        <w:rPr>
          <w:rFonts w:ascii="Times New Roman"/>
          <w:b/>
          <w:i w:val="false"/>
          <w:color w:val="000000"/>
        </w:rPr>
        <w:t xml:space="preserve"> "I. Жалпы ақпарат" бөлімінде:</w:t>
      </w:r>
    </w:p>
    <w:bookmarkEnd w:id="161"/>
    <w:bookmarkStart w:name="z219" w:id="162"/>
    <w:p>
      <w:pPr>
        <w:spacing w:after="0"/>
        <w:ind w:left="0"/>
        <w:jc w:val="both"/>
      </w:pPr>
      <w:r>
        <w:rPr>
          <w:rFonts w:ascii="Times New Roman"/>
          <w:b w:val="false"/>
          <w:i w:val="false"/>
          <w:color w:val="000000"/>
          <w:sz w:val="28"/>
        </w:rPr>
        <w:t>
      1. Мемлекеттік аудит объектілерінің тізбесіне сәйкес аудиторлық іс-шараның атауы.</w:t>
      </w:r>
    </w:p>
    <w:bookmarkEnd w:id="162"/>
    <w:bookmarkStart w:name="z220" w:id="163"/>
    <w:p>
      <w:pPr>
        <w:spacing w:after="0"/>
        <w:ind w:left="0"/>
        <w:jc w:val="both"/>
      </w:pPr>
      <w:r>
        <w:rPr>
          <w:rFonts w:ascii="Times New Roman"/>
          <w:b w:val="false"/>
          <w:i w:val="false"/>
          <w:color w:val="000000"/>
          <w:sz w:val="28"/>
        </w:rPr>
        <w:t>
      2. Аудиторлық іс-шараның мақсаты.</w:t>
      </w:r>
    </w:p>
    <w:bookmarkEnd w:id="163"/>
    <w:p>
      <w:pPr>
        <w:spacing w:after="0"/>
        <w:ind w:left="0"/>
        <w:jc w:val="both"/>
      </w:pPr>
      <w:r>
        <w:rPr>
          <w:rFonts w:ascii="Times New Roman"/>
          <w:b w:val="false"/>
          <w:i w:val="false"/>
          <w:color w:val="000000"/>
          <w:sz w:val="28"/>
        </w:rPr>
        <w:t xml:space="preserve">
      Жоспарланған мемлекеттік аудиттің тақырыбына және типіне қарай мақсаты ретінде "Мемлекеттік аудит және қаржылық бақылау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bookmarkStart w:name="z221" w:id="164"/>
    <w:p>
      <w:pPr>
        <w:spacing w:after="0"/>
        <w:ind w:left="0"/>
        <w:jc w:val="both"/>
      </w:pPr>
      <w:r>
        <w:rPr>
          <w:rFonts w:ascii="Times New Roman"/>
          <w:b w:val="false"/>
          <w:i w:val="false"/>
          <w:color w:val="000000"/>
          <w:sz w:val="28"/>
        </w:rPr>
        <w:t>
      3. Мемлекеттік аудиттің типі, тексеру түрі.</w:t>
      </w:r>
    </w:p>
    <w:bookmarkEnd w:id="164"/>
    <w:p>
      <w:pPr>
        <w:spacing w:after="0"/>
        <w:ind w:left="0"/>
        <w:jc w:val="both"/>
      </w:pPr>
      <w:r>
        <w:rPr>
          <w:rFonts w:ascii="Times New Roman"/>
          <w:b w:val="false"/>
          <w:i w:val="false"/>
          <w:color w:val="000000"/>
          <w:sz w:val="28"/>
        </w:rPr>
        <w:t>
      Жүргізілетін мемлекеттік аудиттің тиісті типі көрсетіледі: сәйкестік, қаржылық есептілік, тиімділік. Тексеру жүргізілген жағдайда оның түрі көрсетіледі. Үстеме тексеру жүргізу кезінде мемлекеттік аудиттің типі көрсетілмейді.</w:t>
      </w:r>
    </w:p>
    <w:bookmarkStart w:name="z222" w:id="165"/>
    <w:p>
      <w:pPr>
        <w:spacing w:after="0"/>
        <w:ind w:left="0"/>
        <w:jc w:val="both"/>
      </w:pPr>
      <w:r>
        <w:rPr>
          <w:rFonts w:ascii="Times New Roman"/>
          <w:b w:val="false"/>
          <w:i w:val="false"/>
          <w:color w:val="000000"/>
          <w:sz w:val="28"/>
        </w:rPr>
        <w:t>
      4. Мемлекеттік аудиттің мәні.</w:t>
      </w:r>
    </w:p>
    <w:bookmarkEnd w:id="165"/>
    <w:p>
      <w:pPr>
        <w:spacing w:after="0"/>
        <w:ind w:left="0"/>
        <w:jc w:val="both"/>
      </w:pPr>
      <w:r>
        <w:rPr>
          <w:rFonts w:ascii="Times New Roman"/>
          <w:b w:val="false"/>
          <w:i w:val="false"/>
          <w:color w:val="000000"/>
          <w:sz w:val="28"/>
        </w:rPr>
        <w:t>
      Оларға қатысты мемлекеттік аудит жүргізу жүзеге асырылатын экономикалық құбылыстар, процестер, оқиғалар, құжаттар.</w:t>
      </w:r>
    </w:p>
    <w:bookmarkStart w:name="z223" w:id="166"/>
    <w:p>
      <w:pPr>
        <w:spacing w:after="0"/>
        <w:ind w:left="0"/>
        <w:jc w:val="both"/>
      </w:pPr>
      <w:r>
        <w:rPr>
          <w:rFonts w:ascii="Times New Roman"/>
          <w:b w:val="false"/>
          <w:i w:val="false"/>
          <w:color w:val="000000"/>
          <w:sz w:val="28"/>
        </w:rPr>
        <w:t>
      5. Аудиторлық іс-шарамен қамтылатын қаражат және (немесе) активтер көлемі.</w:t>
      </w:r>
    </w:p>
    <w:bookmarkEnd w:id="166"/>
    <w:p>
      <w:pPr>
        <w:spacing w:after="0"/>
        <w:ind w:left="0"/>
        <w:jc w:val="both"/>
      </w:pPr>
      <w:r>
        <w:rPr>
          <w:rFonts w:ascii="Times New Roman"/>
          <w:b w:val="false"/>
          <w:i w:val="false"/>
          <w:color w:val="000000"/>
          <w:sz w:val="28"/>
        </w:rPr>
        <w:t>
      Жүргізілетін аудиторлық іс-шара (бірлескен, қатар тексеру) шеңберінде аудиторлық іс-шарамен (бірлескен, қатар тексеру) қамтылуға жататын қаражаттың және (немесе) активтердің жалпы көлемі көрсетіледі.</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bookmarkStart w:name="z224" w:id="167"/>
    <w:p>
      <w:pPr>
        <w:spacing w:after="0"/>
        <w:ind w:left="0"/>
        <w:jc w:val="both"/>
      </w:pPr>
      <w:r>
        <w:rPr>
          <w:rFonts w:ascii="Times New Roman"/>
          <w:b w:val="false"/>
          <w:i w:val="false"/>
          <w:color w:val="000000"/>
          <w:sz w:val="28"/>
        </w:rPr>
        <w:t xml:space="preserve">
      6. Аудиторлық іс-шарамен қамтылатын кезең. </w:t>
      </w:r>
    </w:p>
    <w:bookmarkEnd w:id="167"/>
    <w:p>
      <w:pPr>
        <w:spacing w:after="0"/>
        <w:ind w:left="0"/>
        <w:jc w:val="both"/>
      </w:pPr>
      <w:r>
        <w:rPr>
          <w:rFonts w:ascii="Times New Roman"/>
          <w:b w:val="false"/>
          <w:i w:val="false"/>
          <w:color w:val="000000"/>
          <w:sz w:val="28"/>
        </w:rPr>
        <w:t xml:space="preserve">
      Мемлекеттік аудит объектісі қызметінің аудиторлық іс-шарамен (бірлескен, қатар тексерумен) қамтылатын кезеңі (күндері, айлары, жылдары) көрсетіледі. </w:t>
      </w:r>
    </w:p>
    <w:bookmarkStart w:name="z225" w:id="168"/>
    <w:p>
      <w:pPr>
        <w:spacing w:after="0"/>
        <w:ind w:left="0"/>
        <w:jc w:val="both"/>
      </w:pPr>
      <w:r>
        <w:rPr>
          <w:rFonts w:ascii="Times New Roman"/>
          <w:b w:val="false"/>
          <w:i w:val="false"/>
          <w:color w:val="000000"/>
          <w:sz w:val="28"/>
        </w:rPr>
        <w:t>
      7. Аудиторлық іс-шараны жүргізу мерзімдері.</w:t>
      </w:r>
    </w:p>
    <w:bookmarkEnd w:id="168"/>
    <w:p>
      <w:pPr>
        <w:spacing w:after="0"/>
        <w:ind w:left="0"/>
        <w:jc w:val="both"/>
      </w:pPr>
      <w:r>
        <w:rPr>
          <w:rFonts w:ascii="Times New Roman"/>
          <w:b w:val="false"/>
          <w:i w:val="false"/>
          <w:color w:val="000000"/>
          <w:sz w:val="28"/>
        </w:rPr>
        <w:t>
      Аудиторлық іс-шараны жүргізудің басталған және аяқталған күндері көрсетіледі.</w:t>
      </w:r>
    </w:p>
    <w:bookmarkStart w:name="z226" w:id="169"/>
    <w:p>
      <w:pPr>
        <w:spacing w:after="0"/>
        <w:ind w:left="0"/>
        <w:jc w:val="both"/>
      </w:pPr>
      <w:r>
        <w:rPr>
          <w:rFonts w:ascii="Times New Roman"/>
          <w:b w:val="false"/>
          <w:i w:val="false"/>
          <w:color w:val="000000"/>
          <w:sz w:val="28"/>
        </w:rPr>
        <w:t>
      8. Мемлекеттік аудит тобының құрамы: топ жетекшісі, мемлекеттік аудиторлар (ассистенттер), сарапшылар.</w:t>
      </w:r>
    </w:p>
    <w:bookmarkEnd w:id="169"/>
    <w:p>
      <w:pPr>
        <w:spacing w:after="0"/>
        <w:ind w:left="0"/>
        <w:jc w:val="both"/>
      </w:pPr>
      <w:r>
        <w:rPr>
          <w:rFonts w:ascii="Times New Roman"/>
          <w:b w:val="false"/>
          <w:i w:val="false"/>
          <w:color w:val="000000"/>
          <w:sz w:val="28"/>
        </w:rPr>
        <w:t>
      Есеп комитеті (Тексеру комиссиясы) жұмыскерлерінің (жұмыскерінің), мемлекеттік аудиторлардың және ассистенттердің, мемлекеттік органдар мамандарының, мемлекеттік емес аудиторлық ұйымдар жұмыскерлерінің және сарапшылардың (олар тартылған жағдайда) тегі, аты-жөні, лауазымы көрсетіледі.</w:t>
      </w:r>
    </w:p>
    <w:bookmarkStart w:name="z227" w:id="170"/>
    <w:p>
      <w:pPr>
        <w:spacing w:after="0"/>
        <w:ind w:left="0"/>
        <w:jc w:val="both"/>
      </w:pPr>
      <w:r>
        <w:rPr>
          <w:rFonts w:ascii="Times New Roman"/>
          <w:b w:val="false"/>
          <w:i w:val="false"/>
          <w:color w:val="000000"/>
          <w:sz w:val="28"/>
        </w:rPr>
        <w:t>
      9. Мемлекеттік аудит объектілері:</w:t>
      </w:r>
    </w:p>
    <w:bookmarkEnd w:id="170"/>
    <w:p>
      <w:pPr>
        <w:spacing w:after="0"/>
        <w:ind w:left="0"/>
        <w:jc w:val="both"/>
      </w:pPr>
      <w:r>
        <w:rPr>
          <w:rFonts w:ascii="Times New Roman"/>
          <w:b w:val="false"/>
          <w:i w:val="false"/>
          <w:color w:val="000000"/>
          <w:sz w:val="28"/>
        </w:rPr>
        <w:t>
      1-бағанда – реттік нөмірі;</w:t>
      </w:r>
    </w:p>
    <w:p>
      <w:pPr>
        <w:spacing w:after="0"/>
        <w:ind w:left="0"/>
        <w:jc w:val="both"/>
      </w:pPr>
      <w:r>
        <w:rPr>
          <w:rFonts w:ascii="Times New Roman"/>
          <w:b w:val="false"/>
          <w:i w:val="false"/>
          <w:color w:val="000000"/>
          <w:sz w:val="28"/>
        </w:rPr>
        <w:t>
      2-бағанда – мемлекеттік аудит объектісінің атауы;</w:t>
      </w:r>
    </w:p>
    <w:p>
      <w:pPr>
        <w:spacing w:after="0"/>
        <w:ind w:left="0"/>
        <w:jc w:val="both"/>
      </w:pPr>
      <w:r>
        <w:rPr>
          <w:rFonts w:ascii="Times New Roman"/>
          <w:b w:val="false"/>
          <w:i w:val="false"/>
          <w:color w:val="000000"/>
          <w:sz w:val="28"/>
        </w:rPr>
        <w:t>
      3-бағанда – мемлекеттік аудит объектісінің орналасқан жері (облыс/қала).</w:t>
      </w:r>
    </w:p>
    <w:bookmarkStart w:name="z228" w:id="171"/>
    <w:p>
      <w:pPr>
        <w:spacing w:after="0"/>
        <w:ind w:left="0"/>
        <w:jc w:val="left"/>
      </w:pPr>
      <w:r>
        <w:rPr>
          <w:rFonts w:ascii="Times New Roman"/>
          <w:b/>
          <w:i w:val="false"/>
          <w:color w:val="000000"/>
        </w:rPr>
        <w:t xml:space="preserve"> "II. Мемлекеттік аудит объектілері бойынша аудиттің (бірлескен, қатар тексерудің) көрсеткіштері мен мәселелері:</w:t>
      </w:r>
    </w:p>
    <w:bookmarkEnd w:id="171"/>
    <w:bookmarkStart w:name="z229" w:id="172"/>
    <w:p>
      <w:pPr>
        <w:spacing w:after="0"/>
        <w:ind w:left="0"/>
        <w:jc w:val="both"/>
      </w:pPr>
      <w:r>
        <w:rPr>
          <w:rFonts w:ascii="Times New Roman"/>
          <w:b w:val="false"/>
          <w:i w:val="false"/>
          <w:color w:val="000000"/>
          <w:sz w:val="28"/>
        </w:rPr>
        <w:t>
      1. Мемлекеттік аудит объектісінің атауы.</w:t>
      </w:r>
    </w:p>
    <w:bookmarkEnd w:id="172"/>
    <w:p>
      <w:pPr>
        <w:spacing w:after="0"/>
        <w:ind w:left="0"/>
        <w:jc w:val="both"/>
      </w:pPr>
      <w:r>
        <w:rPr>
          <w:rFonts w:ascii="Times New Roman"/>
          <w:b w:val="false"/>
          <w:i w:val="false"/>
          <w:color w:val="000000"/>
          <w:sz w:val="28"/>
        </w:rPr>
        <w:t>
      Мемлекеттік аудит объектісінің реттік нөмірі, атауы көрсетіледі.</w:t>
      </w:r>
    </w:p>
    <w:bookmarkStart w:name="z230" w:id="173"/>
    <w:p>
      <w:pPr>
        <w:spacing w:after="0"/>
        <w:ind w:left="0"/>
        <w:jc w:val="both"/>
      </w:pPr>
      <w:r>
        <w:rPr>
          <w:rFonts w:ascii="Times New Roman"/>
          <w:b w:val="false"/>
          <w:i w:val="false"/>
          <w:color w:val="000000"/>
          <w:sz w:val="28"/>
        </w:rPr>
        <w:t>
      2. Мемлекеттік аудиттің мақсаты.</w:t>
      </w:r>
    </w:p>
    <w:bookmarkEnd w:id="173"/>
    <w:p>
      <w:pPr>
        <w:spacing w:after="0"/>
        <w:ind w:left="0"/>
        <w:jc w:val="both"/>
      </w:pPr>
      <w:r>
        <w:rPr>
          <w:rFonts w:ascii="Times New Roman"/>
          <w:b w:val="false"/>
          <w:i w:val="false"/>
          <w:color w:val="000000"/>
          <w:sz w:val="28"/>
        </w:rPr>
        <w:t>
      Аудиторлық іс-шараның (бірлескен, қатар тексерудің) мәселелеріне сүйене отырып, аталған мемлекеттік аудит объектісінде мемлекеттік аудиттің мақсаты көрсетіледі.</w:t>
      </w:r>
    </w:p>
    <w:bookmarkStart w:name="z231" w:id="174"/>
    <w:p>
      <w:pPr>
        <w:spacing w:after="0"/>
        <w:ind w:left="0"/>
        <w:jc w:val="both"/>
      </w:pPr>
      <w:r>
        <w:rPr>
          <w:rFonts w:ascii="Times New Roman"/>
          <w:b w:val="false"/>
          <w:i w:val="false"/>
          <w:color w:val="000000"/>
          <w:sz w:val="28"/>
        </w:rPr>
        <w:t>
      3. Мемлекеттік аудиттің типі.</w:t>
      </w:r>
    </w:p>
    <w:bookmarkEnd w:id="174"/>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bookmarkStart w:name="z232" w:id="175"/>
    <w:p>
      <w:pPr>
        <w:spacing w:after="0"/>
        <w:ind w:left="0"/>
        <w:jc w:val="both"/>
      </w:pPr>
      <w:r>
        <w:rPr>
          <w:rFonts w:ascii="Times New Roman"/>
          <w:b w:val="false"/>
          <w:i w:val="false"/>
          <w:color w:val="000000"/>
          <w:sz w:val="28"/>
        </w:rPr>
        <w:t>
      4. Мемлекеттік аудитпен қамтылатын кезең.</w:t>
      </w:r>
    </w:p>
    <w:bookmarkEnd w:id="175"/>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bookmarkStart w:name="z233" w:id="176"/>
    <w:p>
      <w:pPr>
        <w:spacing w:after="0"/>
        <w:ind w:left="0"/>
        <w:jc w:val="both"/>
      </w:pPr>
      <w:r>
        <w:rPr>
          <w:rFonts w:ascii="Times New Roman"/>
          <w:b w:val="false"/>
          <w:i w:val="false"/>
          <w:color w:val="000000"/>
          <w:sz w:val="28"/>
        </w:rPr>
        <w:t>
      5. Мемлекеттік аудит жүргізудің жалпы мерзімі (күндер саны).</w:t>
      </w:r>
    </w:p>
    <w:bookmarkEnd w:id="176"/>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жүргізудің басталған және аяқталған күні көрсетіледі.</w:t>
      </w:r>
    </w:p>
    <w:p>
      <w:pPr>
        <w:spacing w:after="0"/>
        <w:ind w:left="0"/>
        <w:jc w:val="both"/>
      </w:pPr>
      <w:r>
        <w:rPr>
          <w:rFonts w:ascii="Times New Roman"/>
          <w:b w:val="false"/>
          <w:i w:val="false"/>
          <w:color w:val="000000"/>
          <w:sz w:val="28"/>
        </w:rPr>
        <w:t>
      Кесте бойынша:</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бюджеттік бағдарламалар мен кіші бағдарламалар бөлінісінде қаражаттың және (немесе) активтердің көлемі;</w:t>
      </w:r>
    </w:p>
    <w:p>
      <w:pPr>
        <w:spacing w:after="0"/>
        <w:ind w:left="0"/>
        <w:jc w:val="both"/>
      </w:pPr>
      <w:r>
        <w:rPr>
          <w:rFonts w:ascii="Times New Roman"/>
          <w:b w:val="false"/>
          <w:i w:val="false"/>
          <w:color w:val="000000"/>
          <w:sz w:val="28"/>
        </w:rPr>
        <w:t>
      3-бағанда – мемлекеттік аудиттің көрсеткіштері;</w:t>
      </w:r>
    </w:p>
    <w:p>
      <w:pPr>
        <w:spacing w:after="0"/>
        <w:ind w:left="0"/>
        <w:jc w:val="both"/>
      </w:pPr>
      <w:r>
        <w:rPr>
          <w:rFonts w:ascii="Times New Roman"/>
          <w:b w:val="false"/>
          <w:i w:val="false"/>
          <w:color w:val="000000"/>
          <w:sz w:val="28"/>
        </w:rPr>
        <w:t>
      4-бағанда – аудиторлық іс-шараның мәселелері;</w:t>
      </w:r>
    </w:p>
    <w:p>
      <w:pPr>
        <w:spacing w:after="0"/>
        <w:ind w:left="0"/>
        <w:jc w:val="both"/>
      </w:pPr>
      <w:r>
        <w:rPr>
          <w:rFonts w:ascii="Times New Roman"/>
          <w:b w:val="false"/>
          <w:i w:val="false"/>
          <w:color w:val="000000"/>
          <w:sz w:val="28"/>
        </w:rPr>
        <w:t>
      5-бағанда – жауапты мемлекеттік аудитор, сарапшы, ассистент;</w:t>
      </w:r>
    </w:p>
    <w:p>
      <w:pPr>
        <w:spacing w:after="0"/>
        <w:ind w:left="0"/>
        <w:jc w:val="both"/>
      </w:pPr>
      <w:r>
        <w:rPr>
          <w:rFonts w:ascii="Times New Roman"/>
          <w:b w:val="false"/>
          <w:i w:val="false"/>
          <w:color w:val="000000"/>
          <w:sz w:val="28"/>
        </w:rPr>
        <w:t>
      6-бағанда – осы мемлекеттік аудит объектісінде аудиторлық іс-шараны жүргізу мерзімдері, кезеңдері көрсетіледі.</w:t>
      </w:r>
    </w:p>
    <w:bookmarkStart w:name="z234" w:id="177"/>
    <w:p>
      <w:pPr>
        <w:spacing w:after="0"/>
        <w:ind w:left="0"/>
        <w:jc w:val="left"/>
      </w:pPr>
      <w:r>
        <w:rPr>
          <w:rFonts w:ascii="Times New Roman"/>
          <w:b/>
          <w:i w:val="false"/>
          <w:color w:val="000000"/>
        </w:rPr>
        <w:t xml:space="preserve"> "ІІІ. Нормативтік-әдіснамалық қамтамасыз ету" бөлімінде:</w:t>
      </w:r>
    </w:p>
    <w:bookmarkEnd w:id="177"/>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Есеп комитетінің (Тексеру комиссиясының) әдіснамалық құжаттарының тізбесі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16-қосымша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178"/>
    <w:p>
      <w:pPr>
        <w:spacing w:after="0"/>
        <w:ind w:left="0"/>
        <w:jc w:val="left"/>
      </w:pPr>
      <w:r>
        <w:rPr>
          <w:rFonts w:ascii="Times New Roman"/>
          <w:b/>
          <w:i w:val="false"/>
          <w:color w:val="000000"/>
        </w:rPr>
        <w:t xml:space="preserve"> Аудиторлық есептің (тиімділік, сәйкестік аудитінің) үлгілік нысаны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 </w:t>
            </w:r>
            <w:r>
              <w:br/>
            </w:r>
            <w:r>
              <w:rPr>
                <w:rFonts w:ascii="Times New Roman"/>
                <w:b w:val="false"/>
                <w:i w:val="false"/>
                <w:color w:val="000000"/>
                <w:sz w:val="20"/>
              </w:rPr>
              <w:t>(жасалған орны)</w:t>
            </w:r>
            <w:r>
              <w:br/>
            </w:r>
            <w:r>
              <w:rPr>
                <w:rFonts w:ascii="Times New Roman"/>
                <w:b w:val="false"/>
                <w:i w:val="false"/>
                <w:color w:val="000000"/>
                <w:sz w:val="20"/>
              </w:rPr>
              <w:t>20__жылғы "____" _____</w:t>
            </w:r>
            <w:r>
              <w:br/>
            </w:r>
            <w:r>
              <w:rPr>
                <w:rFonts w:ascii="Times New Roman"/>
                <w:b w:val="false"/>
                <w:i w:val="false"/>
                <w:color w:val="000000"/>
                <w:sz w:val="20"/>
              </w:rPr>
              <w:t>№ _______</w:t>
            </w:r>
          </w:p>
        </w:tc>
      </w:tr>
    </w:tbl>
    <w:bookmarkStart w:name="z238" w:id="179"/>
    <w:p>
      <w:pPr>
        <w:spacing w:after="0"/>
        <w:ind w:left="0"/>
        <w:jc w:val="both"/>
      </w:pPr>
      <w:r>
        <w:rPr>
          <w:rFonts w:ascii="Times New Roman"/>
          <w:b w:val="false"/>
          <w:i w:val="false"/>
          <w:color w:val="000000"/>
          <w:sz w:val="28"/>
        </w:rPr>
        <w:t>
      I. Кіріспе бөлік</w:t>
      </w:r>
    </w:p>
    <w:bookmarkEnd w:id="179"/>
    <w:bookmarkStart w:name="z239" w:id="180"/>
    <w:p>
      <w:pPr>
        <w:spacing w:after="0"/>
        <w:ind w:left="0"/>
        <w:jc w:val="both"/>
      </w:pPr>
      <w:r>
        <w:rPr>
          <w:rFonts w:ascii="Times New Roman"/>
          <w:b w:val="false"/>
          <w:i w:val="false"/>
          <w:color w:val="000000"/>
          <w:sz w:val="28"/>
        </w:rPr>
        <w:t>
      1.1. Мемлекеттік аудит объектісінің атауы:______________________________________</w:t>
      </w:r>
    </w:p>
    <w:bookmarkEnd w:id="180"/>
    <w:bookmarkStart w:name="z240" w:id="181"/>
    <w:p>
      <w:pPr>
        <w:spacing w:after="0"/>
        <w:ind w:left="0"/>
        <w:jc w:val="both"/>
      </w:pPr>
      <w:r>
        <w:rPr>
          <w:rFonts w:ascii="Times New Roman"/>
          <w:b w:val="false"/>
          <w:i w:val="false"/>
          <w:color w:val="000000"/>
          <w:sz w:val="28"/>
        </w:rPr>
        <w:t>
      1.2. Аудиторлық іс-шараның атауы:____________________________________________</w:t>
      </w:r>
    </w:p>
    <w:bookmarkEnd w:id="181"/>
    <w:bookmarkStart w:name="z241" w:id="182"/>
    <w:p>
      <w:pPr>
        <w:spacing w:after="0"/>
        <w:ind w:left="0"/>
        <w:jc w:val="both"/>
      </w:pPr>
      <w:r>
        <w:rPr>
          <w:rFonts w:ascii="Times New Roman"/>
          <w:b w:val="false"/>
          <w:i w:val="false"/>
          <w:color w:val="000000"/>
          <w:sz w:val="28"/>
        </w:rPr>
        <w:t>
      1.3. Мемлекеттік аудит объектісіндегі мемлекеттік аудиттің мақсаты: _______________</w:t>
      </w:r>
    </w:p>
    <w:bookmarkEnd w:id="182"/>
    <w:bookmarkStart w:name="z242" w:id="183"/>
    <w:p>
      <w:pPr>
        <w:spacing w:after="0"/>
        <w:ind w:left="0"/>
        <w:jc w:val="both"/>
      </w:pPr>
      <w:r>
        <w:rPr>
          <w:rFonts w:ascii="Times New Roman"/>
          <w:b w:val="false"/>
          <w:i w:val="false"/>
          <w:color w:val="000000"/>
          <w:sz w:val="28"/>
        </w:rPr>
        <w:t>
      1.4. Мемлекетті аудиттің мәні:________________________________________________</w:t>
      </w:r>
    </w:p>
    <w:bookmarkEnd w:id="183"/>
    <w:bookmarkStart w:name="z243" w:id="184"/>
    <w:p>
      <w:pPr>
        <w:spacing w:after="0"/>
        <w:ind w:left="0"/>
        <w:jc w:val="both"/>
      </w:pPr>
      <w:r>
        <w:rPr>
          <w:rFonts w:ascii="Times New Roman"/>
          <w:b w:val="false"/>
          <w:i w:val="false"/>
          <w:color w:val="000000"/>
          <w:sz w:val="28"/>
        </w:rPr>
        <w:t>
      1.5. Аудиттің типі, тексерудің түрі:____________________________________________</w:t>
      </w:r>
    </w:p>
    <w:bookmarkEnd w:id="184"/>
    <w:p>
      <w:pPr>
        <w:spacing w:after="0"/>
        <w:ind w:left="0"/>
        <w:jc w:val="both"/>
      </w:pPr>
      <w:r>
        <w:rPr>
          <w:rFonts w:ascii="Times New Roman"/>
          <w:b w:val="false"/>
          <w:i w:val="false"/>
          <w:color w:val="000000"/>
          <w:sz w:val="28"/>
        </w:rPr>
        <w:t>
      (үстеме, бірлескен немесе қатар тексеру жүргізу кезінде толтырылады)</w:t>
      </w:r>
    </w:p>
    <w:bookmarkStart w:name="z244" w:id="185"/>
    <w:p>
      <w:pPr>
        <w:spacing w:after="0"/>
        <w:ind w:left="0"/>
        <w:jc w:val="both"/>
      </w:pPr>
      <w:r>
        <w:rPr>
          <w:rFonts w:ascii="Times New Roman"/>
          <w:b w:val="false"/>
          <w:i w:val="false"/>
          <w:color w:val="000000"/>
          <w:sz w:val="28"/>
        </w:rPr>
        <w:t>
      1.6. Мемлекеттік аудит тобының құрамы:_______________________________________</w:t>
      </w:r>
    </w:p>
    <w:bookmarkEnd w:id="185"/>
    <w:bookmarkStart w:name="z245" w:id="186"/>
    <w:p>
      <w:pPr>
        <w:spacing w:after="0"/>
        <w:ind w:left="0"/>
        <w:jc w:val="both"/>
      </w:pPr>
      <w:r>
        <w:rPr>
          <w:rFonts w:ascii="Times New Roman"/>
          <w:b w:val="false"/>
          <w:i w:val="false"/>
          <w:color w:val="000000"/>
          <w:sz w:val="28"/>
        </w:rPr>
        <w:t>
      1.7. __________ "____" №_________ мемлекеттік аудит (тексеру) жүргізуге тапсырма</w:t>
      </w:r>
    </w:p>
    <w:bookmarkEnd w:id="186"/>
    <w:bookmarkStart w:name="z246" w:id="187"/>
    <w:p>
      <w:pPr>
        <w:spacing w:after="0"/>
        <w:ind w:left="0"/>
        <w:jc w:val="both"/>
      </w:pPr>
      <w:r>
        <w:rPr>
          <w:rFonts w:ascii="Times New Roman"/>
          <w:b w:val="false"/>
          <w:i w:val="false"/>
          <w:color w:val="000000"/>
          <w:sz w:val="28"/>
        </w:rPr>
        <w:t>
      1.8. Мемлекеттік аудитпен қамтылған кезең: ____________________________________</w:t>
      </w:r>
    </w:p>
    <w:bookmarkEnd w:id="187"/>
    <w:bookmarkStart w:name="z247" w:id="188"/>
    <w:p>
      <w:pPr>
        <w:spacing w:after="0"/>
        <w:ind w:left="0"/>
        <w:jc w:val="both"/>
      </w:pPr>
      <w:r>
        <w:rPr>
          <w:rFonts w:ascii="Times New Roman"/>
          <w:b w:val="false"/>
          <w:i w:val="false"/>
          <w:color w:val="000000"/>
          <w:sz w:val="28"/>
        </w:rPr>
        <w:t>
      1.9. Мемлекеттік аудит жүргізу мерзімі:________________________________ аралығы</w:t>
      </w:r>
    </w:p>
    <w:bookmarkEnd w:id="188"/>
    <w:bookmarkStart w:name="z248" w:id="189"/>
    <w:p>
      <w:pPr>
        <w:spacing w:after="0"/>
        <w:ind w:left="0"/>
        <w:jc w:val="both"/>
      </w:pPr>
      <w:r>
        <w:rPr>
          <w:rFonts w:ascii="Times New Roman"/>
          <w:b w:val="false"/>
          <w:i w:val="false"/>
          <w:color w:val="000000"/>
          <w:sz w:val="28"/>
        </w:rPr>
        <w:t>
      1.10. Мемлекеттік аудит объектісінің лауазымды адамдары:_______________________</w:t>
      </w:r>
    </w:p>
    <w:bookmarkEnd w:id="189"/>
    <w:bookmarkStart w:name="z249" w:id="190"/>
    <w:p>
      <w:pPr>
        <w:spacing w:after="0"/>
        <w:ind w:left="0"/>
        <w:jc w:val="both"/>
      </w:pPr>
      <w:r>
        <w:rPr>
          <w:rFonts w:ascii="Times New Roman"/>
          <w:b w:val="false"/>
          <w:i w:val="false"/>
          <w:color w:val="000000"/>
          <w:sz w:val="28"/>
        </w:rPr>
        <w:t>
      1.11. Үстеме тексеру жүргізілген объектілердің тізбесі:___________________________</w:t>
      </w:r>
    </w:p>
    <w:bookmarkEnd w:id="190"/>
    <w:p>
      <w:pPr>
        <w:spacing w:after="0"/>
        <w:ind w:left="0"/>
        <w:jc w:val="both"/>
      </w:pPr>
      <w:r>
        <w:rPr>
          <w:rFonts w:ascii="Times New Roman"/>
          <w:b w:val="false"/>
          <w:i w:val="false"/>
          <w:color w:val="000000"/>
          <w:sz w:val="28"/>
        </w:rPr>
        <w:t>
      (жүргізілген кезде көрсетіледі)</w:t>
      </w:r>
    </w:p>
    <w:bookmarkStart w:name="z250" w:id="191"/>
    <w:p>
      <w:pPr>
        <w:spacing w:after="0"/>
        <w:ind w:left="0"/>
        <w:jc w:val="both"/>
      </w:pPr>
      <w:r>
        <w:rPr>
          <w:rFonts w:ascii="Times New Roman"/>
          <w:b w:val="false"/>
          <w:i w:val="false"/>
          <w:color w:val="000000"/>
          <w:sz w:val="28"/>
        </w:rPr>
        <w:t xml:space="preserve">
      1.12. Алдыңғы мемлекеттік аудиттің нәтижелері туралы қысқаша </w:t>
      </w:r>
    </w:p>
    <w:bookmarkEnd w:id="191"/>
    <w:p>
      <w:pPr>
        <w:spacing w:after="0"/>
        <w:ind w:left="0"/>
        <w:jc w:val="both"/>
      </w:pPr>
      <w:r>
        <w:rPr>
          <w:rFonts w:ascii="Times New Roman"/>
          <w:b w:val="false"/>
          <w:i w:val="false"/>
          <w:color w:val="000000"/>
          <w:sz w:val="28"/>
        </w:rPr>
        <w:t>
      мәліметтер: _______________________________________________________________</w:t>
      </w:r>
    </w:p>
    <w:bookmarkStart w:name="z251" w:id="192"/>
    <w:p>
      <w:pPr>
        <w:spacing w:after="0"/>
        <w:ind w:left="0"/>
        <w:jc w:val="both"/>
      </w:pPr>
      <w:r>
        <w:rPr>
          <w:rFonts w:ascii="Times New Roman"/>
          <w:b w:val="false"/>
          <w:i w:val="false"/>
          <w:color w:val="000000"/>
          <w:sz w:val="28"/>
        </w:rPr>
        <w:t>
      II. Негізгі бөлік</w:t>
      </w:r>
    </w:p>
    <w:bookmarkEnd w:id="192"/>
    <w:bookmarkStart w:name="z252" w:id="193"/>
    <w:p>
      <w:pPr>
        <w:spacing w:after="0"/>
        <w:ind w:left="0"/>
        <w:jc w:val="both"/>
      </w:pPr>
      <w:r>
        <w:rPr>
          <w:rFonts w:ascii="Times New Roman"/>
          <w:b w:val="false"/>
          <w:i w:val="false"/>
          <w:color w:val="000000"/>
          <w:sz w:val="28"/>
        </w:rPr>
        <w:t>
      2.1. Аудит бағдарламасын ашу:</w:t>
      </w:r>
    </w:p>
    <w:bookmarkEnd w:id="193"/>
    <w:bookmarkStart w:name="z253" w:id="194"/>
    <w:p>
      <w:pPr>
        <w:spacing w:after="0"/>
        <w:ind w:left="0"/>
        <w:jc w:val="both"/>
      </w:pPr>
      <w:r>
        <w:rPr>
          <w:rFonts w:ascii="Times New Roman"/>
          <w:b w:val="false"/>
          <w:i w:val="false"/>
          <w:color w:val="000000"/>
          <w:sz w:val="28"/>
        </w:rPr>
        <w:t>
      2.1.1. Аудит бағдарламасындағы _________ мәселенің атауы:______________________</w:t>
      </w:r>
    </w:p>
    <w:bookmarkEnd w:id="194"/>
    <w:p>
      <w:pPr>
        <w:spacing w:after="0"/>
        <w:ind w:left="0"/>
        <w:jc w:val="both"/>
      </w:pPr>
      <w:r>
        <w:rPr>
          <w:rFonts w:ascii="Times New Roman"/>
          <w:b w:val="false"/>
          <w:i w:val="false"/>
          <w:color w:val="000000"/>
          <w:sz w:val="28"/>
        </w:rPr>
        <w:t>
      Аудит бағдарламасының мәселесін талдау, соның ішінде жүйелі кемшіліктерге, бюджет қаражатын және активтерді тиімсіз жоспарлауға және пайдалануға, нәтижелерге қол жеткізбеуге байланысты, сондай-ақ мемлекеттік аудит объектісінің жіберіп алынған пайдасы мен экономикалық шығындарын бағалауды қоса алғанда, мемлекеттік аудит объектісі қызметіндегі өзге де проблемалық мәселелер бойынша бұзушылықтарға ықпал еткен себептер мен жағдайларды талдау: __________________________________________________</w:t>
      </w:r>
    </w:p>
    <w:bookmarkStart w:name="z254" w:id="195"/>
    <w:p>
      <w:pPr>
        <w:spacing w:after="0"/>
        <w:ind w:left="0"/>
        <w:jc w:val="both"/>
      </w:pPr>
      <w:r>
        <w:rPr>
          <w:rFonts w:ascii="Times New Roman"/>
          <w:b w:val="false"/>
          <w:i w:val="false"/>
          <w:color w:val="000000"/>
          <w:sz w:val="28"/>
        </w:rPr>
        <w:t xml:space="preserve">
      2.1.2. Сарапшылардың сараптамалық қорытындыларының қысқаша қорытындылары (ескертулер, бұзушылықтар): </w:t>
      </w:r>
    </w:p>
    <w:bookmarkEnd w:id="195"/>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(оларды тартқан жағдайда)</w:t>
      </w:r>
    </w:p>
    <w:bookmarkStart w:name="z255" w:id="196"/>
    <w:p>
      <w:pPr>
        <w:spacing w:after="0"/>
        <w:ind w:left="0"/>
        <w:jc w:val="both"/>
      </w:pPr>
      <w:r>
        <w:rPr>
          <w:rFonts w:ascii="Times New Roman"/>
          <w:b w:val="false"/>
          <w:i w:val="false"/>
          <w:color w:val="000000"/>
          <w:sz w:val="28"/>
        </w:rPr>
        <w:t>
      2.1.3. Үстеме тексерудің қысқаша нәтижелері: __________________________________</w:t>
      </w:r>
    </w:p>
    <w:bookmarkEnd w:id="196"/>
    <w:p>
      <w:pPr>
        <w:spacing w:after="0"/>
        <w:ind w:left="0"/>
        <w:jc w:val="both"/>
      </w:pPr>
      <w:r>
        <w:rPr>
          <w:rFonts w:ascii="Times New Roman"/>
          <w:b w:val="false"/>
          <w:i w:val="false"/>
          <w:color w:val="000000"/>
          <w:sz w:val="28"/>
        </w:rPr>
        <w:t>
      (ол жүргізілген кезде)</w:t>
      </w:r>
    </w:p>
    <w:bookmarkStart w:name="z256" w:id="197"/>
    <w:p>
      <w:pPr>
        <w:spacing w:after="0"/>
        <w:ind w:left="0"/>
        <w:jc w:val="both"/>
      </w:pPr>
      <w:r>
        <w:rPr>
          <w:rFonts w:ascii="Times New Roman"/>
          <w:b w:val="false"/>
          <w:i w:val="false"/>
          <w:color w:val="000000"/>
          <w:sz w:val="28"/>
        </w:rPr>
        <w:t>
      III. Қорытынды бөлік</w:t>
      </w:r>
    </w:p>
    <w:bookmarkEnd w:id="197"/>
    <w:bookmarkStart w:name="z257" w:id="198"/>
    <w:p>
      <w:pPr>
        <w:spacing w:after="0"/>
        <w:ind w:left="0"/>
        <w:jc w:val="both"/>
      </w:pPr>
      <w:r>
        <w:rPr>
          <w:rFonts w:ascii="Times New Roman"/>
          <w:b w:val="false"/>
          <w:i w:val="false"/>
          <w:color w:val="000000"/>
          <w:sz w:val="28"/>
        </w:rPr>
        <w:t>
      3.1. Мемлекеттік аудит объектісі бойынша жалпы тұжырымдар:</w:t>
      </w:r>
    </w:p>
    <w:bookmarkEnd w:id="198"/>
    <w:bookmarkStart w:name="z258" w:id="199"/>
    <w:p>
      <w:pPr>
        <w:spacing w:after="0"/>
        <w:ind w:left="0"/>
        <w:jc w:val="both"/>
      </w:pPr>
      <w:r>
        <w:rPr>
          <w:rFonts w:ascii="Times New Roman"/>
          <w:b w:val="false"/>
          <w:i w:val="false"/>
          <w:color w:val="000000"/>
          <w:sz w:val="28"/>
        </w:rPr>
        <w:t>
      *3.1.1. Мемлекеттік аудит объектісі қызметінің қойылған мақсаттарға, міндеттерге, функцияларға және өкілеттіктерге, мыналарға:</w:t>
      </w:r>
    </w:p>
    <w:bookmarkEnd w:id="199"/>
    <w:p>
      <w:pPr>
        <w:spacing w:after="0"/>
        <w:ind w:left="0"/>
        <w:jc w:val="both"/>
      </w:pPr>
      <w:r>
        <w:rPr>
          <w:rFonts w:ascii="Times New Roman"/>
          <w:b w:val="false"/>
          <w:i w:val="false"/>
          <w:color w:val="000000"/>
          <w:sz w:val="28"/>
        </w:rPr>
        <w:t>
      - мемлекеттік органдарға;</w:t>
      </w:r>
    </w:p>
    <w:p>
      <w:pPr>
        <w:spacing w:after="0"/>
        <w:ind w:left="0"/>
        <w:jc w:val="both"/>
      </w:pPr>
      <w:r>
        <w:rPr>
          <w:rFonts w:ascii="Times New Roman"/>
          <w:b w:val="false"/>
          <w:i w:val="false"/>
          <w:color w:val="000000"/>
          <w:sz w:val="28"/>
        </w:rPr>
        <w:t>
      - квазимемлекеттік сектор субъектілеріне.</w:t>
      </w:r>
    </w:p>
    <w:bookmarkStart w:name="z259" w:id="200"/>
    <w:p>
      <w:pPr>
        <w:spacing w:after="0"/>
        <w:ind w:left="0"/>
        <w:jc w:val="both"/>
      </w:pPr>
      <w:r>
        <w:rPr>
          <w:rFonts w:ascii="Times New Roman"/>
          <w:b w:val="false"/>
          <w:i w:val="false"/>
          <w:color w:val="000000"/>
          <w:sz w:val="28"/>
        </w:rPr>
        <w:t>
      3.2. Мемлекеттік аудит жүргізудегі кедергілер:_____________</w:t>
      </w:r>
    </w:p>
    <w:bookmarkEnd w:id="200"/>
    <w:bookmarkStart w:name="z260" w:id="201"/>
    <w:p>
      <w:pPr>
        <w:spacing w:after="0"/>
        <w:ind w:left="0"/>
        <w:jc w:val="both"/>
      </w:pPr>
      <w:r>
        <w:rPr>
          <w:rFonts w:ascii="Times New Roman"/>
          <w:b w:val="false"/>
          <w:i w:val="false"/>
          <w:color w:val="000000"/>
          <w:sz w:val="28"/>
        </w:rPr>
        <w:t>
      3.3. Мемлекеттік аудит барысында қабылданған шаралар (оның ішінде бұзушылықтар мен кемшіліктерді болдырмау мақсатында мемлекеттік аудит объектісі қабылдайтын шаралар (институционалдық): _____________________________________________________________</w:t>
      </w:r>
    </w:p>
    <w:bookmarkEnd w:id="201"/>
    <w:p>
      <w:pPr>
        <w:spacing w:after="0"/>
        <w:ind w:left="0"/>
        <w:jc w:val="both"/>
      </w:pPr>
      <w:r>
        <w:rPr>
          <w:rFonts w:ascii="Times New Roman"/>
          <w:b w:val="false"/>
          <w:i w:val="false"/>
          <w:color w:val="000000"/>
          <w:sz w:val="28"/>
        </w:rPr>
        <w:t>
      Есеп комитетінің (Тексеру комиссиясының) жұмыскер(-лер)і: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Мемлекеттік органдардан тартылған мамандар, мемлекеттік емес аудиторлық ұйымдардың жұмыскерлері, сарапшылар: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Аудиторлық есеп ____________________________________________ данада жасалды.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 Мемлекеттік аудит типіне байланысты Мемлекеттік аудит бағдарламасында тиісті мәселе болған жағдайда ашып жазылады</w:t>
      </w:r>
    </w:p>
    <w:bookmarkStart w:name="z261" w:id="202"/>
    <w:p>
      <w:pPr>
        <w:spacing w:after="0"/>
        <w:ind w:left="0"/>
        <w:jc w:val="both"/>
      </w:pPr>
      <w:r>
        <w:rPr>
          <w:rFonts w:ascii="Times New Roman"/>
          <w:b w:val="false"/>
          <w:i w:val="false"/>
          <w:color w:val="000000"/>
          <w:sz w:val="28"/>
        </w:rPr>
        <w:t>
      IV. Қосымшалар:</w:t>
      </w:r>
    </w:p>
    <w:bookmarkEnd w:id="202"/>
    <w:bookmarkStart w:name="z262" w:id="203"/>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bookmarkEnd w:id="203"/>
    <w:bookmarkStart w:name="z263" w:id="204"/>
    <w:p>
      <w:pPr>
        <w:spacing w:after="0"/>
        <w:ind w:left="0"/>
        <w:jc w:val="both"/>
      </w:pPr>
      <w:r>
        <w:rPr>
          <w:rFonts w:ascii="Times New Roman"/>
          <w:b w:val="false"/>
          <w:i w:val="false"/>
          <w:color w:val="000000"/>
          <w:sz w:val="28"/>
        </w:rPr>
        <w:t>
      2) саладағы ағымдағы жағдай (алдын ала зерделеу кезеңінде қамтылмаған қосымша фактілер анықталған жағдайда);</w:t>
      </w:r>
    </w:p>
    <w:bookmarkEnd w:id="204"/>
    <w:bookmarkStart w:name="z264" w:id="205"/>
    <w:p>
      <w:pPr>
        <w:spacing w:after="0"/>
        <w:ind w:left="0"/>
        <w:jc w:val="both"/>
      </w:pPr>
      <w:r>
        <w:rPr>
          <w:rFonts w:ascii="Times New Roman"/>
          <w:b w:val="false"/>
          <w:i w:val="false"/>
          <w:color w:val="000000"/>
          <w:sz w:val="28"/>
        </w:rPr>
        <w:t>
      3) мемлекеттік аудиторлар қол қойған және Қағидаларға 16-1-қосымшаға сәйкес нысан бойынша жасалған аудиторлық іс-шараны жүргізу барысында анықталған жүйелік кемшіліктер кестесі (бар болса);</w:t>
      </w:r>
    </w:p>
    <w:bookmarkEnd w:id="205"/>
    <w:bookmarkStart w:name="z265" w:id="206"/>
    <w:p>
      <w:pPr>
        <w:spacing w:after="0"/>
        <w:ind w:left="0"/>
        <w:jc w:val="both"/>
      </w:pPr>
      <w:r>
        <w:rPr>
          <w:rFonts w:ascii="Times New Roman"/>
          <w:b w:val="false"/>
          <w:i w:val="false"/>
          <w:color w:val="000000"/>
          <w:sz w:val="28"/>
        </w:rPr>
        <w:t>
      4) мемлекеттік аудиторлар қол қойған және Қағидаларға 17 – қосымшаға сәйкес нысан бойынша жасалған аудиторлық іс-шараның нәтижелері бойынша анықталған бұзушылықтар тізілімі (бұдан әрі-Тізілім);</w:t>
      </w:r>
    </w:p>
    <w:bookmarkEnd w:id="206"/>
    <w:bookmarkStart w:name="z266" w:id="207"/>
    <w:p>
      <w:pPr>
        <w:spacing w:after="0"/>
        <w:ind w:left="0"/>
        <w:jc w:val="both"/>
      </w:pPr>
      <w:r>
        <w:rPr>
          <w:rFonts w:ascii="Times New Roman"/>
          <w:b w:val="false"/>
          <w:i w:val="false"/>
          <w:color w:val="000000"/>
          <w:sz w:val="28"/>
        </w:rPr>
        <w:t>
      5) аудиторлық дәлелдемелер:</w:t>
      </w:r>
    </w:p>
    <w:bookmarkEnd w:id="207"/>
    <w:p>
      <w:pPr>
        <w:spacing w:after="0"/>
        <w:ind w:left="0"/>
        <w:jc w:val="both"/>
      </w:pPr>
      <w:r>
        <w:rPr>
          <w:rFonts w:ascii="Times New Roman"/>
          <w:b w:val="false"/>
          <w:i w:val="false"/>
          <w:color w:val="000000"/>
          <w:sz w:val="28"/>
        </w:rPr>
        <w:t>
      -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 функционалдық және лауазымдық міндеттеріне сүйене отырып, жол берілген 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 талдау материалдары және мемлекеттік аудит объектісінің қызметіндегі бұзушылықтар мен кемшіліктер фактісін растайтын материалдар;</w:t>
      </w:r>
    </w:p>
    <w:bookmarkStart w:name="z267" w:id="208"/>
    <w:p>
      <w:pPr>
        <w:spacing w:after="0"/>
        <w:ind w:left="0"/>
        <w:jc w:val="both"/>
      </w:pPr>
      <w:r>
        <w:rPr>
          <w:rFonts w:ascii="Times New Roman"/>
          <w:b w:val="false"/>
          <w:i w:val="false"/>
          <w:color w:val="000000"/>
          <w:sz w:val="28"/>
        </w:rPr>
        <w:t>
      6) сарапшылардың сарапшылық қорытындылары (тартылған жағдайда);</w:t>
      </w:r>
    </w:p>
    <w:bookmarkEnd w:id="208"/>
    <w:bookmarkStart w:name="z268" w:id="209"/>
    <w:p>
      <w:pPr>
        <w:spacing w:after="0"/>
        <w:ind w:left="0"/>
        <w:jc w:val="both"/>
      </w:pPr>
      <w:r>
        <w:rPr>
          <w:rFonts w:ascii="Times New Roman"/>
          <w:b w:val="false"/>
          <w:i w:val="false"/>
          <w:color w:val="000000"/>
          <w:sz w:val="28"/>
        </w:rPr>
        <w:t>
      7) мемлекеттік қызметтерді алушылардың қанағаттануы тұрғысынан халық арасында сауалнама жүргізу нәтижелері (қажет болған жағдайда);</w:t>
      </w:r>
    </w:p>
    <w:bookmarkEnd w:id="209"/>
    <w:bookmarkStart w:name="z269" w:id="210"/>
    <w:p>
      <w:pPr>
        <w:spacing w:after="0"/>
        <w:ind w:left="0"/>
        <w:jc w:val="both"/>
      </w:pPr>
      <w:r>
        <w:rPr>
          <w:rFonts w:ascii="Times New Roman"/>
          <w:b w:val="false"/>
          <w:i w:val="false"/>
          <w:color w:val="000000"/>
          <w:sz w:val="28"/>
        </w:rPr>
        <w:t>
      8) ақы төлеу фактісін растайтын құжаттар (көшірмелері) (аудиторлық іс-шара барысында қаражат өтелген (қалпына келтірілген) жағдайда):</w:t>
      </w:r>
    </w:p>
    <w:bookmarkEnd w:id="210"/>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ведомостар, ордерлер, нарядтар;</w:t>
      </w:r>
    </w:p>
    <w:bookmarkStart w:name="z270" w:id="211"/>
    <w:p>
      <w:pPr>
        <w:spacing w:after="0"/>
        <w:ind w:left="0"/>
        <w:jc w:val="both"/>
      </w:pPr>
      <w:r>
        <w:rPr>
          <w:rFonts w:ascii="Times New Roman"/>
          <w:b w:val="false"/>
          <w:i w:val="false"/>
          <w:color w:val="000000"/>
          <w:sz w:val="28"/>
        </w:rPr>
        <w:t>
      7) аудит объектісінің осы Қағидаларға 17-1-қосымшаға сәйкес нысан бойынша аудиторлық іс-шараны жүргізу барысында ұсынылған ақпарат пен құжаттардың толықтығы мен анықтығы туралы ұсыну хаты.</w:t>
      </w:r>
    </w:p>
    <w:bookmarkEnd w:id="211"/>
    <w:p>
      <w:pPr>
        <w:spacing w:after="0"/>
        <w:ind w:left="0"/>
        <w:jc w:val="both"/>
      </w:pPr>
      <w:r>
        <w:rPr>
          <w:rFonts w:ascii="Times New Roman"/>
          <w:b w:val="false"/>
          <w:i w:val="false"/>
          <w:color w:val="000000"/>
          <w:sz w:val="28"/>
        </w:rPr>
        <w:t>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(болған жағдайда) куәландырылады. Аудиторлық есепте қосымшаларының реттік нөмірі көрсетіле отырып, оларға сілтеме, әрбір қосымша бойынша бөлек парақтар саны көрсетіледі. Көлемді құжаттар (5 немесе одан көп беттен тұратын бір құжат) тігілген күйінде соңғы артқы парағына мөр мен қол қою арқылы куәландырылуы мүмкін.</w:t>
      </w:r>
    </w:p>
    <w:bookmarkStart w:name="z271" w:id="212"/>
    <w:p>
      <w:pPr>
        <w:spacing w:after="0"/>
        <w:ind w:left="0"/>
        <w:jc w:val="both"/>
      </w:pPr>
      <w:r>
        <w:rPr>
          <w:rFonts w:ascii="Times New Roman"/>
          <w:b w:val="false"/>
          <w:i w:val="false"/>
          <w:color w:val="000000"/>
          <w:sz w:val="28"/>
        </w:rPr>
        <w:t>
      Ескертпе.</w:t>
      </w:r>
    </w:p>
    <w:bookmarkEnd w:id="212"/>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Есеп комитеті (Тексеру комиссиясы) үшін, № 2 дана – мемлекеттік аудит объектісі үшін жасалады.</w:t>
      </w:r>
    </w:p>
    <w:p>
      <w:pPr>
        <w:spacing w:after="0"/>
        <w:ind w:left="0"/>
        <w:jc w:val="both"/>
      </w:pPr>
      <w:r>
        <w:rPr>
          <w:rFonts w:ascii="Times New Roman"/>
          <w:b w:val="false"/>
          <w:i w:val="false"/>
          <w:color w:val="000000"/>
          <w:sz w:val="28"/>
        </w:rPr>
        <w:t>
      Бірлескен тексеру кезінде № 1 дана – Есеп комитеті (Тексеру комиссиясы) үшін, № 2 дана – бірлескен тексеруге қатысушы мемлекеттік орган үшін, № 3 дана – мемлекеттік аудит объектісі үшін жасалады).</w:t>
      </w:r>
    </w:p>
    <w:bookmarkStart w:name="z272" w:id="213"/>
    <w:p>
      <w:pPr>
        <w:spacing w:after="0"/>
        <w:ind w:left="0"/>
        <w:jc w:val="both"/>
      </w:pPr>
      <w:r>
        <w:rPr>
          <w:rFonts w:ascii="Times New Roman"/>
          <w:b w:val="false"/>
          <w:i w:val="false"/>
          <w:color w:val="000000"/>
          <w:sz w:val="28"/>
        </w:rPr>
        <w:t>
      Аудиторлық есепте мынадай деректер көрсетіледі:</w:t>
      </w:r>
    </w:p>
    <w:bookmarkEnd w:id="213"/>
    <w:bookmarkStart w:name="z273" w:id="214"/>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bookmarkEnd w:id="214"/>
    <w:bookmarkStart w:name="z274" w:id="215"/>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мемлекеттік тіркеу туралы деректері, банктік және салықтық деректемелері, БСН (ЖСН) көрсетіледі.</w:t>
      </w:r>
    </w:p>
    <w:bookmarkEnd w:id="215"/>
    <w:bookmarkStart w:name="z275" w:id="216"/>
    <w:p>
      <w:pPr>
        <w:spacing w:after="0"/>
        <w:ind w:left="0"/>
        <w:jc w:val="both"/>
      </w:pPr>
      <w:r>
        <w:rPr>
          <w:rFonts w:ascii="Times New Roman"/>
          <w:b w:val="false"/>
          <w:i w:val="false"/>
          <w:color w:val="000000"/>
          <w:sz w:val="28"/>
        </w:rPr>
        <w:t>
      1.2.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bookmarkEnd w:id="216"/>
    <w:bookmarkStart w:name="z276" w:id="217"/>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осы объектіде жүргізілетін мемлекеттік аудиттің мақсаты көрсетіледі.</w:t>
      </w:r>
    </w:p>
    <w:bookmarkEnd w:id="217"/>
    <w:bookmarkStart w:name="z277" w:id="218"/>
    <w:p>
      <w:pPr>
        <w:spacing w:after="0"/>
        <w:ind w:left="0"/>
        <w:jc w:val="both"/>
      </w:pPr>
      <w:r>
        <w:rPr>
          <w:rFonts w:ascii="Times New Roman"/>
          <w:b w:val="false"/>
          <w:i w:val="false"/>
          <w:color w:val="000000"/>
          <w:sz w:val="28"/>
        </w:rPr>
        <w:t>
      1.4. Мемлекеттік аудиттің мәні – жүргізілетін мемлекеттік аудиттің, бюджеттік бағдарламалардың және (немесе) активтердің мәні көрсетіледі.</w:t>
      </w:r>
    </w:p>
    <w:bookmarkEnd w:id="218"/>
    <w:bookmarkStart w:name="z278" w:id="219"/>
    <w:p>
      <w:pPr>
        <w:spacing w:after="0"/>
        <w:ind w:left="0"/>
        <w:jc w:val="both"/>
      </w:pPr>
      <w:r>
        <w:rPr>
          <w:rFonts w:ascii="Times New Roman"/>
          <w:b w:val="false"/>
          <w:i w:val="false"/>
          <w:color w:val="000000"/>
          <w:sz w:val="28"/>
        </w:rPr>
        <w:t>
      1.5. Аудиттің типі, тексерудің түрі – осы мемлекеттік аудит объектісінде жүргізілетін аудиттің тиісті типі және түрі көрсетіледі: үстеме, бірлескен немесе қатар.</w:t>
      </w:r>
    </w:p>
    <w:bookmarkEnd w:id="219"/>
    <w:bookmarkStart w:name="z279" w:id="220"/>
    <w:p>
      <w:pPr>
        <w:spacing w:after="0"/>
        <w:ind w:left="0"/>
        <w:jc w:val="both"/>
      </w:pPr>
      <w:r>
        <w:rPr>
          <w:rFonts w:ascii="Times New Roman"/>
          <w:b w:val="false"/>
          <w:i w:val="false"/>
          <w:color w:val="000000"/>
          <w:sz w:val="28"/>
        </w:rPr>
        <w:t>
      1.6. Мемлекеттік аудит тобының құрамы – мемлекеттік аудитті жүргізетін Есеп комитеті (Тексеру комиссиясы)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көрсетіледі.</w:t>
      </w:r>
    </w:p>
    <w:bookmarkEnd w:id="220"/>
    <w:bookmarkStart w:name="z280" w:id="221"/>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bookmarkEnd w:id="221"/>
    <w:bookmarkStart w:name="z281" w:id="222"/>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 немесе мәселелерді көрсете отырып, ("қажет болған жағдайда басқа да кезеңдер" деген сөздерді көрсетпей) жылдары, айлары және Аудит жоспарына және бағдарламасына сәйкес келеді).</w:t>
      </w:r>
    </w:p>
    <w:bookmarkEnd w:id="222"/>
    <w:bookmarkStart w:name="z282" w:id="223"/>
    <w:p>
      <w:pPr>
        <w:spacing w:after="0"/>
        <w:ind w:left="0"/>
        <w:jc w:val="both"/>
      </w:pPr>
      <w:r>
        <w:rPr>
          <w:rFonts w:ascii="Times New Roman"/>
          <w:b w:val="false"/>
          <w:i w:val="false"/>
          <w:color w:val="000000"/>
          <w:sz w:val="28"/>
        </w:rPr>
        <w:t>
      1.9 Мемлекеттік аудит жүргізу мерзімі – осы мемлекеттік аудит объектісінде мемлекеттік аудитті жүргізудің басталған және аяқталған күні көрсетіледі (Аудит бағдарламасына сәйкес келеді).</w:t>
      </w:r>
    </w:p>
    <w:bookmarkEnd w:id="223"/>
    <w:bookmarkStart w:name="z283" w:id="224"/>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келісімімен мемлекеттік аудит жүзеге асырылған мемлекеттік аудит объектісі лауазымды адамдарының аты-жөні, тегі,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bookmarkEnd w:id="224"/>
    <w:bookmarkStart w:name="z284" w:id="225"/>
    <w:p>
      <w:pPr>
        <w:spacing w:after="0"/>
        <w:ind w:left="0"/>
        <w:jc w:val="both"/>
      </w:pPr>
      <w:r>
        <w:rPr>
          <w:rFonts w:ascii="Times New Roman"/>
          <w:b w:val="false"/>
          <w:i w:val="false"/>
          <w:color w:val="000000"/>
          <w:sz w:val="28"/>
        </w:rPr>
        <w:t>
      1.11. Үстеме тексеруге ұшыраған объектілердің тізбесі – үстеме тексеруге ұшыраған мемлекеттік аудит объектісінің (лерінің) толық атауы көрсетіледі</w:t>
      </w:r>
    </w:p>
    <w:bookmarkEnd w:id="225"/>
    <w:bookmarkStart w:name="z285" w:id="226"/>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 – басқа мемлекеттік қаржылық бақылау органдары мен құқық қорғау органдарының бұрын қамтыған тексеру мәні Есеп комитеті (Тексеру комиссиясы) жүргізген мемлекеттік аудиттің мәселелерімен сәйкес келетін мәселелер бойынша қысқаша мәліметтер, мемлекеттік аудит объектісінің анықталған бұзушылықтарды жою жөнінде қабылдаған шаралары көрсетіледі. Есеп комитетінің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болмауын көрсету қажет.</w:t>
      </w:r>
    </w:p>
    <w:bookmarkEnd w:id="226"/>
    <w:bookmarkStart w:name="z286" w:id="227"/>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bookmarkEnd w:id="227"/>
    <w:bookmarkStart w:name="z287" w:id="228"/>
    <w:p>
      <w:pPr>
        <w:spacing w:after="0"/>
        <w:ind w:left="0"/>
        <w:jc w:val="both"/>
      </w:pPr>
      <w:r>
        <w:rPr>
          <w:rFonts w:ascii="Times New Roman"/>
          <w:b w:val="false"/>
          <w:i w:val="false"/>
          <w:color w:val="000000"/>
          <w:sz w:val="28"/>
        </w:rPr>
        <w:t>
      2.1. Аудит бағдарламасын ашып көрсету – жүргізілген мемлекеттік аудиттің мақсатына қол жеткізілгенін растауға жеткілікті нәтижелер сипатталады.</w:t>
      </w:r>
    </w:p>
    <w:bookmarkEnd w:id="228"/>
    <w:p>
      <w:pPr>
        <w:spacing w:after="0"/>
        <w:ind w:left="0"/>
        <w:jc w:val="both"/>
      </w:pPr>
      <w:r>
        <w:rPr>
          <w:rFonts w:ascii="Times New Roman"/>
          <w:b w:val="false"/>
          <w:i w:val="false"/>
          <w:color w:val="000000"/>
          <w:sz w:val="28"/>
        </w:rPr>
        <w:t>
       Одан әрі Аудит бағдарламасының мәселелеріне жауаптар тіркеледі, бұл ретте Аудит бағдарламасының әрбір мәселесінің атауы көрсетіледі. Аудит мәселелеріне жауаптар толық, нақты, объективті және кесімді жазылады. Бағдарламаның мәселесін ашып көрсету Мемлекеттік жоспарлау жүйесінің құжаттарымен байланысын бағалай отырып, тікелей және түпкілікті нәтижелерге қол жеткізуге арналған бюджет қаражатының, мемлекет активтерінің негізділігін және пайдаланылуын талдауды ескере отырып, жүзеге асырылады. Жүйелі кемшіліктерге, бюджет қаражатын және активтерді тиімсіз жоспарлау мен пайдалануға, нәтижелерге қол жеткізбеуге, сондай-ақ мемлекеттік аудит объектісінің қызметіндегі өзге де проблемалық мәселелерге байланысты бұзушылықтарға ықпал еткен себептер мен жағдайларды талдау топтастырылған біртектес бұзушылықтар бойынша, сондай-ақ аталған талдауды жүргізуге мүмкіндік беретін бағдарламалық мәселелер ескеріле отырып жүргізіледі. Мемлекеттік аудит объектісінің жіберіп алынған пайдасы мен экономикалық шығындарын бағалау бюджетке қаражат толық түспеген, бюджет атқарылмаған, бюджет қаражаты мен активтерді тиімсіз пайдаланған, бюджет қаражаты мен активтер жоғалған, мемлекеттік меншік жоғалған, бюджет қаражаты мен активтердің артық шығыстары, бюджет кірістерінің тікелей және ықтимал (бағалау) шығындары, бюджет және өзге де заңнаманың сақталмауы, өндірістің төмен рентабельділігі және өндірілген өнімнің, тауарлардың, жұмыстардың, көрсетілетін қызметтердің жоғары өзіндік құны, шығыстардың нәтижелі болмауы кезінде жүргізіледі.</w:t>
      </w:r>
    </w:p>
    <w:p>
      <w:pPr>
        <w:spacing w:after="0"/>
        <w:ind w:left="0"/>
        <w:jc w:val="both"/>
      </w:pPr>
      <w:r>
        <w:rPr>
          <w:rFonts w:ascii="Times New Roman"/>
          <w:b w:val="false"/>
          <w:i w:val="false"/>
          <w:color w:val="000000"/>
          <w:sz w:val="28"/>
        </w:rPr>
        <w:t>
      Аудиторлық есепте жүргізілген үстеме тексерудің (тек бұзушылықтардың тармақтарын үстеме тексерудің аудиторлық есебіне сәйкес нөмірлей отырып, олар негізгі объектінің бұзушылықтар тізіліміне қосылмайды), бақылау өлшемінің (тексеріп қарау) қысқаша нәтижелері көрсетіледі, сондай-ақ бұзушылық фактілері, соның ішінде мемлекеттік аудит объектісі болып табылмайтын басқа да мемлекеттік органдардың бөлінетін бюджеттік бағдарлама қаражатын пайдалану кезінде жасаған себептері мен салдарын көрсете отырып, кемшіліктер мен жүйелі проблемалар жазылады.</w:t>
      </w:r>
    </w:p>
    <w:p>
      <w:pPr>
        <w:spacing w:after="0"/>
        <w:ind w:left="0"/>
        <w:jc w:val="both"/>
      </w:pPr>
      <w:r>
        <w:rPr>
          <w:rFonts w:ascii="Times New Roman"/>
          <w:b w:val="false"/>
          <w:i w:val="false"/>
          <w:color w:val="000000"/>
          <w:sz w:val="28"/>
        </w:rPr>
        <w:t>
      Мемлекеттік аудиттің мәселелері бойынша бұзушылықтар, кемшіліктер және жүйелі проблемалар анықталса, әрбір факт жалғаспалы тәртіппен нөмірленеді және бұзушылықтың, кемшіліктің және жүйелі проблеманың сипаты мен түрін сипаттай отырып, жеке тармақпен (1-тармақ, 2-тармақ және т.б.) тіркеледі. Бұзушылықтар бойынша ережелері бұзылған нормативтік құқықтық актілердің баптарына, тармақтарына және тармақшаларына сілтеме көрсетіледі және тиісті бұзушылыққа дәлел болатын құжаттар көрсетіледі. Бұзушылыққа, кемшілікке және жүйелі проблемаға әкеп соққан себеп-салдарлық байланыстар талданады.</w:t>
      </w:r>
    </w:p>
    <w:p>
      <w:pPr>
        <w:spacing w:after="0"/>
        <w:ind w:left="0"/>
        <w:jc w:val="both"/>
      </w:pPr>
      <w:r>
        <w:rPr>
          <w:rFonts w:ascii="Times New Roman"/>
          <w:b w:val="false"/>
          <w:i w:val="false"/>
          <w:color w:val="000000"/>
          <w:sz w:val="28"/>
        </w:rPr>
        <w:t>
      Аудит бағдарламасының мәселесі бойынша бұзушылықтар, кемшіліктер және жүйелі проблемалар анықталмаса, қысқаша ақпарат келтіріледі және мынадай жазба жасалады "Бағдарламаның (атауы) мәселесі тексерілді. Бұзушылықтар, кемшіліктер және жүйелі проблемалар анықталған жоқ.". Аудиторлық есепке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олардың қорытындыларының қысқаша нәтижелерін сипаттайды.</w:t>
      </w:r>
    </w:p>
    <w:p>
      <w:pPr>
        <w:spacing w:after="0"/>
        <w:ind w:left="0"/>
        <w:jc w:val="both"/>
      </w:pPr>
      <w:r>
        <w:rPr>
          <w:rFonts w:ascii="Times New Roman"/>
          <w:b w:val="false"/>
          <w:i w:val="false"/>
          <w:color w:val="000000"/>
          <w:sz w:val="28"/>
        </w:rPr>
        <w:t>
      Аудиторлық есептің Қорытынды бөлігінің 3-бөлімінде мынадай мәліметтер көрсетіледі:</w:t>
      </w:r>
    </w:p>
    <w:bookmarkStart w:name="z288" w:id="229"/>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саласының және (немесе) экономика саласының дамуына тигізетін әсеріне талдау жасалады және баға беріледі.</w:t>
      </w:r>
    </w:p>
    <w:bookmarkEnd w:id="229"/>
    <w:bookmarkStart w:name="z289" w:id="230"/>
    <w:p>
      <w:pPr>
        <w:spacing w:after="0"/>
        <w:ind w:left="0"/>
        <w:jc w:val="both"/>
      </w:pPr>
      <w:r>
        <w:rPr>
          <w:rFonts w:ascii="Times New Roman"/>
          <w:b w:val="false"/>
          <w:i w:val="false"/>
          <w:color w:val="000000"/>
          <w:sz w:val="28"/>
        </w:rPr>
        <w:t>
      3.2. Есеп комитетінің (Тексеру комиссиясының) жұмыскерлері мемлекеттік аудит жүргізгенде мемлекеттік аудит объектісінің лауазымды адамдарының кедергі келтіруі фактілері туралы мәліметтер көрсетіледі. Есеп комитетінің (Тексеру комиссиясының) жұмыскері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bookmarkEnd w:id="230"/>
    <w:bookmarkStart w:name="z290" w:id="231"/>
    <w:p>
      <w:pPr>
        <w:spacing w:after="0"/>
        <w:ind w:left="0"/>
        <w:jc w:val="both"/>
      </w:pPr>
      <w:r>
        <w:rPr>
          <w:rFonts w:ascii="Times New Roman"/>
          <w:b w:val="false"/>
          <w:i w:val="false"/>
          <w:color w:val="000000"/>
          <w:sz w:val="28"/>
        </w:rPr>
        <w:t>
      3.3. Мемлекеттік аудит жүргізу барысында анықталған құқық бұзушылықтарды жою бойынша мемлекеттік аудит объектісі қабылдаған шаралар туралы мәліметтер көрсетіледі ((оның ішінде бұзушылықтар мен кемшіліктерге жол бермеу мақсатында мемлекеттік аудит объектісі қабылдайтын шаралар (институционалдық) (салықтарды,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міндеттемелерін орындауы, мемлекеттік аудит объектісінің лауазымды адамдарына қатысты қабылданған тәртіптік жазалау шаралары және басқалар). Шаралар қабылданбаған жағдайда олардың болмауын көрсету қажет.</w:t>
      </w:r>
    </w:p>
    <w:bookmarkEnd w:id="231"/>
    <w:p>
      <w:pPr>
        <w:spacing w:after="0"/>
        <w:ind w:left="0"/>
        <w:jc w:val="both"/>
      </w:pPr>
      <w:r>
        <w:rPr>
          <w:rFonts w:ascii="Times New Roman"/>
          <w:b w:val="false"/>
          <w:i w:val="false"/>
          <w:color w:val="000000"/>
          <w:sz w:val="28"/>
        </w:rPr>
        <w:t>
       Аудиторлық есепке қосымшаларда Қағидалардың 185-тармағында көзделген аудиторлық дәлелдемелер тіркеледі.</w:t>
      </w:r>
    </w:p>
    <w:bookmarkStart w:name="z291" w:id="232"/>
    <w:p>
      <w:pPr>
        <w:spacing w:after="0"/>
        <w:ind w:left="0"/>
        <w:jc w:val="both"/>
      </w:pPr>
      <w:r>
        <w:rPr>
          <w:rFonts w:ascii="Times New Roman"/>
          <w:b w:val="false"/>
          <w:i w:val="false"/>
          <w:color w:val="000000"/>
          <w:sz w:val="28"/>
        </w:rPr>
        <w:t>
      4. Мемлекеттік аудитті жүргізген Есеп комитеті (Тексеру комиссиясы) жұмыскерлерінің (мемлекеттік аудит жүргізуге тартылған мемлекеттік органдар мамандарының, мемлекеттік емес аудиторлық ұйымдар жұмыскерлерінің, сарапшылардың) қолдары.</w:t>
      </w:r>
    </w:p>
    <w:bookmarkEnd w:id="232"/>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Есеп комитетіне (Тексеру комиссиясына),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Мемлекеттік аудитті жүргізген мемлекеттік аудиторлар екінші парағынан бастап, Аудиторлық есептің барлық беттеріне қол қояды.</w:t>
      </w:r>
    </w:p>
    <w:p>
      <w:pPr>
        <w:spacing w:after="0"/>
        <w:ind w:left="0"/>
        <w:jc w:val="both"/>
      </w:pPr>
      <w:r>
        <w:rPr>
          <w:rFonts w:ascii="Times New Roman"/>
          <w:b w:val="false"/>
          <w:i w:val="false"/>
          <w:color w:val="000000"/>
          <w:sz w:val="28"/>
        </w:rPr>
        <w:t>
      Мемлекеттік аудит объектісінде бірыңғай топ бірлескен тексеру жүргізген кезде Аудиторлық есеп Есеп комитетінің (Тексеру комиссиясының) бланкісінде үш данада ресімделеді, оның бірінші данасы – Есеп комитетіне (Тексеру комиссиясына), екінші данасы – бірлескен тексеруге қатысушы мемлекеттік органға, үшінші данасы – мемлекеттік аудит объектісіне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33"/>
    <w:p>
      <w:pPr>
        <w:spacing w:after="0"/>
        <w:ind w:left="0"/>
        <w:jc w:val="left"/>
      </w:pPr>
      <w:r>
        <w:rPr>
          <w:rFonts w:ascii="Times New Roman"/>
          <w:b/>
          <w:i w:val="false"/>
          <w:color w:val="000000"/>
        </w:rPr>
        <w:t xml:space="preserve"> Аудиторлық іс-шара барысында анықталған жүйелік кемшіліктер  КЕСТЕСІ (Аудиторлық іс-шара барысында анықталған жүйелік кемшіліктердің  ЖИЫНТЫҚ КЕСТЕСІ)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кемшіліктердің сипаттамасы (оның ішінде жүйелік кемшіліктердің болуының теріс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аудит жүргізген Есеп комитетінің (Тексеру комиссиясы) </w:t>
      </w:r>
    </w:p>
    <w:p>
      <w:pPr>
        <w:spacing w:after="0"/>
        <w:ind w:left="0"/>
        <w:jc w:val="both"/>
      </w:pPr>
      <w:r>
        <w:rPr>
          <w:rFonts w:ascii="Times New Roman"/>
          <w:b w:val="false"/>
          <w:i w:val="false"/>
          <w:color w:val="000000"/>
          <w:sz w:val="28"/>
        </w:rPr>
        <w:t>
      жұмыскерлері ___________________________________________________________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Есеп комитетінің (Тексеру комиссиясының) аудиторлық іс-шараға жауапты мүшесі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 Мемлекеттік аудит тобының жетекшісі мен қатысушылары аудиторлық іс-шара барысында анықталған Жүйелік кемшіліктердің жиынтық кестесіне қол қояды, ол Есеп комитетінің (Тексеру комиссиясының) аудиторлық іс-шараға жауапты мүшесімен келісіледі.</w:t>
      </w:r>
    </w:p>
    <w:bookmarkStart w:name="z295" w:id="234"/>
    <w:p>
      <w:pPr>
        <w:spacing w:after="0"/>
        <w:ind w:left="0"/>
        <w:jc w:val="both"/>
      </w:pPr>
      <w:r>
        <w:rPr>
          <w:rFonts w:ascii="Times New Roman"/>
          <w:b w:val="false"/>
          <w:i w:val="false"/>
          <w:color w:val="000000"/>
          <w:sz w:val="28"/>
        </w:rPr>
        <w:t>
      Ескертпе: аудиторлық іс-шара барысында анықталған Жүйелік кемшіліктер кестесін құру.</w:t>
      </w:r>
    </w:p>
    <w:bookmarkEnd w:id="234"/>
    <w:p>
      <w:pPr>
        <w:spacing w:after="0"/>
        <w:ind w:left="0"/>
        <w:jc w:val="both"/>
      </w:pPr>
      <w:r>
        <w:rPr>
          <w:rFonts w:ascii="Times New Roman"/>
          <w:b w:val="false"/>
          <w:i w:val="false"/>
          <w:color w:val="000000"/>
          <w:sz w:val="28"/>
        </w:rPr>
        <w:t>
      1-баған – реттік нөмірі көрсетіледі;</w:t>
      </w:r>
    </w:p>
    <w:p>
      <w:pPr>
        <w:spacing w:after="0"/>
        <w:ind w:left="0"/>
        <w:jc w:val="both"/>
      </w:pPr>
      <w:r>
        <w:rPr>
          <w:rFonts w:ascii="Times New Roman"/>
          <w:b w:val="false"/>
          <w:i w:val="false"/>
          <w:color w:val="000000"/>
          <w:sz w:val="28"/>
        </w:rPr>
        <w:t>
      2-баған – жүйелік кемшіліктердің анықталған жылы көрсетіледі;</w:t>
      </w:r>
    </w:p>
    <w:p>
      <w:pPr>
        <w:spacing w:after="0"/>
        <w:ind w:left="0"/>
        <w:jc w:val="both"/>
      </w:pPr>
      <w:r>
        <w:rPr>
          <w:rFonts w:ascii="Times New Roman"/>
          <w:b w:val="false"/>
          <w:i w:val="false"/>
          <w:color w:val="000000"/>
          <w:sz w:val="28"/>
        </w:rPr>
        <w:t>
      3-баған – мемлекеттік аудит объектісінің атауы;</w:t>
      </w:r>
    </w:p>
    <w:p>
      <w:pPr>
        <w:spacing w:after="0"/>
        <w:ind w:left="0"/>
        <w:jc w:val="both"/>
      </w:pPr>
      <w:r>
        <w:rPr>
          <w:rFonts w:ascii="Times New Roman"/>
          <w:b w:val="false"/>
          <w:i w:val="false"/>
          <w:color w:val="000000"/>
          <w:sz w:val="28"/>
        </w:rPr>
        <w:t>
      4-баған – аудиторлық іс-шара барысында анықталған жүйелік кемшіліктердің болуының теріс салдары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8" w:id="235"/>
    <w:p>
      <w:pPr>
        <w:spacing w:after="0"/>
        <w:ind w:left="0"/>
        <w:jc w:val="left"/>
      </w:pPr>
      <w:r>
        <w:rPr>
          <w:rFonts w:ascii="Times New Roman"/>
          <w:b/>
          <w:i w:val="false"/>
          <w:color w:val="000000"/>
        </w:rPr>
        <w:t xml:space="preserve"> Аудиторлық іс-шараның нәтижелері бойынша анықталған бұзушылықтардың  ТІЗІЛІМІ (мемлекеттік аудит нәтижелері бойынша анықталған бұзушылықтардың  ЖИЫНТЫҚ ТІЗІЛІМ</w:t>
      </w:r>
    </w:p>
    <w:bookmarkEnd w:id="235"/>
    <w:bookmarkStart w:name="z299" w:id="236"/>
    <w:p>
      <w:pPr>
        <w:spacing w:after="0"/>
        <w:ind w:left="0"/>
        <w:jc w:val="both"/>
      </w:pPr>
      <w:r>
        <w:rPr>
          <w:rFonts w:ascii="Times New Roman"/>
          <w:b w:val="false"/>
          <w:i w:val="false"/>
          <w:color w:val="000000"/>
          <w:sz w:val="28"/>
        </w:rPr>
        <w:t>
      1) қаражат бюджетке түскен кезде (м. теңге)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жалпы сомасы (10-баған+13-баған+16-баған+ 19-баған+22-баған)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қаражаттың уақтылы, толық есепке жатқызылмауы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бақылауды жүзеге асыратын уәкілетті органдардың салық және бюджетке төленетін басқа да міндетті төлемдерді, сондай-ақ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бюджетке түскен кездегі заңнаманың өзге де қаржылық бұзушылықтары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37"/>
    <w:p>
      <w:pPr>
        <w:spacing w:after="0"/>
        <w:ind w:left="0"/>
        <w:jc w:val="both"/>
      </w:pPr>
      <w:r>
        <w:rPr>
          <w:rFonts w:ascii="Times New Roman"/>
          <w:b w:val="false"/>
          <w:i w:val="false"/>
          <w:color w:val="000000"/>
          <w:sz w:val="28"/>
        </w:rPr>
        <w:t>
      2) бюджет қаражаты мен активтерді пайдалану кезінде (м. теңге)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бағдарламаның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бағдарламаның атауы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трансферттерді пайдалану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 (20-баған+25-баған)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және активтерді пайдалану кезіндегі бюджет заңнамасының және өзге де заңнаманың бұзушылықтары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қалпына келтіруге (өтелуге) жататыны (21-баған+23-баған+26-баған)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 аудит барысында қалпына келтірілгені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барысында қалпына келтірілгені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барысында өтелгені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мем.аудит барысында қалпына келтірілгені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мем.аудит барысында өтелгені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бюджет қаражаты мен мемлекет активтерінің қамтылу көлемін көздемейтін аудиторлық іс-шараларды қоспағанда.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кезіндегі заңнама бұзушылықтары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38"/>
    <w:p>
      <w:pPr>
        <w:spacing w:after="0"/>
        <w:ind w:left="0"/>
        <w:jc w:val="both"/>
      </w:pPr>
      <w:r>
        <w:rPr>
          <w:rFonts w:ascii="Times New Roman"/>
          <w:b w:val="false"/>
          <w:i w:val="false"/>
          <w:color w:val="000000"/>
          <w:sz w:val="28"/>
        </w:rPr>
        <w:t>
      3) мемлекеттік аудит объектісінің қызметіндегі, соның ішінде оның міндеттері мен функцияларын іске асыруға байланысты өзге де заңнама бұзушылықтары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 бюджет қаражатының (активтердің) сомасы (м.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(активтердің) сомасы (м.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субъектілерінің актілерін бұзушылықтардың сомасы (м.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шығындардың және жіберіп алған пайданың сомасы (м.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(саны, бірл.)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және құқықтық актілерге сілтеме жасай отырып, өзге де салалық заңнамадағы бұзушылық фактісін, жүйелі проблемаларды сипаттау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ықтимал шығындар және жіберіп алған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 пайдалануда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комитетінің (Тексеру комиссиясының)</w:t>
      </w:r>
    </w:p>
    <w:p>
      <w:pPr>
        <w:spacing w:after="0"/>
        <w:ind w:left="0"/>
        <w:jc w:val="both"/>
      </w:pPr>
      <w:r>
        <w:rPr>
          <w:rFonts w:ascii="Times New Roman"/>
          <w:b w:val="false"/>
          <w:i w:val="false"/>
          <w:color w:val="000000"/>
          <w:sz w:val="28"/>
        </w:rPr>
        <w:t>
      мемлекеттік аудитті жүргізген жұмыскерлері 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Есеп комитетінің (Тексеру комиссиясының)</w:t>
      </w:r>
    </w:p>
    <w:p>
      <w:pPr>
        <w:spacing w:after="0"/>
        <w:ind w:left="0"/>
        <w:jc w:val="both"/>
      </w:pPr>
      <w:r>
        <w:rPr>
          <w:rFonts w:ascii="Times New Roman"/>
          <w:b w:val="false"/>
          <w:i w:val="false"/>
          <w:color w:val="000000"/>
          <w:sz w:val="28"/>
        </w:rPr>
        <w:t>
      аудиторлық іс-шараға жауапты мүшесі 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 Мемлекеттік аудитті жүргізген аудит тобының жетекшісі мен қатысушылары Есеп комитетінің аудиторлық іс-шараға жауапты мүшесімен келісілетін, Аудиторлық қорытындыға қоса берілетін Анықталған бұзушылықтардың жиынтық тізіліміне қол қояды.</w:t>
      </w:r>
    </w:p>
    <w:bookmarkStart w:name="z302" w:id="239"/>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мен кемшіліктердің тізілімін (Жиынтық тізілімін) толтыру.</w:t>
      </w:r>
    </w:p>
    <w:bookmarkEnd w:id="239"/>
    <w:p>
      <w:pPr>
        <w:spacing w:after="0"/>
        <w:ind w:left="0"/>
        <w:jc w:val="both"/>
      </w:pPr>
      <w:r>
        <w:rPr>
          <w:rFonts w:ascii="Times New Roman"/>
          <w:b w:val="false"/>
          <w:i w:val="false"/>
          <w:color w:val="000000"/>
          <w:sz w:val="28"/>
        </w:rPr>
        <w:t>
      Анықталған бұзушылықтар мен кемшіліктердің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 мен кемшіліктердің жиынтық тізілімі мемлекеттік аудит объектілерінің қарсылықтары қаралғаннан кейін сапаны бақылаудың қорытындысы ескеріле отырып,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мен кемшіліктердің тізілімі (Жиынтық тізілімі) Есеп комитетінің (Тексеру комиссиясының) 2018 жылғы 1 ақпандағы № 18-НҚ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bookmarkStart w:name="z303" w:id="240"/>
    <w:p>
      <w:pPr>
        <w:spacing w:after="0"/>
        <w:ind w:left="0"/>
        <w:jc w:val="both"/>
      </w:pPr>
      <w:r>
        <w:rPr>
          <w:rFonts w:ascii="Times New Roman"/>
          <w:b w:val="false"/>
          <w:i w:val="false"/>
          <w:color w:val="000000"/>
          <w:sz w:val="28"/>
        </w:rPr>
        <w:t>
      1-бөлім. Қаражат бюджетке түскен кезде:</w:t>
      </w:r>
    </w:p>
    <w:bookmarkEnd w:id="240"/>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салықтық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5-бағанда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"ББС бойынша бюджетке түсетін түсімдер коды" деген 6-бағанда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түскен қаражаттың уақтылы, толық есепке жатқызылмауының жүргізілген мемлекеттік аудит барысында түскен сомасы көрсетіледі;</w:t>
      </w:r>
    </w:p>
    <w:p>
      <w:pPr>
        <w:spacing w:after="0"/>
        <w:ind w:left="0"/>
        <w:jc w:val="both"/>
      </w:pP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бюджетке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қайтарудың және (немесе) есепке жатқызудың мемлекеттік аудит жүргізу барысында түскен сомасы көрсетіледі;</w:t>
      </w:r>
    </w:p>
    <w:p>
      <w:pPr>
        <w:spacing w:after="0"/>
        <w:ind w:left="0"/>
        <w:jc w:val="both"/>
      </w:pPr>
      <w:r>
        <w:rPr>
          <w:rFonts w:ascii="Times New Roman"/>
          <w:b w:val="false"/>
          <w:i w:val="false"/>
          <w:color w:val="000000"/>
          <w:sz w:val="28"/>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әкімшілендіру шараларының қамтамасыз етілмеуіне байланысты бюджетке түспеген салықтардың, әкімшілік айыппұлдардың, кедендік және басқа да міндетті төлемдердің сомалары, оның ішінде 17-бағанда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мемлекеттік аудит жүргізу барысында бюджетке түскен сомасы көрсетіледі;</w:t>
      </w:r>
    </w:p>
    <w:p>
      <w:pPr>
        <w:spacing w:after="0"/>
        <w:ind w:left="0"/>
        <w:jc w:val="both"/>
      </w:pPr>
      <w:r>
        <w:rPr>
          <w:rFonts w:ascii="Times New Roman"/>
          <w:b w:val="false"/>
          <w:i w:val="false"/>
          <w:color w:val="000000"/>
          <w:sz w:val="28"/>
        </w:rPr>
        <w:t>
      "Бюджетке түсетін түсімдерді бақылауды жүзеге асыратын өзге де уәкілетті органдардың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көрсетіледі, оның ішінде 20-бағанда – бюджетке түсуге жататын, уәкілетті органдардың толық өндіріп алмауы және уақтылы аудармауы салдарынан бюджетке түспеген (бюджетке уақтылы түспеген) салықтық емес түсімдер, негізгі капиталды сатудан түсетін түсімдер, трансферттер, бюджеттік кредиттерді өтеуден, мемлекеттің қаржы активтерін сатудан түскен түсімдердің сомалары, қарыздар,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мемлекеттік аудит жүргізу барысында түскен сомалары көрсетіледі;</w:t>
      </w:r>
    </w:p>
    <w:p>
      <w:pPr>
        <w:spacing w:after="0"/>
        <w:ind w:left="0"/>
        <w:jc w:val="both"/>
      </w:pPr>
      <w:r>
        <w:rPr>
          <w:rFonts w:ascii="Times New Roman"/>
          <w:b w:val="false"/>
          <w:i w:val="false"/>
          <w:color w:val="000000"/>
          <w:sz w:val="28"/>
        </w:rPr>
        <w:t>
      "Бюджетке қаражаттың түсуі кезіндегі заңнаманың өзге де қаржылық бұзушылықтары" деген 22-бағанда – барлық өзге бұзушылықтар, оның ішінде 23-бағанда түсуге жататын сома, 24-бағанда – мемлекеттік аудит барысында түскен сома көрсетіледі;</w:t>
      </w:r>
    </w:p>
    <w:p>
      <w:pPr>
        <w:spacing w:after="0"/>
        <w:ind w:left="0"/>
        <w:jc w:val="both"/>
      </w:pPr>
      <w:r>
        <w:rPr>
          <w:rFonts w:ascii="Times New Roman"/>
          <w:b w:val="false"/>
          <w:i w:val="false"/>
          <w:color w:val="000000"/>
          <w:sz w:val="28"/>
        </w:rPr>
        <w:t>
      "Бюджеттің тікелей (жанама) шығындары" деген 25-бағанда – салықтық және кедендік әкімшілендірудің белгіленген тәртібін сақтаған жағдайда есепке жатқызылуы мүмкін бюджетке толық түспеген түсімдердің сомалары көрсетіледі;</w:t>
      </w:r>
    </w:p>
    <w:p>
      <w:pPr>
        <w:spacing w:after="0"/>
        <w:ind w:left="0"/>
        <w:jc w:val="both"/>
      </w:pPr>
      <w:r>
        <w:rPr>
          <w:rFonts w:ascii="Times New Roman"/>
          <w:b w:val="false"/>
          <w:i w:val="false"/>
          <w:color w:val="000000"/>
          <w:sz w:val="28"/>
        </w:rPr>
        <w:t>
      "Бұзушылық фактісін сипаттау, нормативтік құқықтық актілердің бұзылған ережелеріне сілтеме жасау" деген 26-бағанда құқықтың бұзылған нормаларының тармақтарына сілтеме жасала отырып, бұзушылық фактісі қысқаша түрде сипатталады;</w:t>
      </w:r>
    </w:p>
    <w:p>
      <w:pPr>
        <w:spacing w:after="0"/>
        <w:ind w:left="0"/>
        <w:jc w:val="both"/>
      </w:pPr>
      <w:r>
        <w:rPr>
          <w:rFonts w:ascii="Times New Roman"/>
          <w:b w:val="false"/>
          <w:i w:val="false"/>
          <w:color w:val="000000"/>
          <w:sz w:val="28"/>
        </w:rPr>
        <w:t>
      "Бұзушылықтар сыныптауышының тармағы (болған жағдайда)" деген 27-бағанда Сыныптауыштың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сілтемесімен)" деген 28-бағанда әкімшілік құқық бұзушылық белгілері бар анықталған бұзушылықтар (ӘҚтК-тің баптарына сілтемесімен)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(1-жол+ 2-жол+3-жол...).</w:t>
      </w:r>
    </w:p>
    <w:bookmarkStart w:name="z304" w:id="241"/>
    <w:p>
      <w:pPr>
        <w:spacing w:after="0"/>
        <w:ind w:left="0"/>
        <w:jc w:val="both"/>
      </w:pPr>
      <w:r>
        <w:rPr>
          <w:rFonts w:ascii="Times New Roman"/>
          <w:b w:val="false"/>
          <w:i w:val="false"/>
          <w:color w:val="000000"/>
          <w:sz w:val="28"/>
        </w:rPr>
        <w:t>
      2-бөлім. Бюджет қаражаты мен активтерді пайдалану кезінде:</w:t>
      </w:r>
    </w:p>
    <w:bookmarkEnd w:id="241"/>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w:t>
      </w:r>
    </w:p>
    <w:p>
      <w:pPr>
        <w:spacing w:after="0"/>
        <w:ind w:left="0"/>
        <w:jc w:val="both"/>
      </w:pPr>
      <w:r>
        <w:rPr>
          <w:rFonts w:ascii="Times New Roman"/>
          <w:b w:val="false"/>
          <w:i w:val="false"/>
          <w:color w:val="000000"/>
          <w:sz w:val="28"/>
        </w:rPr>
        <w:t>
      "Бюджеттік кіші бағдарламаның коды" деген 10-бағанда – ББС-ға сәйкес бюджеттік кіші бағдарламаның коды көрсетіледі;</w:t>
      </w:r>
    </w:p>
    <w:p>
      <w:pPr>
        <w:spacing w:after="0"/>
        <w:ind w:left="0"/>
        <w:jc w:val="both"/>
      </w:pPr>
      <w:r>
        <w:rPr>
          <w:rFonts w:ascii="Times New Roman"/>
          <w:b w:val="false"/>
          <w:i w:val="false"/>
          <w:color w:val="000000"/>
          <w:sz w:val="28"/>
        </w:rPr>
        <w:t>
      "Бюджеттік кіші бағдарламаның атауы" деген 11-бағанда – ББС-ға сәйкес бюджеттік кіші бағдарламаның атауы көрсетіледі;</w:t>
      </w:r>
    </w:p>
    <w:p>
      <w:pPr>
        <w:spacing w:after="0"/>
        <w:ind w:left="0"/>
        <w:jc w:val="both"/>
      </w:pPr>
      <w:r>
        <w:rPr>
          <w:rFonts w:ascii="Times New Roman"/>
          <w:b w:val="false"/>
          <w:i w:val="false"/>
          <w:color w:val="000000"/>
          <w:sz w:val="28"/>
        </w:rPr>
        <w:t>
      "Мемлекеттік аудитпен қамтылған қаражат көлемі, барлығы" деген 12-бағанда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оның ішінде 13-бағанда – бюджет қаражатының қамтылған көлемі, 14-бағанда – мемлекеттік аудитпен қамтылған трансферттердің сомасы, 15-бағанда – мемлекет пен квазимемлекеттік сектор активтерінің қамтылған сомасы көрсетіледі;</w:t>
      </w:r>
    </w:p>
    <w:p>
      <w:pPr>
        <w:spacing w:after="0"/>
        <w:ind w:left="0"/>
        <w:jc w:val="both"/>
      </w:pPr>
      <w:r>
        <w:rPr>
          <w:rFonts w:ascii="Times New Roman"/>
          <w:b w:val="false"/>
          <w:i w:val="false"/>
          <w:color w:val="000000"/>
          <w:sz w:val="28"/>
        </w:rPr>
        <w:t>
      "Анықталған қаржылық бұзушылықтардың жалпы сомасы, барлығы (22-бағ.+27-бағ.)" деген 16-бағанда – бюджет қаражатын және активтерді пайдалану кезінде анықталған бюджет заңнамасы және өзге де заңнама бұзушылықтарының жалпы сомасы (22-бағ.), бухгалтерлік есепті жүргізу мен қаржылық есептілікті жасау кезіндегі заңнама бұзушылықтары (27-бағ.) көрсетіледі;</w:t>
      </w:r>
    </w:p>
    <w:p>
      <w:pPr>
        <w:spacing w:after="0"/>
        <w:ind w:left="0"/>
        <w:jc w:val="both"/>
      </w:pPr>
      <w:r>
        <w:rPr>
          <w:rFonts w:ascii="Times New Roman"/>
          <w:b w:val="false"/>
          <w:i w:val="false"/>
          <w:color w:val="000000"/>
          <w:sz w:val="28"/>
        </w:rPr>
        <w:t>
      "с.і. қалпына келтіруге (өтеуге) жататыны" (25-бағ.+27-бағ.+30-бағ.) деген 17-бағанда – бюджет қаражатын және активтерді пайдалану кезінде бюджет заңнамасының және өзге де заңнаманың сақталуына мемлекеттік аудит жүргізу қорытындысы бойынша қалпына келтіруге және өтеуге жататын сома (23-бағ.және 25-бағ.), бухгалтерлік есепті жүргізу мен қаржылық есептілікті жасау кезіндегі заңнама бұзушылықтары (28-бағ.) көрсетіледі;</w:t>
      </w:r>
    </w:p>
    <w:p>
      <w:pPr>
        <w:spacing w:after="0"/>
        <w:ind w:left="0"/>
        <w:jc w:val="both"/>
      </w:pPr>
      <w:r>
        <w:rPr>
          <w:rFonts w:ascii="Times New Roman"/>
          <w:b w:val="false"/>
          <w:i w:val="false"/>
          <w:color w:val="000000"/>
          <w:sz w:val="28"/>
        </w:rPr>
        <w:t>
      "Оның ішінде қалпына келтіруге жататыны" деген 18-бағанда (23-бағ.+28-бағ.) – бюджет қаражатын және активтерді пайдалану кезінде бюджет заңнамасының және өзге де заңнаманың сақталуына мемлекеттік аудит жүргізу қорытындысы бойынша қалпына келтіруге жататын сома (23-бағ.), бухгалтерлік есепті жүргізу мен қаржылық есептілікті жасау кезіндегі заңнама бұзушылықтары (28-бағ.) көрсетіледі;</w:t>
      </w:r>
    </w:p>
    <w:p>
      <w:pPr>
        <w:spacing w:after="0"/>
        <w:ind w:left="0"/>
        <w:jc w:val="both"/>
      </w:pPr>
      <w:r>
        <w:rPr>
          <w:rFonts w:ascii="Times New Roman"/>
          <w:b w:val="false"/>
          <w:i w:val="false"/>
          <w:color w:val="000000"/>
          <w:sz w:val="28"/>
        </w:rPr>
        <w:t>
      "Оның ішінде өтеуге жататыны" деген 19-бағанда (25-бағ.) – бюджет қаражатын және активтерді пайдалану кезінде бюджет заңнамасының және өзге де заңнаманың сақталуына мемлекеттік аудит жүргізу қорытындысы бойынша өтеуге жататын сома (25-бағ.) көрсетіледі;</w:t>
      </w:r>
    </w:p>
    <w:p>
      <w:pPr>
        <w:spacing w:after="0"/>
        <w:ind w:left="0"/>
        <w:jc w:val="both"/>
      </w:pPr>
      <w:r>
        <w:rPr>
          <w:rFonts w:ascii="Times New Roman"/>
          <w:b w:val="false"/>
          <w:i w:val="false"/>
          <w:color w:val="000000"/>
          <w:sz w:val="28"/>
        </w:rPr>
        <w:t>
      "Оның ішінде мемлекеттік аудит барысында қалпына келтірілгені" деген 20-бағанда (24-бағ.+29-бағ.) – бюджет қаражатын және активтерді пайдалану кезінде бюджет заңнамасы және өзге де заңнама бұзушылықтарының анықталған фактілері бойынша мемлекеттік аудит барысында қалпына келтірілген қаржылық бұзушылықтар сомасы (24-бағ.), бухгалтерлік есепті жүргізу мен қаржылық есептілікті жасау кезіндегі заңнама бұзушылықтары (29-бағ.) көрсетіледі;</w:t>
      </w:r>
    </w:p>
    <w:p>
      <w:pPr>
        <w:spacing w:after="0"/>
        <w:ind w:left="0"/>
        <w:jc w:val="both"/>
      </w:pPr>
      <w:r>
        <w:rPr>
          <w:rFonts w:ascii="Times New Roman"/>
          <w:b w:val="false"/>
          <w:i w:val="false"/>
          <w:color w:val="000000"/>
          <w:sz w:val="28"/>
        </w:rPr>
        <w:t>
      "Оның ішінде мемлекеттік аудит барысында өтелгені" деген 21-бағанда (26-бағ.) – бюджет қаражатын және активтерді пайдалану кезінде бюджет заңнамасы және өзге де заңнама бұзушылықтарының анықталған фактілері бойынша мемлекеттік аудит жүргізу барысында өтелген қаржылық бұзушылықтар сомасы (26-бағ.) көрсетіледі;</w:t>
      </w:r>
    </w:p>
    <w:p>
      <w:pPr>
        <w:spacing w:after="0"/>
        <w:ind w:left="0"/>
        <w:jc w:val="both"/>
      </w:pPr>
      <w:r>
        <w:rPr>
          <w:rFonts w:ascii="Times New Roman"/>
          <w:b w:val="false"/>
          <w:i w:val="false"/>
          <w:color w:val="000000"/>
          <w:sz w:val="28"/>
        </w:rPr>
        <w:t>
      "Бюджет қаражатын пайдалану кезіндегі бюджет заңнамасының және өзге де заңнама бұзушылықтарының барлығы" деген 22-бағанда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"Бухгалтерлік есепті жүргізу мен қаржылық есептілікті жасау кезіндегі заңнама бұзушылықтарының барлығы" деген 27-бағанда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30-бағанда – құқық нормалары бұзылған тармаққа сілтеме жасала отырып, бұзушылық фактісі қысқаша түрде сипатталады;</w:t>
      </w:r>
    </w:p>
    <w:p>
      <w:pPr>
        <w:spacing w:after="0"/>
        <w:ind w:left="0"/>
        <w:jc w:val="both"/>
      </w:pPr>
      <w:r>
        <w:rPr>
          <w:rFonts w:ascii="Times New Roman"/>
          <w:b w:val="false"/>
          <w:i w:val="false"/>
          <w:color w:val="000000"/>
          <w:sz w:val="28"/>
        </w:rPr>
        <w:t>
      "Бұзушылықтар сыныптауышының тармағы (болған жағдайда)" деген 31-бағанда – Сыныптауыштың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сілтемесімен)" деген 32-бағанда әкімшілік құқық бұзушылық белгілері бар анықталған бұзушылықтар (ӘҚтК-тің баптарына сілтемесімен)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(1-жол+2-жол+3-жол+...).</w:t>
      </w:r>
    </w:p>
    <w:bookmarkStart w:name="z305" w:id="242"/>
    <w:p>
      <w:pPr>
        <w:spacing w:after="0"/>
        <w:ind w:left="0"/>
        <w:jc w:val="both"/>
      </w:pPr>
      <w:r>
        <w:rPr>
          <w:rFonts w:ascii="Times New Roman"/>
          <w:b w:val="false"/>
          <w:i w:val="false"/>
          <w:color w:val="000000"/>
          <w:sz w:val="28"/>
        </w:rPr>
        <w:t>
      3-бөлім. Мемлекеттік аудит объектісінің қызметіндегі, соның ішінде оның міндеттері мен функцияларын іске асыруға байланысты өзге де заңнама бұзушылықтары:</w:t>
      </w:r>
    </w:p>
    <w:bookmarkEnd w:id="242"/>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тапсырмаларда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ретінде 14-бағанда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ретінде 14-бағанда көрсетіледі;</w:t>
      </w:r>
    </w:p>
    <w:p>
      <w:pPr>
        <w:spacing w:after="0"/>
        <w:ind w:left="0"/>
        <w:jc w:val="both"/>
      </w:pPr>
      <w:r>
        <w:rPr>
          <w:rFonts w:ascii="Times New Roman"/>
          <w:b w:val="false"/>
          <w:i w:val="false"/>
          <w:color w:val="000000"/>
          <w:sz w:val="28"/>
        </w:rPr>
        <w:t>
      "Бюджеттік кіші бағдарламаның коды" деген 10-бағанда – ББС-ға сәйкес бюджеттік кіші бағдарламаның коды көрсетіледі.</w:t>
      </w:r>
    </w:p>
    <w:p>
      <w:pPr>
        <w:spacing w:after="0"/>
        <w:ind w:left="0"/>
        <w:jc w:val="both"/>
      </w:pPr>
      <w:r>
        <w:rPr>
          <w:rFonts w:ascii="Times New Roman"/>
          <w:b w:val="false"/>
          <w:i w:val="false"/>
          <w:color w:val="000000"/>
          <w:sz w:val="28"/>
        </w:rPr>
        <w:t>
      "Бюджеттік кіші бағдарламаның атауы" деген 11-бағанда – ББС-ға сәйкес бюджеттік кіші бағдарламаның атауы көрсетіледі.</w:t>
      </w:r>
    </w:p>
    <w:p>
      <w:pPr>
        <w:spacing w:after="0"/>
        <w:ind w:left="0"/>
        <w:jc w:val="both"/>
      </w:pPr>
      <w:r>
        <w:rPr>
          <w:rFonts w:ascii="Times New Roman"/>
          <w:b w:val="false"/>
          <w:i w:val="false"/>
          <w:color w:val="000000"/>
          <w:sz w:val="28"/>
        </w:rPr>
        <w:t>
      "Тиімсіз жоспарланған бюджет қаражатының (активтердің) сомасы (м. теңге)" деген 12-бағанда тиімсіз жоспарланған қаражаттың (активтердің) анықталған сомасы көрсетіледі;</w:t>
      </w:r>
    </w:p>
    <w:p>
      <w:pPr>
        <w:spacing w:after="0"/>
        <w:ind w:left="0"/>
        <w:jc w:val="both"/>
      </w:pPr>
      <w:r>
        <w:rPr>
          <w:rFonts w:ascii="Times New Roman"/>
          <w:b w:val="false"/>
          <w:i w:val="false"/>
          <w:color w:val="000000"/>
          <w:sz w:val="28"/>
        </w:rPr>
        <w:t>
      "Тиімсіз пайдаланылған бюджет қаражатының (активтердің) сомасы (м. теңге)" деген 13-бағанда – тиімсіз пайдаланылған бюджет қаражатының, мемлекет пен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"Қазақстан Республикасы заңнамасының нормаларын іске асыру үшін қабылданған квазимемлекеттік сектор субъектілерінің актілерін бұзушылықтардың сомасы (м. теңге)" деген 14-бағанда – мемлекеттік аудит жүргізу барысында анықталған Қазақстан Республикасы заңнамасының нормаларын іске асыру үшін қабылданған квазимемлекеттік сектор субъектілерінің актілерін бұзушылықтардың сомасы көрсетіледі;</w:t>
      </w:r>
    </w:p>
    <w:p>
      <w:pPr>
        <w:spacing w:after="0"/>
        <w:ind w:left="0"/>
        <w:jc w:val="both"/>
      </w:pPr>
      <w:r>
        <w:rPr>
          <w:rFonts w:ascii="Times New Roman"/>
          <w:b w:val="false"/>
          <w:i w:val="false"/>
          <w:color w:val="000000"/>
          <w:sz w:val="28"/>
        </w:rPr>
        <w:t>
      "Барлық ықтимал шығындар және жіберіп алған пайда" деген 15-бағанда - белгіленген ықтимал шығындардың және жіберіп алған пайданың жалпы сомасы көрсетіледі;</w:t>
      </w:r>
    </w:p>
    <w:p>
      <w:pPr>
        <w:spacing w:after="0"/>
        <w:ind w:left="0"/>
        <w:jc w:val="both"/>
      </w:pPr>
      <w:r>
        <w:rPr>
          <w:rFonts w:ascii="Times New Roman"/>
          <w:b w:val="false"/>
          <w:i w:val="false"/>
          <w:color w:val="000000"/>
          <w:sz w:val="28"/>
        </w:rPr>
        <w:t>
      "бюджетке түскен түсімдер бойынша" деген 16-бағанда – бюджетке түскен түсімдер бойынша ықтимал шығындардың және жіберіп алған пайданың белгіленген сомасы көрсетіледі;</w:t>
      </w:r>
    </w:p>
    <w:p>
      <w:pPr>
        <w:spacing w:after="0"/>
        <w:ind w:left="0"/>
        <w:jc w:val="both"/>
      </w:pPr>
      <w:r>
        <w:rPr>
          <w:rFonts w:ascii="Times New Roman"/>
          <w:b w:val="false"/>
          <w:i w:val="false"/>
          <w:color w:val="000000"/>
          <w:sz w:val="28"/>
        </w:rPr>
        <w:t xml:space="preserve">
      "бюджет шығыстары бойынша" деген 17-бағанда – бюджет шығыстары бойынша ықтимал шығындардың және жіберіп алған пайданың белгіленген сомасы көрсетіледі. </w:t>
      </w:r>
    </w:p>
    <w:p>
      <w:pPr>
        <w:spacing w:after="0"/>
        <w:ind w:left="0"/>
        <w:jc w:val="both"/>
      </w:pPr>
      <w:r>
        <w:rPr>
          <w:rFonts w:ascii="Times New Roman"/>
          <w:b w:val="false"/>
          <w:i w:val="false"/>
          <w:color w:val="000000"/>
          <w:sz w:val="28"/>
        </w:rPr>
        <w:t>
      "мемлекет активтерін пайдаланудан" деген 18-бағанда – мемлекет активтерін пайдаланудан мемлекеттің ықтимал шығындарының және жіберіп алған пайдасының сомасы көрсетіледі;</w:t>
      </w:r>
    </w:p>
    <w:p>
      <w:pPr>
        <w:spacing w:after="0"/>
        <w:ind w:left="0"/>
        <w:jc w:val="both"/>
      </w:pPr>
      <w:r>
        <w:rPr>
          <w:rFonts w:ascii="Times New Roman"/>
          <w:b w:val="false"/>
          <w:i w:val="false"/>
          <w:color w:val="000000"/>
          <w:sz w:val="28"/>
        </w:rPr>
        <w:t>
      "Рәсімдік бұзушылықтар" деген 19-бағанда – жүргізіліп отырған мемлекеттік аудит барысында анықталған рәсімдік бұзушылықтардың саны көрсетіледі;</w:t>
      </w:r>
    </w:p>
    <w:p>
      <w:pPr>
        <w:spacing w:after="0"/>
        <w:ind w:left="0"/>
        <w:jc w:val="both"/>
      </w:pPr>
      <w:r>
        <w:rPr>
          <w:rFonts w:ascii="Times New Roman"/>
          <w:b w:val="false"/>
          <w:i w:val="false"/>
          <w:color w:val="000000"/>
          <w:sz w:val="28"/>
        </w:rPr>
        <w:t>
      "Тиісті нормативтік және құқықтық актілерге сілтеме жасай отырып, өзге де салалық заңнамадағы бұзушылық фактісін сипаттау" деген 20-бағанда – мемлекеттік аудитпен белгіленген бұзушылықтар фактілері қысқаша түрде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21-бағанда – Сыныптауыштың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сілтемесімен)" деген 22-бағанда әкімшілік құқық бұзушылық белгілері бар анықталған бұзушылықтар (ӘҚтК-тің баптарына сілтемесімен) көрсетіледі.</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17-1-қосымша</w:t>
            </w:r>
            <w:r>
              <w:br/>
            </w:r>
            <w:r>
              <w:rPr>
                <w:rFonts w:ascii="Times New Roman"/>
                <w:b w:val="false"/>
                <w:i w:val="false"/>
                <w:color w:val="000000"/>
                <w:sz w:val="20"/>
              </w:rPr>
              <w:t xml:space="preserve">нысан </w:t>
            </w:r>
          </w:p>
        </w:tc>
      </w:tr>
    </w:tbl>
    <w:bookmarkStart w:name="z308" w:id="243"/>
    <w:p>
      <w:pPr>
        <w:spacing w:after="0"/>
        <w:ind w:left="0"/>
        <w:jc w:val="left"/>
      </w:pPr>
      <w:r>
        <w:rPr>
          <w:rFonts w:ascii="Times New Roman"/>
          <w:b/>
          <w:i w:val="false"/>
          <w:color w:val="000000"/>
        </w:rPr>
        <w:t xml:space="preserve"> Ұсыным-хат (аудит объектісінің ресми бланкісінде жасалады)</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мүшесі</w:t>
            </w:r>
            <w:r>
              <w:br/>
            </w:r>
            <w:r>
              <w:rPr>
                <w:rFonts w:ascii="Times New Roman"/>
                <w:b w:val="false"/>
                <w:i w:val="false"/>
                <w:color w:val="000000"/>
                <w:sz w:val="20"/>
              </w:rPr>
              <w:t>___________________________</w:t>
            </w:r>
          </w:p>
        </w:tc>
      </w:tr>
    </w:tbl>
    <w:p>
      <w:pPr>
        <w:spacing w:after="0"/>
        <w:ind w:left="0"/>
        <w:jc w:val="both"/>
      </w:pPr>
      <w:r>
        <w:rPr>
          <w:rFonts w:ascii="Times New Roman"/>
          <w:b w:val="false"/>
          <w:i w:val="false"/>
          <w:color w:val="000000"/>
          <w:sz w:val="28"/>
        </w:rPr>
        <w:t>
      Бұл ұсыным-хат Сіз жүргізіп отырған аудитке байланысты жіберіледі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атауы көрсетіледі)</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мен басшы ретінде (аудит объектісінің атауы) өз жауапкершілігімді мойындаймын және барлық бухгалтерлік және бастапқы құжаттардың толықтығы мен анықтығын, сондай-ақ аудиторлық іс-шараны жүргізу барысында ұсынылған барлық ақпараттың толықтығы мен анықтығын растаймын. Бұдан басқа, осымен "Мемлекеттік аудит және қаржылық бақылау туралы"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міндеттемелердің орындалғанын растаймын.</w:t>
      </w:r>
    </w:p>
    <w:p>
      <w:pPr>
        <w:spacing w:after="0"/>
        <w:ind w:left="0"/>
        <w:jc w:val="both"/>
      </w:pPr>
      <w:r>
        <w:rPr>
          <w:rFonts w:ascii="Times New Roman"/>
          <w:b w:val="false"/>
          <w:i w:val="false"/>
          <w:color w:val="000000"/>
          <w:sz w:val="28"/>
        </w:rPr>
        <w:t xml:space="preserve">
      Қажетті құжаттарды, материалдарды, қызмет туралы ақпаратты және өзге де мәліметтерді беруден бас тартқаны, анық емес ақпарат бергені, аудитті жүзеге асыруға өзге де кедергі келтіргені үшін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 туралы ескертілді.</w:t>
      </w:r>
    </w:p>
    <w:p>
      <w:pPr>
        <w:spacing w:after="0"/>
        <w:ind w:left="0"/>
        <w:jc w:val="both"/>
      </w:pPr>
      <w:r>
        <w:rPr>
          <w:rFonts w:ascii="Times New Roman"/>
          <w:b w:val="false"/>
          <w:i w:val="false"/>
          <w:color w:val="000000"/>
          <w:sz w:val="28"/>
        </w:rPr>
        <w:t>
      Мемлекеттік аудит объектісінің жетекшісі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10-НҚ Нормативтік қаулыға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w:t>
            </w:r>
            <w:r>
              <w:br/>
            </w:r>
            <w:r>
              <w:rPr>
                <w:rFonts w:ascii="Times New Roman"/>
                <w:b w:val="false"/>
                <w:i w:val="false"/>
                <w:color w:val="000000"/>
                <w:sz w:val="20"/>
              </w:rPr>
              <w:t>(Тексеру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w:t>
            </w:r>
            <w:r>
              <w:br/>
            </w:r>
            <w:r>
              <w:rPr>
                <w:rFonts w:ascii="Times New Roman"/>
                <w:b w:val="false"/>
                <w:i w:val="false"/>
                <w:color w:val="000000"/>
                <w:sz w:val="20"/>
              </w:rPr>
              <w:t>(Аты-жөні (болған жағдайда))</w:t>
            </w:r>
          </w:p>
        </w:tc>
      </w:tr>
    </w:tbl>
    <w:bookmarkStart w:name="z311" w:id="244"/>
    <w:p>
      <w:pPr>
        <w:spacing w:after="0"/>
        <w:ind w:left="0"/>
        <w:jc w:val="left"/>
      </w:pPr>
      <w:r>
        <w:rPr>
          <w:rFonts w:ascii="Times New Roman"/>
          <w:b/>
          <w:i w:val="false"/>
          <w:color w:val="000000"/>
        </w:rPr>
        <w:t xml:space="preserve"> АУДИТОРЛЫҚ ҚОРЫТЫНДЫНЫҢ ҮЛГІЛІК НЫСАНЫ</w:t>
      </w:r>
    </w:p>
    <w:bookmarkEnd w:id="244"/>
    <w:bookmarkStart w:name="z312" w:id="245"/>
    <w:p>
      <w:pPr>
        <w:spacing w:after="0"/>
        <w:ind w:left="0"/>
        <w:jc w:val="both"/>
      </w:pPr>
      <w:r>
        <w:rPr>
          <w:rFonts w:ascii="Times New Roman"/>
          <w:b w:val="false"/>
          <w:i w:val="false"/>
          <w:color w:val="000000"/>
          <w:sz w:val="28"/>
        </w:rPr>
        <w:t>
      I. Кіріспе бөлік</w:t>
      </w:r>
    </w:p>
    <w:bookmarkEnd w:id="245"/>
    <w:bookmarkStart w:name="z313" w:id="246"/>
    <w:p>
      <w:pPr>
        <w:spacing w:after="0"/>
        <w:ind w:left="0"/>
        <w:jc w:val="both"/>
      </w:pPr>
      <w:r>
        <w:rPr>
          <w:rFonts w:ascii="Times New Roman"/>
          <w:b w:val="false"/>
          <w:i w:val="false"/>
          <w:color w:val="000000"/>
          <w:sz w:val="28"/>
        </w:rPr>
        <w:t>
      1.1. Аудиторлық іс-шараның атауы: ___________________________________________</w:t>
      </w:r>
    </w:p>
    <w:bookmarkEnd w:id="246"/>
    <w:bookmarkStart w:name="z314" w:id="247"/>
    <w:p>
      <w:pPr>
        <w:spacing w:after="0"/>
        <w:ind w:left="0"/>
        <w:jc w:val="both"/>
      </w:pPr>
      <w:r>
        <w:rPr>
          <w:rFonts w:ascii="Times New Roman"/>
          <w:b w:val="false"/>
          <w:i w:val="false"/>
          <w:color w:val="000000"/>
          <w:sz w:val="28"/>
        </w:rPr>
        <w:t>
      1.2. Мемлекеттік аудиттің мақсаты: ___________________________________________</w:t>
      </w:r>
    </w:p>
    <w:bookmarkEnd w:id="247"/>
    <w:bookmarkStart w:name="z315" w:id="248"/>
    <w:p>
      <w:pPr>
        <w:spacing w:after="0"/>
        <w:ind w:left="0"/>
        <w:jc w:val="both"/>
      </w:pPr>
      <w:r>
        <w:rPr>
          <w:rFonts w:ascii="Times New Roman"/>
          <w:b w:val="false"/>
          <w:i w:val="false"/>
          <w:color w:val="000000"/>
          <w:sz w:val="28"/>
        </w:rPr>
        <w:t>
      1.3. Мемлекеттік аудиттің объектілері: _________________________________________</w:t>
      </w:r>
    </w:p>
    <w:bookmarkEnd w:id="248"/>
    <w:bookmarkStart w:name="z316" w:id="249"/>
    <w:p>
      <w:pPr>
        <w:spacing w:after="0"/>
        <w:ind w:left="0"/>
        <w:jc w:val="both"/>
      </w:pPr>
      <w:r>
        <w:rPr>
          <w:rFonts w:ascii="Times New Roman"/>
          <w:b w:val="false"/>
          <w:i w:val="false"/>
          <w:color w:val="000000"/>
          <w:sz w:val="28"/>
        </w:rPr>
        <w:t>
      1.4. Мемлекеттік аудитпен қамтылған кезең:____________________________________</w:t>
      </w:r>
    </w:p>
    <w:bookmarkEnd w:id="249"/>
    <w:bookmarkStart w:name="z317" w:id="250"/>
    <w:p>
      <w:pPr>
        <w:spacing w:after="0"/>
        <w:ind w:left="0"/>
        <w:jc w:val="both"/>
      </w:pPr>
      <w:r>
        <w:rPr>
          <w:rFonts w:ascii="Times New Roman"/>
          <w:b w:val="false"/>
          <w:i w:val="false"/>
          <w:color w:val="000000"/>
          <w:sz w:val="28"/>
        </w:rPr>
        <w:t>
      II. Негізгі (талдамалық) бөлік</w:t>
      </w:r>
    </w:p>
    <w:bookmarkEnd w:id="250"/>
    <w:bookmarkStart w:name="z318" w:id="251"/>
    <w:p>
      <w:pPr>
        <w:spacing w:after="0"/>
        <w:ind w:left="0"/>
        <w:jc w:val="both"/>
      </w:pPr>
      <w:r>
        <w:rPr>
          <w:rFonts w:ascii="Times New Roman"/>
          <w:b w:val="false"/>
          <w:i w:val="false"/>
          <w:color w:val="000000"/>
          <w:sz w:val="28"/>
        </w:rPr>
        <w:t>
      2.1. Аудиттелетін саланың жай-күйін қысқаша талдау ____________________________</w:t>
      </w:r>
    </w:p>
    <w:bookmarkEnd w:id="251"/>
    <w:bookmarkStart w:name="z319" w:id="252"/>
    <w:p>
      <w:pPr>
        <w:spacing w:after="0"/>
        <w:ind w:left="0"/>
        <w:jc w:val="both"/>
      </w:pPr>
      <w:r>
        <w:rPr>
          <w:rFonts w:ascii="Times New Roman"/>
          <w:b w:val="false"/>
          <w:i w:val="false"/>
          <w:color w:val="000000"/>
          <w:sz w:val="28"/>
        </w:rPr>
        <w:t>
      2.2. Мемлекеттік аудиттің негізгі нәтижелері ____________________________________</w:t>
      </w:r>
    </w:p>
    <w:bookmarkEnd w:id="252"/>
    <w:bookmarkStart w:name="z320" w:id="253"/>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 бағалау (өңірлік және (немесе) елдік бөліністе):________________________(болған жағдайда)</w:t>
      </w:r>
    </w:p>
    <w:bookmarkEnd w:id="253"/>
    <w:bookmarkStart w:name="z321" w:id="254"/>
    <w:p>
      <w:pPr>
        <w:spacing w:after="0"/>
        <w:ind w:left="0"/>
        <w:jc w:val="both"/>
      </w:pPr>
      <w:r>
        <w:rPr>
          <w:rFonts w:ascii="Times New Roman"/>
          <w:b w:val="false"/>
          <w:i w:val="false"/>
          <w:color w:val="000000"/>
          <w:sz w:val="28"/>
        </w:rPr>
        <w:t>
      III. Қорытынды бөлік</w:t>
      </w:r>
    </w:p>
    <w:bookmarkEnd w:id="254"/>
    <w:bookmarkStart w:name="z322" w:id="255"/>
    <w:p>
      <w:pPr>
        <w:spacing w:after="0"/>
        <w:ind w:left="0"/>
        <w:jc w:val="both"/>
      </w:pPr>
      <w:r>
        <w:rPr>
          <w:rFonts w:ascii="Times New Roman"/>
          <w:b w:val="false"/>
          <w:i w:val="false"/>
          <w:color w:val="000000"/>
          <w:sz w:val="28"/>
        </w:rPr>
        <w:t>
      3.1. Мемлекеттік аудит барысында қабылданған шаралар _________________________</w:t>
      </w:r>
    </w:p>
    <w:bookmarkEnd w:id="255"/>
    <w:bookmarkStart w:name="z323" w:id="256"/>
    <w:p>
      <w:pPr>
        <w:spacing w:after="0"/>
        <w:ind w:left="0"/>
        <w:jc w:val="both"/>
      </w:pPr>
      <w:r>
        <w:rPr>
          <w:rFonts w:ascii="Times New Roman"/>
          <w:b w:val="false"/>
          <w:i w:val="false"/>
          <w:color w:val="000000"/>
          <w:sz w:val="28"/>
        </w:rPr>
        <w:t>
      3.2. Мемлекеттік аудит нәтижелері бойынша тұжырымдар ________________________</w:t>
      </w:r>
    </w:p>
    <w:bookmarkEnd w:id="256"/>
    <w:bookmarkStart w:name="z324" w:id="257"/>
    <w:p>
      <w:pPr>
        <w:spacing w:after="0"/>
        <w:ind w:left="0"/>
        <w:jc w:val="both"/>
      </w:pPr>
      <w:r>
        <w:rPr>
          <w:rFonts w:ascii="Times New Roman"/>
          <w:b w:val="false"/>
          <w:i w:val="false"/>
          <w:color w:val="000000"/>
          <w:sz w:val="28"/>
        </w:rPr>
        <w:t>
      3.3. Мемлекеттік аудит нәтижелері бойынша ұсынымдар мен тапсырмалар ________________________________________________________________________________</w:t>
      </w:r>
    </w:p>
    <w:bookmarkEnd w:id="257"/>
    <w:bookmarkStart w:name="z325" w:id="258"/>
    <w:p>
      <w:pPr>
        <w:spacing w:after="0"/>
        <w:ind w:left="0"/>
        <w:jc w:val="both"/>
      </w:pPr>
      <w:r>
        <w:rPr>
          <w:rFonts w:ascii="Times New Roman"/>
          <w:b w:val="false"/>
          <w:i w:val="false"/>
          <w:color w:val="000000"/>
          <w:sz w:val="28"/>
        </w:rPr>
        <w:t>
      3.4. Қосымша: (__парақ) _____________________________________________________</w:t>
      </w:r>
    </w:p>
    <w:bookmarkEnd w:id="258"/>
    <w:p>
      <w:pPr>
        <w:spacing w:after="0"/>
        <w:ind w:left="0"/>
        <w:jc w:val="both"/>
      </w:pPr>
      <w:r>
        <w:rPr>
          <w:rFonts w:ascii="Times New Roman"/>
          <w:b w:val="false"/>
          <w:i w:val="false"/>
          <w:color w:val="000000"/>
          <w:sz w:val="28"/>
        </w:rPr>
        <w:t>
      Есеп комитетінің (Тексеру комиссиясының) мүшесі _____________ Аты-жөні, тегі</w:t>
      </w:r>
    </w:p>
    <w:p>
      <w:pPr>
        <w:spacing w:after="0"/>
        <w:ind w:left="0"/>
        <w:jc w:val="both"/>
      </w:pPr>
      <w:r>
        <w:rPr>
          <w:rFonts w:ascii="Times New Roman"/>
          <w:b w:val="false"/>
          <w:i w:val="false"/>
          <w:color w:val="000000"/>
          <w:sz w:val="28"/>
        </w:rPr>
        <w:t>
      Аудит жүргізуге жауапты құрылымдық бөлімшенің басшысы _____________ Аты-жөні, тегі</w:t>
      </w:r>
    </w:p>
    <w:p>
      <w:pPr>
        <w:spacing w:after="0"/>
        <w:ind w:left="0"/>
        <w:jc w:val="both"/>
      </w:pPr>
      <w:r>
        <w:rPr>
          <w:rFonts w:ascii="Times New Roman"/>
          <w:b w:val="false"/>
          <w:i w:val="false"/>
          <w:color w:val="000000"/>
          <w:sz w:val="28"/>
        </w:rPr>
        <w:t>
       Сапа бақылауына жауапты құрылымдық бөлімшенің басшысы _____________ Аты-жөні, тегі</w:t>
      </w:r>
    </w:p>
    <w:p>
      <w:pPr>
        <w:spacing w:after="0"/>
        <w:ind w:left="0"/>
        <w:jc w:val="both"/>
      </w:pPr>
      <w:r>
        <w:rPr>
          <w:rFonts w:ascii="Times New Roman"/>
          <w:b w:val="false"/>
          <w:i w:val="false"/>
          <w:color w:val="000000"/>
          <w:sz w:val="28"/>
        </w:rPr>
        <w:t>
       Құқықтық сүйемелдеуге жауапты құрылымдық бөлімшенің басшысы _____________ Аты-жөні, тегі</w:t>
      </w:r>
    </w:p>
    <w:p>
      <w:pPr>
        <w:spacing w:after="0"/>
        <w:ind w:left="0"/>
        <w:jc w:val="both"/>
      </w:pPr>
      <w:r>
        <w:rPr>
          <w:rFonts w:ascii="Times New Roman"/>
          <w:b w:val="false"/>
          <w:i w:val="false"/>
          <w:color w:val="000000"/>
          <w:sz w:val="28"/>
        </w:rPr>
        <w:t>
       Аудит тобының жетекшісі _____________ Аты-жөні, тегі</w:t>
      </w:r>
    </w:p>
    <w:bookmarkStart w:name="z326" w:id="259"/>
    <w:p>
      <w:pPr>
        <w:spacing w:after="0"/>
        <w:ind w:left="0"/>
        <w:jc w:val="both"/>
      </w:pPr>
      <w:r>
        <w:rPr>
          <w:rFonts w:ascii="Times New Roman"/>
          <w:b w:val="false"/>
          <w:i w:val="false"/>
          <w:color w:val="000000"/>
          <w:sz w:val="28"/>
        </w:rPr>
        <w:t>
      Ескертпе: Мемлекеттік аудит қорытындысы бойынша Аудиторлық қорытынды (бұдан әрі – Аудиторлық қорытынды) жасау.</w:t>
      </w:r>
    </w:p>
    <w:bookmarkEnd w:id="259"/>
    <w:bookmarkStart w:name="z327" w:id="260"/>
    <w:p>
      <w:pPr>
        <w:spacing w:after="0"/>
        <w:ind w:left="0"/>
        <w:jc w:val="both"/>
      </w:pPr>
      <w:r>
        <w:rPr>
          <w:rFonts w:ascii="Times New Roman"/>
          <w:b w:val="false"/>
          <w:i w:val="false"/>
          <w:color w:val="000000"/>
          <w:sz w:val="28"/>
        </w:rPr>
        <w:t>
      I. Аудиторлық қорытындының кіріспе бөлігінде мынадай деректер көрсетіледі:</w:t>
      </w:r>
    </w:p>
    <w:bookmarkEnd w:id="260"/>
    <w:bookmarkStart w:name="z328" w:id="261"/>
    <w:p>
      <w:pPr>
        <w:spacing w:after="0"/>
        <w:ind w:left="0"/>
        <w:jc w:val="both"/>
      </w:pPr>
      <w:r>
        <w:rPr>
          <w:rFonts w:ascii="Times New Roman"/>
          <w:b w:val="false"/>
          <w:i w:val="false"/>
          <w:color w:val="000000"/>
          <w:sz w:val="28"/>
        </w:rPr>
        <w:t>
      1.1. Аудиторлық іс-шараның атауы.</w:t>
      </w:r>
    </w:p>
    <w:bookmarkEnd w:id="261"/>
    <w:p>
      <w:pPr>
        <w:spacing w:after="0"/>
        <w:ind w:left="0"/>
        <w:jc w:val="both"/>
      </w:pPr>
      <w:r>
        <w:rPr>
          <w:rFonts w:ascii="Times New Roman"/>
          <w:b w:val="false"/>
          <w:i w:val="false"/>
          <w:color w:val="000000"/>
          <w:sz w:val="28"/>
        </w:rPr>
        <w:t>
      Mемлекеттік аудит объектілерінің тізбесінде көрсетілген аудиторлық іс-шараның атауы көрсетіледі.</w:t>
      </w:r>
    </w:p>
    <w:bookmarkStart w:name="z329" w:id="262"/>
    <w:p>
      <w:pPr>
        <w:spacing w:after="0"/>
        <w:ind w:left="0"/>
        <w:jc w:val="both"/>
      </w:pPr>
      <w:r>
        <w:rPr>
          <w:rFonts w:ascii="Times New Roman"/>
          <w:b w:val="false"/>
          <w:i w:val="false"/>
          <w:color w:val="000000"/>
          <w:sz w:val="28"/>
        </w:rPr>
        <w:t>
      1.2. Мемлекеттік аудиттің мақсаты.</w:t>
      </w:r>
    </w:p>
    <w:bookmarkEnd w:id="262"/>
    <w:p>
      <w:pPr>
        <w:spacing w:after="0"/>
        <w:ind w:left="0"/>
        <w:jc w:val="both"/>
      </w:pPr>
      <w:r>
        <w:rPr>
          <w:rFonts w:ascii="Times New Roman"/>
          <w:b w:val="false"/>
          <w:i w:val="false"/>
          <w:color w:val="000000"/>
          <w:sz w:val="28"/>
        </w:rPr>
        <w:t>
      Бекітілген Аудит жоспарына сәйкес мемлекеттік аудиттің мақсаты көрсетіледі.</w:t>
      </w:r>
    </w:p>
    <w:bookmarkStart w:name="z330" w:id="263"/>
    <w:p>
      <w:pPr>
        <w:spacing w:after="0"/>
        <w:ind w:left="0"/>
        <w:jc w:val="both"/>
      </w:pPr>
      <w:r>
        <w:rPr>
          <w:rFonts w:ascii="Times New Roman"/>
          <w:b w:val="false"/>
          <w:i w:val="false"/>
          <w:color w:val="000000"/>
          <w:sz w:val="28"/>
        </w:rPr>
        <w:t>
      1.3. Мемлекеттік аудит объектілері.</w:t>
      </w:r>
    </w:p>
    <w:bookmarkEnd w:id="263"/>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 көрсетіледі.</w:t>
      </w:r>
    </w:p>
    <w:bookmarkStart w:name="z331" w:id="264"/>
    <w:p>
      <w:pPr>
        <w:spacing w:after="0"/>
        <w:ind w:left="0"/>
        <w:jc w:val="both"/>
      </w:pPr>
      <w:r>
        <w:rPr>
          <w:rFonts w:ascii="Times New Roman"/>
          <w:b w:val="false"/>
          <w:i w:val="false"/>
          <w:color w:val="000000"/>
          <w:sz w:val="28"/>
        </w:rPr>
        <w:t>
      1.4. Мемлекеттік аудитпен қамтылған кезең.</w:t>
      </w:r>
    </w:p>
    <w:bookmarkEnd w:id="264"/>
    <w:p>
      <w:pPr>
        <w:spacing w:after="0"/>
        <w:ind w:left="0"/>
        <w:jc w:val="both"/>
      </w:pPr>
      <w:r>
        <w:rPr>
          <w:rFonts w:ascii="Times New Roman"/>
          <w:b w:val="false"/>
          <w:i w:val="false"/>
          <w:color w:val="000000"/>
          <w:sz w:val="28"/>
        </w:rPr>
        <w:t>
      Мемлекеттік аудитпен қамтылған кезең көрсетіледі.</w:t>
      </w:r>
    </w:p>
    <w:p>
      <w:pPr>
        <w:spacing w:after="0"/>
        <w:ind w:left="0"/>
        <w:jc w:val="both"/>
      </w:pPr>
      <w:r>
        <w:rPr>
          <w:rFonts w:ascii="Times New Roman"/>
          <w:b w:val="false"/>
          <w:i w:val="false"/>
          <w:color w:val="000000"/>
          <w:sz w:val="28"/>
        </w:rPr>
        <w:t>
      II. Аудиторлық қорытындының негізгі (талдамалық) бөлігі мыналарды қамтиды:</w:t>
      </w:r>
    </w:p>
    <w:bookmarkStart w:name="z332" w:id="265"/>
    <w:p>
      <w:pPr>
        <w:spacing w:after="0"/>
        <w:ind w:left="0"/>
        <w:jc w:val="both"/>
      </w:pPr>
      <w:r>
        <w:rPr>
          <w:rFonts w:ascii="Times New Roman"/>
          <w:b w:val="false"/>
          <w:i w:val="false"/>
          <w:color w:val="000000"/>
          <w:sz w:val="28"/>
        </w:rPr>
        <w:t>
      2.1. Аудиттелетін саланың жай-күйін қысқаша талдау.</w:t>
      </w:r>
    </w:p>
    <w:bookmarkEnd w:id="265"/>
    <w:p>
      <w:pPr>
        <w:spacing w:after="0"/>
        <w:ind w:left="0"/>
        <w:jc w:val="both"/>
      </w:pPr>
      <w:r>
        <w:rPr>
          <w:rFonts w:ascii="Times New Roman"/>
          <w:b w:val="false"/>
          <w:i w:val="false"/>
          <w:color w:val="000000"/>
          <w:sz w:val="28"/>
        </w:rPr>
        <w:t>
      Аудиттің мәні немесе негізгі аудит объектісі қызметінің мәні болып табылатын саланы жиынтық талдау қысқаша нысанда ұсынылады.</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негізгі көрсеткіштеріне жинақталған талдау ұсынылады. Республикалық бюджеттің шоғырландырылған қаржылық есептілігі аудитінің нәтижелері бойынша мемлекеттік сектордағы бухгалтерлік есептің жай-күйіне қысқаша талдау да ұсынылады.</w:t>
      </w:r>
    </w:p>
    <w:bookmarkStart w:name="z333" w:id="266"/>
    <w:p>
      <w:pPr>
        <w:spacing w:after="0"/>
        <w:ind w:left="0"/>
        <w:jc w:val="both"/>
      </w:pPr>
      <w:r>
        <w:rPr>
          <w:rFonts w:ascii="Times New Roman"/>
          <w:b w:val="false"/>
          <w:i w:val="false"/>
          <w:color w:val="000000"/>
          <w:sz w:val="28"/>
        </w:rPr>
        <w:t>
      2.2. Аудиторлық іс-шаралардың негізгі нәтижелері.</w:t>
      </w:r>
    </w:p>
    <w:bookmarkEnd w:id="266"/>
    <w:p>
      <w:pPr>
        <w:spacing w:after="0"/>
        <w:ind w:left="0"/>
        <w:jc w:val="both"/>
      </w:pPr>
      <w:r>
        <w:rPr>
          <w:rFonts w:ascii="Times New Roman"/>
          <w:b w:val="false"/>
          <w:i w:val="false"/>
          <w:color w:val="000000"/>
          <w:sz w:val="28"/>
        </w:rPr>
        <w:t>
      Аудит нәтижелері, соның ішінде Қазақстан Республикасының заңнамасы нормаларының, сондай-ақ мемлекеттік аудит объектілері актілерінің анықталған бұзушылықтарының жалпы сомасы қысқаша нысанда ұсынылады:</w:t>
      </w:r>
    </w:p>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2) бюджет қаражатын, активтерді тиімсіз пайдалану;</w:t>
      </w:r>
    </w:p>
    <w:p>
      <w:pPr>
        <w:spacing w:after="0"/>
        <w:ind w:left="0"/>
        <w:jc w:val="both"/>
      </w:pPr>
      <w:r>
        <w:rPr>
          <w:rFonts w:ascii="Times New Roman"/>
          <w:b w:val="false"/>
          <w:i w:val="false"/>
          <w:color w:val="000000"/>
          <w:sz w:val="28"/>
        </w:rPr>
        <w:t>
      3) бюджет қаражатын, активтерді тиімсіз жоспарлау;</w:t>
      </w:r>
    </w:p>
    <w:p>
      <w:pPr>
        <w:spacing w:after="0"/>
        <w:ind w:left="0"/>
        <w:jc w:val="both"/>
      </w:pPr>
      <w:r>
        <w:rPr>
          <w:rFonts w:ascii="Times New Roman"/>
          <w:b w:val="false"/>
          <w:i w:val="false"/>
          <w:color w:val="000000"/>
          <w:sz w:val="28"/>
        </w:rPr>
        <w:t>
      4) Қазақстан Республикасы заңнамасының нормаларын іске асыру үшін қабылданған,</w:t>
      </w:r>
    </w:p>
    <w:p>
      <w:pPr>
        <w:spacing w:after="0"/>
        <w:ind w:left="0"/>
        <w:jc w:val="both"/>
      </w:pPr>
      <w:r>
        <w:rPr>
          <w:rFonts w:ascii="Times New Roman"/>
          <w:b w:val="false"/>
          <w:i w:val="false"/>
          <w:color w:val="000000"/>
          <w:sz w:val="28"/>
        </w:rPr>
        <w:t>
      Қазақстан Республикасы заңнамасының нормаларын іске асыру үшін қабылданған квазимемлекеттік сектор субъектілері актілерінің бұзушылықтары. Рәсімдік бұзушылықтар бойынша олардың саны көрсетіледі.</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белгіленген бұрмалануларының жалпы сомасы көрсетіледі.</w:t>
      </w:r>
    </w:p>
    <w:bookmarkStart w:name="z334" w:id="267"/>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 бағалау.</w:t>
      </w:r>
    </w:p>
    <w:bookmarkEnd w:id="267"/>
    <w:p>
      <w:pPr>
        <w:spacing w:after="0"/>
        <w:ind w:left="0"/>
        <w:jc w:val="both"/>
      </w:pPr>
      <w:r>
        <w:rPr>
          <w:rFonts w:ascii="Times New Roman"/>
          <w:b w:val="false"/>
          <w:i w:val="false"/>
          <w:color w:val="000000"/>
          <w:sz w:val="28"/>
        </w:rPr>
        <w:t>
      Мемлекеттік аудиттің негізгі объектісі қызметінің салаға, өңірге немесе тұтастай елге әсер етуін бағалаудың қысқаша нәтижесі ұсынылады.</w:t>
      </w:r>
    </w:p>
    <w:p>
      <w:pPr>
        <w:spacing w:after="0"/>
        <w:ind w:left="0"/>
        <w:jc w:val="both"/>
      </w:pPr>
      <w:r>
        <w:rPr>
          <w:rFonts w:ascii="Times New Roman"/>
          <w:b w:val="false"/>
          <w:i w:val="false"/>
          <w:color w:val="000000"/>
          <w:sz w:val="28"/>
        </w:rPr>
        <w:t>
      Қаржылық есептілік аудитінің іс-шаралары бойынша аталған бөлім толтырылмайды.</w:t>
      </w:r>
    </w:p>
    <w:bookmarkStart w:name="z335" w:id="268"/>
    <w:p>
      <w:pPr>
        <w:spacing w:after="0"/>
        <w:ind w:left="0"/>
        <w:jc w:val="both"/>
      </w:pPr>
      <w:r>
        <w:rPr>
          <w:rFonts w:ascii="Times New Roman"/>
          <w:b w:val="false"/>
          <w:i w:val="false"/>
          <w:color w:val="000000"/>
          <w:sz w:val="28"/>
        </w:rPr>
        <w:t>
      III. Аудиторлық қорытындының қорытынды бөлігі мынадай бөлімдерді қамтиды:</w:t>
      </w:r>
    </w:p>
    <w:bookmarkEnd w:id="268"/>
    <w:bookmarkStart w:name="z336" w:id="269"/>
    <w:p>
      <w:pPr>
        <w:spacing w:after="0"/>
        <w:ind w:left="0"/>
        <w:jc w:val="both"/>
      </w:pPr>
      <w:r>
        <w:rPr>
          <w:rFonts w:ascii="Times New Roman"/>
          <w:b w:val="false"/>
          <w:i w:val="false"/>
          <w:color w:val="000000"/>
          <w:sz w:val="28"/>
        </w:rPr>
        <w:t>
      3.1. Мемлекеттік аудит барысында қабылданған шаралар.</w:t>
      </w:r>
    </w:p>
    <w:bookmarkEnd w:id="269"/>
    <w:p>
      <w:pPr>
        <w:spacing w:after="0"/>
        <w:ind w:left="0"/>
        <w:jc w:val="both"/>
      </w:pPr>
      <w:r>
        <w:rPr>
          <w:rFonts w:ascii="Times New Roman"/>
          <w:b w:val="false"/>
          <w:i w:val="false"/>
          <w:color w:val="000000"/>
          <w:sz w:val="28"/>
        </w:rPr>
        <w:t>
      Бұл бөлімде есептелген (толық есептелген) қаржылық есептіліктің жөнделген қателіктерінің сомасы,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bookmarkStart w:name="z337" w:id="270"/>
    <w:p>
      <w:pPr>
        <w:spacing w:after="0"/>
        <w:ind w:left="0"/>
        <w:jc w:val="both"/>
      </w:pPr>
      <w:r>
        <w:rPr>
          <w:rFonts w:ascii="Times New Roman"/>
          <w:b w:val="false"/>
          <w:i w:val="false"/>
          <w:color w:val="000000"/>
          <w:sz w:val="28"/>
        </w:rPr>
        <w:t>
      3.2. Мемлекеттік аудит нәтижелері бойынша тұжырымдар.</w:t>
      </w:r>
    </w:p>
    <w:bookmarkEnd w:id="270"/>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объектілері қызметінің нәтижелерін жалпы бағалау және белгіленген бұзушылықтардың сомасы көрсетіледі. Мемлекеттік аудит бағыттарының ерекшеліктерін есепке ала отырып, мемлекеттік аудит типі мен объектісіне, тексеру түріне қарай бюджеттің атқарылуын, мемлекеттік органдардың даму жоспарларының іске асырылуын, ұлттық жобалардың және бюджеттік бағдарламалардың іске асырылу тиімділігін бағалау, республикалық бюджеттен түсетін түсімдердің сомасын қайтара отырып, республикалық бюджетке түсетін түсімдердің толықтығы мен уақтылылығын қамтамасыз ету, сондай-ақ бюджет қаражаты мен активтерді, байланысты гранттарды, мемлекеттік және мемлекет кепілдік берген қарыздарды, бюджеттік инвестицияларды, мемлекет кепілгерліктерін тиімді пайдалануды қамтамасыз ету бойынша мемлекеттік органдардың (бюджеттік бағдарламалар әкімшілерінің) қызметін бағалау, акциялары (қатысу үлестері) мемлекетке тиесілі квазимемлекеттік сектор субъектілері активтерін басқару көрсетіледі. Анықталған бұзушылықтар мен кемшіліктердің себептері, сондай-ақ олар әкеп соқтыруы мүмкін салдар.</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түзетілмеген бұрмалануларының жалпы сомасы, сондай-ақ қаржылық есептілік бойынша айтылған пікір көрсетіледі.</w:t>
      </w:r>
    </w:p>
    <w:bookmarkStart w:name="z338" w:id="271"/>
    <w:p>
      <w:pPr>
        <w:spacing w:after="0"/>
        <w:ind w:left="0"/>
        <w:jc w:val="both"/>
      </w:pPr>
      <w:r>
        <w:rPr>
          <w:rFonts w:ascii="Times New Roman"/>
          <w:b w:val="false"/>
          <w:i w:val="false"/>
          <w:color w:val="000000"/>
          <w:sz w:val="28"/>
        </w:rPr>
        <w:t>
      3.3. Мемлекеттік аудит нәтижелері бойынша ұсынымдар.</w:t>
      </w:r>
    </w:p>
    <w:bookmarkEnd w:id="271"/>
    <w:p>
      <w:pPr>
        <w:spacing w:after="0"/>
        <w:ind w:left="0"/>
        <w:jc w:val="both"/>
      </w:pPr>
      <w:r>
        <w:rPr>
          <w:rFonts w:ascii="Times New Roman"/>
          <w:b w:val="false"/>
          <w:i w:val="false"/>
          <w:color w:val="000000"/>
          <w:sz w:val="28"/>
        </w:rPr>
        <w:t>
      Есеп комитетінің (Тексеру комиссиясының) аудиторлық іс-шараға жауапты мүшесінің тұжырымдармен негізделген және анықталған бұзушылықтар мен кемшіліктердің себептерін жоюға бағытталған ұсынымдары, сондай-ақ Есеп комитетінің (Тексеру комиссиясының) 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Есеп комитетінің (Тексеру комиссиясының)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bookmarkStart w:name="z339" w:id="272"/>
    <w:p>
      <w:pPr>
        <w:spacing w:after="0"/>
        <w:ind w:left="0"/>
        <w:jc w:val="both"/>
      </w:pPr>
      <w:r>
        <w:rPr>
          <w:rFonts w:ascii="Times New Roman"/>
          <w:b w:val="false"/>
          <w:i w:val="false"/>
          <w:color w:val="000000"/>
          <w:sz w:val="28"/>
        </w:rPr>
        <w:t>
      3.4. Қосымшалар.</w:t>
      </w:r>
    </w:p>
    <w:bookmarkEnd w:id="272"/>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 мен кемшіліктердің жиынтық тізілімі, сондай-ақ мемлекеттік аудит объектілері қалпына келтірген және өтеген қаражат (жұмыстар, тауарлар, көрсетілетін қызметтер) жөніндегі ақпарат міндетті түрде қоса беріледі.</w:t>
      </w:r>
    </w:p>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