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688b" w14:textId="8a36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жылғы 1 шілдеден бастап 2023 жылғы 1 шілдеге дейін балық ресурстарын және басқа да су жануарларын алып қою лимиттерін бекіту туралы" Қазақстан Республикасы Экология, геология және табиғи ресурстар министрінің 2022 жылғы 9 маусымдағы № 208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31 тамыздағы № 592 бұйрығы. Қазақстан Республикасының Әділет министрлігінде 2022 жылғы 2 қыркүйекте № 29382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 жылғы 1 шілдеден бастап 2023 жылғы 1 шілдеге дейін балық ресурстарын және басқа да су жануарларын алып қою лимиттерін бекіту туралы" Қазақстан Республикасы Экология, геология және табиғи ресурстар министрінің 2022 жылғы 9 маусымдағы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28473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2022 жылғы 1 шілдеден бастап 2023 жылғы 1 шілдеге дейін балық ресурстарын және басқа да су жануарларын алып қою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жылғы 1 шілдеден бастап 2023 жылғы 1 шілдеге дейін балық ресурстарын және басқа су да жануарларын алып қою лимиттері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(тоннамен)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басқада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 тұқымдастарының түрлері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0,09*****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3952,392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26416,486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айдындары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Шульба су қоймасы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480,06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36,25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39,06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6923,97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170,05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Арал (Үлкен) теңізі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Сырдария өзеніндегі Шардара су қоймасы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2131,47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Есіл өзені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0,010*****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Сілеті өзені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 Тобыл өзені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14,27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Нұра өзені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18-параграф. Қаныш Сәтпаев атындағы канал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0,022*****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104,535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Итемген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Арлан тоғаны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Фроловский тоғаны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(Вячеславское)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Тұзащы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210,3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Хобда өзені (Қара хобда)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су қоймасы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 (Шалқар ауданы)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Жалаңаш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 тоғаны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су қоймасы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 (Мамыр)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Ілек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Телқара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Хобда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Хобда өзені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көлі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3 -параграф. Алматы облысы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Ағабек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3,602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Шығыс Қазақстан облысы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өзеніндегі 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өзеніндегі 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Мариновское көлі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Казнаковское көлі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Батыс Қазақстан облысы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Күшім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Утва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Дерқұл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Бородиновская арнасы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өзеніндегі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карьері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түстес мөңке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55,423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Жамбыл облысы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Қамқалы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Сапарқұл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Болатбек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Кайнар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Сеңгірбай-3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Бекнұр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5-ферма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Ақермен-1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 Ащыбұлақ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Багара-2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Сарыбалдақ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ауыл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2,301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7 -параграф. Қарағанды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Кұлса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Саранды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балықтар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8 -параграф. Қостанай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Желқуар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Тобыл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Тентексор (Тыныксор)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шатқалы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көлі (Лебяжье)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(Солдатское)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тоғаны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шатқалы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Ұлқаяқ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Шүмекті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(Акиин)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Валерьяновская балка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Қалқаманкөл (Кочковатое)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(Мокрое)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Бабье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Коняево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Мазарево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9 - параграф. Қызылорда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Қамбаш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Қарашалан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Макпалкөл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Мариям № 1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Өтебас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№ 1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Бәйбіше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Бутбасай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Майлыөзек-Куандария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Қараұзяк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Соркөл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Барша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Ханқожа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көлі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түстес мөңке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10,267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10 - параграф. Солтүстік Қазақстан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Барчинское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Кіші-Қарой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Балықты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Долгое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Шағлы-Теңіз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Таранғұл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(Большое)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Лебеденок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(Домашнее)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Стерхово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Чалково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Окунево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(Воскресеновка)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Биесойған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Придворное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 (Шал ақын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 параграф. Павлодар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Карбышевский шығанағы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Жүргенбай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Ертіс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Окуневка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ГРЭС-1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ГРЭС-2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Башмачный шығанағы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Тяпка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(Май ауданы)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(район Теренкөл)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(Копь)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Долгая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Ащытакыр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Бөрли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(Аққулы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(Актоғай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(Аққулы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(Баянауыл)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 (Аққулы ауданы)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Айдарша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Мыңшұнқыр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Калча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Клаксор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Балқазы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Табалғасор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Қарасұқ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Саубайсор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Артемия жұмыртқалары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Ұлытау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Жезді су қоймасы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Құмшік бөгеті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өзені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Түркістан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18,66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ғылыми-зерттеу жұмыстарын ескере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бекіре балығы түрлерін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өсімді молайту мақсатында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******өсімді молайту мақсатында және ғылыми-зерттеу үшін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мақсатында аулау квотасы.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