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5178" w14:textId="1ef5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Бюджеттік субсидиялардың экономикалық әсерін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26 тамыздағы № 586 бұйрығы. Қазақстан Республикасының Әділет министрлігінде 2022 жылғы 1 қыркүйекте № 29370 болып тіркелді. Күші жойылды - Қазақстан Республикасы Ауыл шаруашылығы министрінің 2025 жылғы 1 қазандағы № 347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67-бабы 6-тармағының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Бюджеттік субсидиялардың экономикалық әсерін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субсидиялардың экономикалық әсерін айқындау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Бюджеттік субсидиялардың экономикалық әсерін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Бюджет кодексінің 67-бабы 6-тармағының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балық шаруашылығы саласындағы бюджеттік субсидиялардың экономикалық әсерін айқындау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балық шаруашылығы – балық ресурстарын және басқа да су жануарларын қорғаумен, өсімін молайтумен, акваөсірумен, балық өсірумен, балық аулаумен, сондай-ақ қайта өңдеумен және өткізумен байланысты шаруашылық қызмет түрі;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балық шаруашылығы субъектісі – қызметінің негізгі бағыты балық шаруашылығын жүргізу болып табылатын жеке және заңды тұлға;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жануарлар дүниесiн қорғау, өсiмiн молайту және пайдалану саласындағы уәкiлеттi мемлекеттік орган (бұдан әрі - уәкiлеттi орган) – жануарлар дүниесiн қорғау, өсiмiн молайту және пайдалану саласындағы басшылықты, сондай-ақ өз өкілеттіктері шегінде салааралық үйлестіруді жүзеге асыратын орталық атқарушы орган.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Бюджеттік субсидиялардың экономикалық әсерін айқындау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Балық шаруашылығы саласындағы бюджеттік субсидиялардан экономикалық әсерді айқындауды жыл сайын, есепті жылдан кейінгі жылдың 25 ақпаннан кешіктірмей, уәкілетті орган және облыстардың, Нұр-Сұлтан, Алматы және Шымкент қалаларының жергілікті атқарушы органдары жүргізеді.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ресми көздерден алған деректердің мониторингін, талдауды және салыстыруды жүзеге асырады;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балық шаруашылығы саласындағы бюджеттік субсидиялардың экономикалық тиімділігін айқындайды;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балық шаруашылығы саласындағы бюджеттік субсидиялардың әрбір бағыты бойынша экономикалық әсерді айқындау нәтижелері туралы қорытынды дайындайды.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субсидиялардың экономикалық әсері мынадай бюджеттік субсидиялар бойынша тиімділік коэффициентіне сәйкес айқындалады: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салымдар кезінде балық шаруашылығы субъектісі шеккен шығыстардың бір бөлігін өтеу бойынша субсидиялау;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акваөсіру (балық өсіру) өнімінің өнімділігі мен сапасын арттыруға, сондай-ақ асыл тұқымды балық өсіруді дамытуға субсидиялау.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Егер тиімділік коэффициенті "Балық шаруашылығы субъектілерін инвестициялық субсидиялау бағдарламасы шеңберінде тартылған инвестициялар көлемі" көрсеткіші бойынша тең болса (=1) немесе асып кетсе (&gt;1), инвестициялық салымдар кезінде балық шаруашылығы субъектісі шеккен шығыстардың бір бөлігін өтеу бойынша субсидиялау тиімді деп танылады, ол мынадай формула бойынша есептеледі: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Консультативтік тиімді түрі (бұдан әрі – К тиімді) = Негізгі капитал инвистиция көлемі (бұдан әрі – НКИК) ағымдағы жыл/ НКИК өткен жыл,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тиімді – тиімділік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НКИК ағымдағы жыл – ағымдағы кезеңде балық шаруашылығы субъектілерін инвестициялық субсидиялау бағдарламасы шеңберінде тартылған инвестициялар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НКИК өткен жыл – өткен кезеңде балық шаруашылығы субъектілерін инвестициялық субсидиялау бағдарламасы шеңберінде тартылған инвестициялар көлемі.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Егер тиімділік коэффициенті "Өсірілген балық көлемі" көрсеткіші бойынша тең болса (=1) немесе асып кетсе (&gt;1), акваөсіру (балық өсіру) өнімінің өнімділігі мен сапасын арттыруға, сондай-ақ асыл тұқымды балық өсіруді дамытуға субсидиялау тиімді деп танылады.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"Өсірілген балық көлемі" көрсеткіші бойынша тиімділік коэффициенті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тиімді = Балық өсіру көлемі ӨБК ағымдағы жыл / ӨБК өткен жыл,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тиімді – тиімділік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ӨБК ағымдағы жыл – ағымдағы кезеңде өсірілген балық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ӨБК өткен жыл – өткен кезеңде өсірілген балық көлемі.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Бюджеттік субсидиялардың экономикалық әсері егер тиімділік коэффициенті (&lt;1) төмен болса теріс және егер тиімділік коэффициенті (=1) тең болса немесе (&gt;1) асатын болса оң болып табылады.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тиімділік коэффициенті (&lt;1) төмен болған жағдайда, уәкілетті орган жергілікті атқарушы органдардың деректері негізінде растайтын құжаттармен бірге (балықтың қырылуы, балықтың ауруы, судың ластануы, су айдынының гидрологиялық режимінің нашарлауы, ветеринариялық/фитосанитариялық жағдайдың қолайсыздығы туралы мәліметтер, балық шаруашылығын субсидиялауға жергілікті бюджеттен қаражаттың жеткілікті бөлінбейтіндігі туралы растау) есепті кезеңде өсірілген балық көлемінің төмендеу себептерінің негіздемелерін Қазақстан Республикасы Қаржы министрлігіне жібереді.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