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ff35" w14:textId="01ef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консультанттарының заң консультанттары палаталары ұйымдастыратын мемлекет кепілдік берген заң көмегін көрсетуге қатысу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2022 жылғы 31 тамыздағы № 733 бұйрығы. Қазақстан Республикасының Әділет министрлігінде 2022 жылғы 1 қыркүйекте № 29337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"Адвокаттық қызмет және заң көмегі туралы" Қазақстан Республикасы Заңының </w:t>
      </w:r>
      <w:r>
        <w:rPr>
          <w:rFonts w:ascii="Times New Roman"/>
          <w:b w:val="false"/>
          <w:i w:val="false"/>
          <w:color w:val="000000"/>
          <w:sz w:val="28"/>
        </w:rPr>
        <w:t>28-1-бабына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24.10.2024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Заң консультанттарының заң консультанттары палаталары ұйымдастыратын мемлекет кепілдік берген заң көмегін көрсетуге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Тіркеу қызметі және заң қызметін көрсету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 </w:t>
            </w:r>
            <w:r>
              <w:br/>
            </w:r>
            <w:r>
              <w:rPr>
                <w:rFonts w:ascii="Times New Roman"/>
                <w:b w:val="false"/>
                <w:i w:val="false"/>
                <w:color w:val="000000"/>
                <w:sz w:val="20"/>
              </w:rPr>
              <w:t xml:space="preserve">2022 жылғы 31 тамыздағы </w:t>
            </w:r>
            <w:r>
              <w:br/>
            </w:r>
            <w:r>
              <w:rPr>
                <w:rFonts w:ascii="Times New Roman"/>
                <w:b w:val="false"/>
                <w:i w:val="false"/>
                <w:color w:val="000000"/>
                <w:sz w:val="20"/>
              </w:rPr>
              <w:t xml:space="preserve">№ 733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 консультанттарының заң консультанттары палаталары ұйымдастыратын мемлекет кепілдік берген заң көмегін көрсетуге қатысу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Заң консультанттарының заң консультанттары палаталары ұйымдастыратын мемлекет кепілдік берген заң көмегін көрсетуге қатысу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"Адвокаттық қызмет және заң көмегі туралы" Қазақстан Республикасы Заңының </w:t>
      </w:r>
      <w:r>
        <w:rPr>
          <w:rFonts w:ascii="Times New Roman"/>
          <w:b w:val="false"/>
          <w:i w:val="false"/>
          <w:color w:val="000000"/>
          <w:sz w:val="28"/>
        </w:rPr>
        <w:t>28-1-бабына</w:t>
      </w:r>
      <w:r>
        <w:rPr>
          <w:rFonts w:ascii="Times New Roman"/>
          <w:b w:val="false"/>
          <w:i w:val="false"/>
          <w:color w:val="000000"/>
          <w:sz w:val="28"/>
        </w:rPr>
        <w:t xml:space="preserve"> сәйкес әзірленді және заң консультанттарының заң консультанттары палаталары ұйымдастыратын мемлекет кепілдік берген заң көмегін көрсетуге қатысу тәртібін айқындайды.</w:t>
      </w:r>
    </w:p>
    <w:bookmarkEnd w:id="9"/>
    <w:bookmarkStart w:name="z12" w:id="10"/>
    <w:p>
      <w:pPr>
        <w:spacing w:after="0"/>
        <w:ind w:left="0"/>
        <w:jc w:val="both"/>
      </w:pPr>
      <w:r>
        <w:rPr>
          <w:rFonts w:ascii="Times New Roman"/>
          <w:b w:val="false"/>
          <w:i w:val="false"/>
          <w:color w:val="000000"/>
          <w:sz w:val="28"/>
        </w:rPr>
        <w:t>
      2. Заң консультанттарының мемлекет кепілдік берген заң көмегін көрсетуге қатысуын областырдың, республикалық маңызы бар қалалардың, астананың заң консультанттар палаталары ұйымдастырады.</w:t>
      </w:r>
    </w:p>
    <w:bookmarkEnd w:id="10"/>
    <w:bookmarkStart w:name="z13" w:id="11"/>
    <w:p>
      <w:pPr>
        <w:spacing w:after="0"/>
        <w:ind w:left="0"/>
        <w:jc w:val="both"/>
      </w:pPr>
      <w:r>
        <w:rPr>
          <w:rFonts w:ascii="Times New Roman"/>
          <w:b w:val="false"/>
          <w:i w:val="false"/>
          <w:color w:val="000000"/>
          <w:sz w:val="28"/>
        </w:rPr>
        <w:t xml:space="preserve">
      3. Әкімшілік-аумақтық бірліктің аумағында заң консультанттары палатасы болмаған жағдайда мемлекет кепілдік берген заң көмегін көрсетуді Қазақстан Республикасы Азаматтық кодексінің </w:t>
      </w:r>
      <w:r>
        <w:rPr>
          <w:rFonts w:ascii="Times New Roman"/>
          <w:b w:val="false"/>
          <w:i w:val="false"/>
          <w:color w:val="000000"/>
          <w:sz w:val="28"/>
        </w:rPr>
        <w:t>46-бабында</w:t>
      </w:r>
      <w:r>
        <w:rPr>
          <w:rFonts w:ascii="Times New Roman"/>
          <w:b w:val="false"/>
          <w:i w:val="false"/>
          <w:color w:val="000000"/>
          <w:sz w:val="28"/>
        </w:rPr>
        <w:t xml:space="preserve"> айқындалған тәртіппен бұрын тиісті әкімшілік-аумақтық бірліктің аумағында қызметін жүзеге асырған заң консультанттары палаталарының құқықтық мирасқорлары болып табылатын заң консультанттары палаталары ұйымдастырады.</w:t>
      </w:r>
    </w:p>
    <w:bookmarkEnd w:id="11"/>
    <w:bookmarkStart w:name="z14" w:id="12"/>
    <w:p>
      <w:pPr>
        <w:spacing w:after="0"/>
        <w:ind w:left="0"/>
        <w:jc w:val="both"/>
      </w:pPr>
      <w:r>
        <w:rPr>
          <w:rFonts w:ascii="Times New Roman"/>
          <w:b w:val="false"/>
          <w:i w:val="false"/>
          <w:color w:val="000000"/>
          <w:sz w:val="28"/>
        </w:rPr>
        <w:t>
      4. Мемлекет кепілдік берген заң көмегін көрсетуге қатысуды, олар туралы мәліметтер мемлекет кепілдік берген заң көмегін көрсету туралы келісім жасасқан уәкілетті органның интернет-ресурсында орналастырылған заң консультанттары палаталарының тізілімінде көрсетілген заң консультанттары жүзеге асырады.</w:t>
      </w:r>
    </w:p>
    <w:bookmarkEnd w:id="12"/>
    <w:bookmarkStart w:name="z15" w:id="13"/>
    <w:p>
      <w:pPr>
        <w:spacing w:after="0"/>
        <w:ind w:left="0"/>
        <w:jc w:val="both"/>
      </w:pPr>
      <w:r>
        <w:rPr>
          <w:rFonts w:ascii="Times New Roman"/>
          <w:b w:val="false"/>
          <w:i w:val="false"/>
          <w:color w:val="000000"/>
          <w:sz w:val="28"/>
        </w:rPr>
        <w:t>
      5. Мемлекет кепілдік берген заң көмегін көрсету шеңберінде заң консультанттары:</w:t>
      </w:r>
    </w:p>
    <w:bookmarkEnd w:id="13"/>
    <w:bookmarkStart w:name="z16" w:id="14"/>
    <w:p>
      <w:pPr>
        <w:spacing w:after="0"/>
        <w:ind w:left="0"/>
        <w:jc w:val="both"/>
      </w:pPr>
      <w:r>
        <w:rPr>
          <w:rFonts w:ascii="Times New Roman"/>
          <w:b w:val="false"/>
          <w:i w:val="false"/>
          <w:color w:val="000000"/>
          <w:sz w:val="28"/>
        </w:rPr>
        <w:t>
      1) құқықтық кеңес беруді;</w:t>
      </w:r>
    </w:p>
    <w:bookmarkEnd w:id="14"/>
    <w:bookmarkStart w:name="z17" w:id="15"/>
    <w:p>
      <w:pPr>
        <w:spacing w:after="0"/>
        <w:ind w:left="0"/>
        <w:jc w:val="both"/>
      </w:pPr>
      <w:r>
        <w:rPr>
          <w:rFonts w:ascii="Times New Roman"/>
          <w:b w:val="false"/>
          <w:i w:val="false"/>
          <w:color w:val="000000"/>
          <w:sz w:val="28"/>
        </w:rPr>
        <w:t>
      2) соттарда, өзге де мемлекеттік органдар мен мемлекеттік емес ұйымдарда қорғауды және өкілдік етуді;</w:t>
      </w:r>
    </w:p>
    <w:bookmarkEnd w:id="15"/>
    <w:bookmarkStart w:name="z18" w:id="16"/>
    <w:p>
      <w:pPr>
        <w:spacing w:after="0"/>
        <w:ind w:left="0"/>
        <w:jc w:val="both"/>
      </w:pPr>
      <w:r>
        <w:rPr>
          <w:rFonts w:ascii="Times New Roman"/>
          <w:b w:val="false"/>
          <w:i w:val="false"/>
          <w:color w:val="000000"/>
          <w:sz w:val="28"/>
        </w:rPr>
        <w:t>
      3) татуластыру рәсімдерін жүргізуді жүзеге асырады.</w:t>
      </w:r>
    </w:p>
    <w:bookmarkEnd w:id="16"/>
    <w:bookmarkStart w:name="z19" w:id="17"/>
    <w:p>
      <w:pPr>
        <w:spacing w:after="0"/>
        <w:ind w:left="0"/>
        <w:jc w:val="left"/>
      </w:pPr>
      <w:r>
        <w:rPr>
          <w:rFonts w:ascii="Times New Roman"/>
          <w:b/>
          <w:i w:val="false"/>
          <w:color w:val="000000"/>
        </w:rPr>
        <w:t xml:space="preserve"> 2-тарау. Заң консультанттарының заң консультанттары палаталары ұйымдастыратын мемлекет кепілдік берген заң көмегін көрсетуге қатысу тәртібі</w:t>
      </w:r>
    </w:p>
    <w:bookmarkEnd w:id="17"/>
    <w:bookmarkStart w:name="z20" w:id="18"/>
    <w:p>
      <w:pPr>
        <w:spacing w:after="0"/>
        <w:ind w:left="0"/>
        <w:jc w:val="both"/>
      </w:pPr>
      <w:r>
        <w:rPr>
          <w:rFonts w:ascii="Times New Roman"/>
          <w:b w:val="false"/>
          <w:i w:val="false"/>
          <w:color w:val="000000"/>
          <w:sz w:val="28"/>
        </w:rPr>
        <w:t>
      6. Облыстың, республикалық маңызы бар қалалардың, астананың заң консультанттары палатасы жыл сайын бірінші желтоқсаннан кешіктірмей аумақтық әділет органына мемлекет кепілдік берген заң көмегін көрсету жүйесіне қатысатын заң консультанттарының тізімін жібереді.</w:t>
      </w:r>
    </w:p>
    <w:bookmarkEnd w:id="18"/>
    <w:bookmarkStart w:name="z21" w:id="19"/>
    <w:p>
      <w:pPr>
        <w:spacing w:after="0"/>
        <w:ind w:left="0"/>
        <w:jc w:val="both"/>
      </w:pPr>
      <w:r>
        <w:rPr>
          <w:rFonts w:ascii="Times New Roman"/>
          <w:b w:val="false"/>
          <w:i w:val="false"/>
          <w:color w:val="000000"/>
          <w:sz w:val="28"/>
        </w:rPr>
        <w:t>
      7. Тізімде заң консультантының тегі, аты, әкесінің аты (бар болған жағдайда), тізілімдік нөмірі және заң консультанттары палатасына кірген күні, заң консультантының қызметін ұйымдастыру нысаны, палатаның атауы және заң консультантының қызметін жүзеге асыру орны көрсетіледі.</w:t>
      </w:r>
    </w:p>
    <w:bookmarkEnd w:id="19"/>
    <w:bookmarkStart w:name="z22" w:id="20"/>
    <w:p>
      <w:pPr>
        <w:spacing w:after="0"/>
        <w:ind w:left="0"/>
        <w:jc w:val="both"/>
      </w:pPr>
      <w:r>
        <w:rPr>
          <w:rFonts w:ascii="Times New Roman"/>
          <w:b w:val="false"/>
          <w:i w:val="false"/>
          <w:color w:val="000000"/>
          <w:sz w:val="28"/>
        </w:rPr>
        <w:t>
      8. Заң консультанттарының тізімін тоқсан сайын заң консультанттары палаталары жаңартып отырады және өзекті күйде жүргізіледі.</w:t>
      </w:r>
    </w:p>
    <w:bookmarkEnd w:id="20"/>
    <w:bookmarkStart w:name="z23" w:id="21"/>
    <w:p>
      <w:pPr>
        <w:spacing w:after="0"/>
        <w:ind w:left="0"/>
        <w:jc w:val="both"/>
      </w:pPr>
      <w:r>
        <w:rPr>
          <w:rFonts w:ascii="Times New Roman"/>
          <w:b w:val="false"/>
          <w:i w:val="false"/>
          <w:color w:val="000000"/>
          <w:sz w:val="28"/>
        </w:rPr>
        <w:t>
      9. Заң консультанттары палаталары ай сайын, айдың 25-күнінен кешіктірмей заң консультанттарының кезекшілік кестесі қалыптастырылады.</w:t>
      </w:r>
    </w:p>
    <w:bookmarkEnd w:id="21"/>
    <w:bookmarkStart w:name="z24" w:id="22"/>
    <w:p>
      <w:pPr>
        <w:spacing w:after="0"/>
        <w:ind w:left="0"/>
        <w:jc w:val="both"/>
      </w:pPr>
      <w:r>
        <w:rPr>
          <w:rFonts w:ascii="Times New Roman"/>
          <w:b w:val="false"/>
          <w:i w:val="false"/>
          <w:color w:val="000000"/>
          <w:sz w:val="28"/>
        </w:rPr>
        <w:t>
      10. Заң консультанттарының бірден артық палатасы қызметін жүзеге асыратын облыстарда, республикалық маңызы бар қалаларда, астанада кестені аумақтық әділет департаменттері қалыптастырады.</w:t>
      </w:r>
    </w:p>
    <w:bookmarkEnd w:id="22"/>
    <w:p>
      <w:pPr>
        <w:spacing w:after="0"/>
        <w:ind w:left="0"/>
        <w:jc w:val="both"/>
      </w:pPr>
      <w:r>
        <w:rPr>
          <w:rFonts w:ascii="Times New Roman"/>
          <w:b w:val="false"/>
          <w:i w:val="false"/>
          <w:color w:val="000000"/>
          <w:sz w:val="28"/>
        </w:rPr>
        <w:t>
      Заң консультанттарының бірден артық палатасы қызметін жүзеге асыратын облыстарда, республикалық маңызы бар қалаларда, астанада ай сайын, айдың 20-күнінен кешіктірмей заң консультанттары палаталары аумақтық әділет департаменттеріне кестеге енгізу үшін заң консультанттарының тізімін жолдайды, ал аумақтық әділет департаменттері ай сайын, айдың 25-күнінен кешіктірмей тиісті соттарға кесте ұсынады.</w:t>
      </w:r>
    </w:p>
    <w:bookmarkStart w:name="z25" w:id="23"/>
    <w:p>
      <w:pPr>
        <w:spacing w:after="0"/>
        <w:ind w:left="0"/>
        <w:jc w:val="both"/>
      </w:pPr>
      <w:r>
        <w:rPr>
          <w:rFonts w:ascii="Times New Roman"/>
          <w:b w:val="false"/>
          <w:i w:val="false"/>
          <w:color w:val="000000"/>
          <w:sz w:val="28"/>
        </w:rPr>
        <w:t xml:space="preserve">
      11. Аумақтық әділет органы жыл сайын он бесінші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 консультанттарымен мемлекет кепілдік берген заң көмегін көрсету туралы келісім жасасады.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Аумақтық әділет органы жыл сайын жиырма бесінші желтоқсаннан кешіктірмей интернет-ресурсында мемлекет кепілдік берген заң көмегін көрсету жүйесіне қатысатын заң консультанттарының тізімін орналастырады.</w:t>
      </w:r>
    </w:p>
    <w:p>
      <w:pPr>
        <w:spacing w:after="0"/>
        <w:ind w:left="0"/>
        <w:jc w:val="both"/>
      </w:pPr>
      <w:r>
        <w:rPr>
          <w:rFonts w:ascii="Times New Roman"/>
          <w:b w:val="false"/>
          <w:i w:val="false"/>
          <w:color w:val="000000"/>
          <w:sz w:val="28"/>
        </w:rPr>
        <w:t>
      Заң консультанттары палатасы жиырма бесінші желтоқсаннан кешіктірмей интернет-ресурсында, сондай-ақ заң көмегінің бірыңғай ақпараттық жүйесінде мемлекет кепілдік берген заң көмегін көрсету жүйесіне қатысатын заң консультанттарының тізімін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бірінші абзацы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Құқықтық консультация беру түрінде мемлекет кепілдік берген заң көмегін көрсетуді заң консультанты жеке тұлға өтініш берген кезде тікелей және/немесе электрондық форматта заң көмегінің бірыңғай ақпараттық жүйесі арқылы жүзеге асырады.</w:t>
      </w:r>
    </w:p>
    <w:p>
      <w:pPr>
        <w:spacing w:after="0"/>
        <w:ind w:left="0"/>
        <w:jc w:val="both"/>
      </w:pPr>
      <w:r>
        <w:rPr>
          <w:rFonts w:ascii="Times New Roman"/>
          <w:b w:val="false"/>
          <w:i w:val="false"/>
          <w:color w:val="000000"/>
          <w:sz w:val="28"/>
        </w:rPr>
        <w:t>
      Құқықтық консультация беру түрінде мемлекет кепілдік берген заң көмегін көрсетер алдында заң консультанты құқықтық консультация алуға өтініш білдірген адамға құқықтық мәселелер бойынша автоматтандырылған көмекшіні пайдалануды ұсынады.</w:t>
      </w:r>
    </w:p>
    <w:p>
      <w:pPr>
        <w:spacing w:after="0"/>
        <w:ind w:left="0"/>
        <w:jc w:val="both"/>
      </w:pPr>
      <w:r>
        <w:rPr>
          <w:rFonts w:ascii="Times New Roman"/>
          <w:b w:val="false"/>
          <w:i w:val="false"/>
          <w:color w:val="000000"/>
          <w:sz w:val="28"/>
        </w:rPr>
        <w:t>
      Жеке тұлға өтініш жасағаннан кейін тікелей заң көмегін көрсету мүмкін болмаған кезде, ол үш жұмыс күнінен аспайтын мерзімде көрсетілуге тиіс. Заң консультанты жеке тұлғаға қабылдау күні мен уақыты туралы қолжетімді нысанда хабарлайды.</w:t>
      </w:r>
    </w:p>
    <w:p>
      <w:pPr>
        <w:spacing w:after="0"/>
        <w:ind w:left="0"/>
        <w:jc w:val="both"/>
      </w:pPr>
      <w:r>
        <w:rPr>
          <w:rFonts w:ascii="Times New Roman"/>
          <w:b w:val="false"/>
          <w:i w:val="false"/>
          <w:color w:val="000000"/>
          <w:sz w:val="28"/>
        </w:rPr>
        <w:t>
      Егер жеке тұлға жүріп-тұруындағы қиындықтармен байланысты ауыр сырқаттың, мүгедектіктің немесе өзге де мән-жайлардың салдарынан заң консультанты тағайындаған қабылдау орнына келе алмаса, оның тұрған жері бойынша құқықтық консультация беріледі.</w:t>
      </w:r>
    </w:p>
    <w:p>
      <w:pPr>
        <w:spacing w:after="0"/>
        <w:ind w:left="0"/>
        <w:jc w:val="both"/>
      </w:pPr>
      <w:r>
        <w:rPr>
          <w:rFonts w:ascii="Times New Roman"/>
          <w:b w:val="false"/>
          <w:i w:val="false"/>
          <w:color w:val="000000"/>
          <w:sz w:val="28"/>
        </w:rPr>
        <w:t>
      Бір мәселе бойынша тұлға мемлекет кепілдік берген заң көмегін бір рет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29.08.2025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Құқықтық консультация беру түрінде білікті заң көмегін көрсету үшін заң консультантын таңдауды өтініш беруші (жеке тұлға) жүзеге асырады.</w:t>
      </w:r>
    </w:p>
    <w:p>
      <w:pPr>
        <w:spacing w:after="0"/>
        <w:ind w:left="0"/>
        <w:jc w:val="both"/>
      </w:pPr>
      <w:r>
        <w:rPr>
          <w:rFonts w:ascii="Times New Roman"/>
          <w:b w:val="false"/>
          <w:i w:val="false"/>
          <w:color w:val="000000"/>
          <w:sz w:val="28"/>
        </w:rPr>
        <w:t>
      Соттардың тағайындауы бойынша білікті заң көмегін көрсету үшін заң консультантын таңдау заң консультанттары палаталары қалыптастырған кестеге сәйкес қағаз және/немесе электрондық форматта заң көмегінің бірыңғай ақпараттық жүйесі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29.08.2025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15. Соттарда, өзге де мемлекеттік органдарда және мемлекеттік емес ұйымдарда жеке тұлғалардың мүдделерін қорғау және білдіру түрінде мемлекет кепілдік берген заң көмегін көрсету, сондай-ақ татуластыру рәсімдерін жүргізу Қазақстан Республикасының </w:t>
      </w:r>
      <w:r>
        <w:rPr>
          <w:rFonts w:ascii="Times New Roman"/>
          <w:b w:val="false"/>
          <w:i w:val="false"/>
          <w:color w:val="000000"/>
          <w:sz w:val="28"/>
        </w:rPr>
        <w:t>Азаматтық процессуалдық</w:t>
      </w:r>
      <w:r>
        <w:rPr>
          <w:rFonts w:ascii="Times New Roman"/>
          <w:b w:val="false"/>
          <w:i w:val="false"/>
          <w:color w:val="000000"/>
          <w:sz w:val="28"/>
        </w:rPr>
        <w:t xml:space="preserve"> және </w:t>
      </w:r>
      <w:r>
        <w:rPr>
          <w:rFonts w:ascii="Times New Roman"/>
          <w:b w:val="false"/>
          <w:i w:val="false"/>
          <w:color w:val="000000"/>
          <w:sz w:val="28"/>
        </w:rPr>
        <w:t>Әкімшілік рәсімдік-процестік</w:t>
      </w:r>
      <w:r>
        <w:rPr>
          <w:rFonts w:ascii="Times New Roman"/>
          <w:b w:val="false"/>
          <w:i w:val="false"/>
          <w:color w:val="000000"/>
          <w:sz w:val="28"/>
        </w:rPr>
        <w:t xml:space="preserve"> кодекстеріне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Заң консультанттары құқықтық консультация беру және құқықтық сипаттағы құжаттарды жасау түрінде өздері көрсеткен мемлекет кепілдік берген заң көмегінің есебін мемлекет кепілдік берген заң көмегін есепке алуды жүргізу тізілімінде жүргізеді, онда мемлекет кепілдік берген заң көмегін көрсетуге жүгінген тұлғаның тегі, аты, әкесінің аты (бар болса), өтініш жасалған күн, мәселенің мәні, көрсетілген заң көмегінің түрі мен нысаны, мемлекет кепілдік берген заң көмегін көрсетуге жүгінген тұлғаның және заң консультантының қолы көрсетіледі.</w:t>
      </w:r>
    </w:p>
    <w:p>
      <w:pPr>
        <w:spacing w:after="0"/>
        <w:ind w:left="0"/>
        <w:jc w:val="both"/>
      </w:pPr>
      <w:r>
        <w:rPr>
          <w:rFonts w:ascii="Times New Roman"/>
          <w:b w:val="false"/>
          <w:i w:val="false"/>
          <w:color w:val="000000"/>
          <w:sz w:val="28"/>
        </w:rPr>
        <w:t>
      Құқықтық консультация беру және құқықтық сипаттағы құжаттарды жасау түріндегі мемлекет кепілдік берген заң көмегін есепке алу қағаз және/немесе электрондық форматта заң көмегінің бірыңғай ақпараттық жүйесі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Заң консультанттары өздері көрсеткен мемлекет кепілдік берген заң көмегі туралы есепті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айдан кейінгі айдың бесінші күнінен кешіктірмей ай сайын қағаз және/немесе электрондық форматта заң көмегінің бірыңғай ақпараттық жүйесі арқылы қалыптастырады.</w:t>
      </w:r>
    </w:p>
    <w:bookmarkStart w:name="z32" w:id="25"/>
    <w:p>
      <w:pPr>
        <w:spacing w:after="0"/>
        <w:ind w:left="0"/>
        <w:jc w:val="both"/>
      </w:pPr>
      <w:r>
        <w:rPr>
          <w:rFonts w:ascii="Times New Roman"/>
          <w:b w:val="false"/>
          <w:i w:val="false"/>
          <w:color w:val="000000"/>
          <w:sz w:val="28"/>
        </w:rPr>
        <w:t xml:space="preserve">
      18. Облыстың, республикалық маңызы бар қаланың, астананың заң консультанттары палатасы, жыл сайын шілденін бесінен және қаңтардың бесінен кешіктірмей аумақтық әділет органына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 консультанттары мемлекет кепілдік берген заң көмегі туралы жиынтық есепті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екінші абзацы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консультанттары көрсеткен, мемлекет кепілдік берген заң көмегі туралы жиынтық есеп аумақтық әділет органына заң көмегінің бірыңғай ақпараттық жүйесі арқылы ұсынылады.</w:t>
      </w:r>
    </w:p>
    <w:p>
      <w:pPr>
        <w:spacing w:after="0"/>
        <w:ind w:left="0"/>
        <w:jc w:val="both"/>
      </w:pPr>
      <w:r>
        <w:rPr>
          <w:rFonts w:ascii="Times New Roman"/>
          <w:b w:val="false"/>
          <w:i w:val="false"/>
          <w:color w:val="000000"/>
          <w:sz w:val="28"/>
        </w:rPr>
        <w:t>
      Облыстың заң консультанттары палатасының жиынтық есебі ауылдық елді мекендерді мемлекет кепілдік берген заң көмегімен қамтамасыз ету туралы ақпаратты қамтиды.</w:t>
      </w:r>
    </w:p>
    <w:bookmarkStart w:name="z33" w:id="26"/>
    <w:p>
      <w:pPr>
        <w:spacing w:after="0"/>
        <w:ind w:left="0"/>
        <w:jc w:val="left"/>
      </w:pPr>
      <w:r>
        <w:rPr>
          <w:rFonts w:ascii="Times New Roman"/>
          <w:b/>
          <w:i w:val="false"/>
          <w:color w:val="000000"/>
        </w:rPr>
        <w:t xml:space="preserve"> 3-тарау. Мемлекет кепілдік берген заң көмегін көрсетуден бас тарту</w:t>
      </w:r>
    </w:p>
    <w:bookmarkEnd w:id="26"/>
    <w:bookmarkStart w:name="z34" w:id="27"/>
    <w:p>
      <w:pPr>
        <w:spacing w:after="0"/>
        <w:ind w:left="0"/>
        <w:jc w:val="both"/>
      </w:pPr>
      <w:r>
        <w:rPr>
          <w:rFonts w:ascii="Times New Roman"/>
          <w:b w:val="false"/>
          <w:i w:val="false"/>
          <w:color w:val="000000"/>
          <w:sz w:val="28"/>
        </w:rPr>
        <w:t>
      19. Мынадай негіздердің бірі болған кезде:</w:t>
      </w:r>
    </w:p>
    <w:bookmarkEnd w:id="27"/>
    <w:bookmarkStart w:name="z57" w:id="28"/>
    <w:p>
      <w:pPr>
        <w:spacing w:after="0"/>
        <w:ind w:left="0"/>
        <w:jc w:val="both"/>
      </w:pPr>
      <w:r>
        <w:rPr>
          <w:rFonts w:ascii="Times New Roman"/>
          <w:b w:val="false"/>
          <w:i w:val="false"/>
          <w:color w:val="000000"/>
          <w:sz w:val="28"/>
        </w:rPr>
        <w:t xml:space="preserve">
      1) өтініш беруші (жеке тұлға) мемлекет кепілдік берген заң көмегін алуға құқығы бар,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тұлғалар санатына жатпаса;</w:t>
      </w:r>
    </w:p>
    <w:bookmarkEnd w:id="28"/>
    <w:bookmarkStart w:name="z58" w:id="29"/>
    <w:p>
      <w:pPr>
        <w:spacing w:after="0"/>
        <w:ind w:left="0"/>
        <w:jc w:val="both"/>
      </w:pPr>
      <w:r>
        <w:rPr>
          <w:rFonts w:ascii="Times New Roman"/>
          <w:b w:val="false"/>
          <w:i w:val="false"/>
          <w:color w:val="000000"/>
          <w:sz w:val="28"/>
        </w:rPr>
        <w:t>
      2) өтініш беруші (жеке тұлға) жүгінімнің құқықтық сипаты болмаса, құқықтық консультация беру, қорғау және өкілдік ету түріндегі мемлекет кепілдік берген заң көмегін көрсетуден бас тартылады.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29.08.2025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20. Мемлекет кепілдік берген заң көмегін көрсетуден бас тарту бойынша Заңның 29-бабының </w:t>
      </w:r>
      <w:r>
        <w:rPr>
          <w:rFonts w:ascii="Times New Roman"/>
          <w:b w:val="false"/>
          <w:i w:val="false"/>
          <w:color w:val="000000"/>
          <w:sz w:val="28"/>
        </w:rPr>
        <w:t>3 тармағына</w:t>
      </w:r>
      <w:r>
        <w:rPr>
          <w:rFonts w:ascii="Times New Roman"/>
          <w:b w:val="false"/>
          <w:i w:val="false"/>
          <w:color w:val="000000"/>
          <w:sz w:val="28"/>
        </w:rPr>
        <w:t xml:space="preserve"> сәйкес уәкілетті органға, сотқа шағым жасалуы мүмкін.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 xml:space="preserve">палаталары ұйымдастыратын </w:t>
            </w:r>
            <w:r>
              <w:br/>
            </w:r>
            <w:r>
              <w:rPr>
                <w:rFonts w:ascii="Times New Roman"/>
                <w:b w:val="false"/>
                <w:i w:val="false"/>
                <w:color w:val="000000"/>
                <w:sz w:val="20"/>
              </w:rPr>
              <w:t xml:space="preserve">мемлекет кепілдік берген заң </w:t>
            </w:r>
            <w:r>
              <w:br/>
            </w:r>
            <w:r>
              <w:rPr>
                <w:rFonts w:ascii="Times New Roman"/>
                <w:b w:val="false"/>
                <w:i w:val="false"/>
                <w:color w:val="000000"/>
                <w:sz w:val="20"/>
              </w:rPr>
              <w:t>көмегін көрсетуге</w:t>
            </w:r>
            <w:r>
              <w:br/>
            </w:r>
            <w:r>
              <w:rPr>
                <w:rFonts w:ascii="Times New Roman"/>
                <w:b w:val="false"/>
                <w:i w:val="false"/>
                <w:color w:val="000000"/>
                <w:sz w:val="20"/>
              </w:rPr>
              <w:t xml:space="preserve">қатысу қағидаларына </w:t>
            </w:r>
            <w:r>
              <w:br/>
            </w:r>
            <w:r>
              <w:rPr>
                <w:rFonts w:ascii="Times New Roman"/>
                <w:b w:val="false"/>
                <w:i w:val="false"/>
                <w:color w:val="000000"/>
                <w:sz w:val="20"/>
              </w:rPr>
              <w:t>№1 қосымша</w:t>
            </w:r>
          </w:p>
        </w:tc>
      </w:tr>
    </w:tbl>
    <w:bookmarkStart w:name="z39" w:id="31"/>
    <w:p>
      <w:pPr>
        <w:spacing w:after="0"/>
        <w:ind w:left="0"/>
        <w:jc w:val="both"/>
      </w:pPr>
      <w:r>
        <w:rPr>
          <w:rFonts w:ascii="Times New Roman"/>
          <w:b w:val="false"/>
          <w:i w:val="false"/>
          <w:color w:val="000000"/>
          <w:sz w:val="28"/>
        </w:rPr>
        <w:t>
      Нысан</w:t>
      </w:r>
    </w:p>
    <w:bookmarkEnd w:id="31"/>
    <w:bookmarkStart w:name="z40" w:id="32"/>
    <w:p>
      <w:pPr>
        <w:spacing w:after="0"/>
        <w:ind w:left="0"/>
        <w:jc w:val="left"/>
      </w:pPr>
      <w:r>
        <w:rPr>
          <w:rFonts w:ascii="Times New Roman"/>
          <w:b/>
          <w:i w:val="false"/>
          <w:color w:val="000000"/>
        </w:rPr>
        <w:t xml:space="preserve"> Заң консультантымен мемлекет кепілдік берген заң көмегін көрсету туралы келісім</w:t>
      </w:r>
    </w:p>
    <w:bookmarkEnd w:id="32"/>
    <w:p>
      <w:pPr>
        <w:spacing w:after="0"/>
        <w:ind w:left="0"/>
        <w:jc w:val="both"/>
      </w:pPr>
      <w:r>
        <w:rPr>
          <w:rFonts w:ascii="Times New Roman"/>
          <w:b w:val="false"/>
          <w:i w:val="false"/>
          <w:color w:val="000000"/>
          <w:sz w:val="28"/>
        </w:rPr>
        <w:t xml:space="preserve">
      _________________________ "____" ___________20___г.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Әділет департаменті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(Әділет департаментінің атауы)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бюджет қаражаты есебінен мемлекет кепілдік берген заң көмегін алуға құқығы бар тұлғалардың мүддесінде әрекет ететін, бұдан әрі "Әкімші" деп аталатын Әділет департаменті басшысының немесе осы келісімге қол қоюға уәкілетті адамның тегі, аты, әкесінің аты (бар болған жағдайда), бір жағынан, Қазақстан Республикасы "Адвокаттық қызмет және заң көмегі туралы" (бұдан әрі-Заң) Заңының </w:t>
      </w:r>
      <w:r>
        <w:rPr>
          <w:rFonts w:ascii="Times New Roman"/>
          <w:b w:val="false"/>
          <w:i w:val="false"/>
          <w:color w:val="000000"/>
          <w:sz w:val="28"/>
        </w:rPr>
        <w:t>28-1-бабын</w:t>
      </w:r>
      <w:r>
        <w:rPr>
          <w:rFonts w:ascii="Times New Roman"/>
          <w:b w:val="false"/>
          <w:i w:val="false"/>
          <w:color w:val="000000"/>
          <w:sz w:val="28"/>
        </w:rPr>
        <w:t xml:space="preserve"> басшылыққа ала отырып және заң консультанты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(заң консультантының қызметін ұйымдастыру нысаны)</w:t>
      </w:r>
    </w:p>
    <w:p>
      <w:pPr>
        <w:spacing w:after="0"/>
        <w:ind w:left="0"/>
        <w:jc w:val="both"/>
      </w:pPr>
      <w:r>
        <w:rPr>
          <w:rFonts w:ascii="Times New Roman"/>
          <w:b w:val="false"/>
          <w:i w:val="false"/>
          <w:color w:val="000000"/>
          <w:sz w:val="28"/>
        </w:rPr>
        <w:t xml:space="preserve">
      заң консультанттары палатасының _ _ _ _ мүшесі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(заң консультанттары палатасының атауы, қабылданған күні, № _ )</w:t>
      </w:r>
    </w:p>
    <w:p>
      <w:pPr>
        <w:spacing w:after="0"/>
        <w:ind w:left="0"/>
        <w:jc w:val="both"/>
      </w:pPr>
      <w:r>
        <w:rPr>
          <w:rFonts w:ascii="Times New Roman"/>
          <w:b w:val="false"/>
          <w:i w:val="false"/>
          <w:color w:val="000000"/>
          <w:sz w:val="28"/>
        </w:rPr>
        <w:t>
      мемлекет кепілдік берген заң көмегін көрсету жүйесіне қатысатын Заң консультанттарының тізіміне____ енгізілді, бұдан әрі "заң консультанты" деп атаймыз, екінші жағынан, төмендегілер туралы осы Келісім жасасты:</w:t>
      </w:r>
    </w:p>
    <w:bookmarkStart w:name="z41" w:id="33"/>
    <w:p>
      <w:pPr>
        <w:spacing w:after="0"/>
        <w:ind w:left="0"/>
        <w:jc w:val="both"/>
      </w:pPr>
      <w:r>
        <w:rPr>
          <w:rFonts w:ascii="Times New Roman"/>
          <w:b w:val="false"/>
          <w:i w:val="false"/>
          <w:color w:val="000000"/>
          <w:sz w:val="28"/>
        </w:rPr>
        <w:t xml:space="preserve">
      1. Заң консультанты құқықтық консультация беру, сондай-ақ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тұлғаларға Қазақстан Республикасының заңнамасында белгіленген тәртіппен соттарда, мемлекеттік органдарда және мемлекеттік емес ұйымдарда жеке тұлғалардың мүдделерін қорғау және білдіру түрінде мемлекет кепілдік берген заң көмегін көрсетеді.</w:t>
      </w:r>
    </w:p>
    <w:bookmarkEnd w:id="33"/>
    <w:p>
      <w:pPr>
        <w:spacing w:after="0"/>
        <w:ind w:left="0"/>
        <w:jc w:val="both"/>
      </w:pPr>
      <w:r>
        <w:rPr>
          <w:rFonts w:ascii="Times New Roman"/>
          <w:b w:val="false"/>
          <w:i w:val="false"/>
          <w:color w:val="000000"/>
          <w:sz w:val="28"/>
        </w:rPr>
        <w:t>
      Мемлекет кепілдік берген заң көмегі жеке тұлғаға бюджет қаражаты есебінен көрсетіледі.</w:t>
      </w:r>
    </w:p>
    <w:p>
      <w:pPr>
        <w:spacing w:after="0"/>
        <w:ind w:left="0"/>
        <w:jc w:val="both"/>
      </w:pPr>
      <w:r>
        <w:rPr>
          <w:rFonts w:ascii="Times New Roman"/>
          <w:b w:val="false"/>
          <w:i w:val="false"/>
          <w:color w:val="000000"/>
          <w:sz w:val="28"/>
        </w:rPr>
        <w:t xml:space="preserve">
      Заң консультанты көрсеткен мемлекет кепілдік берген заң көмегі үшін ақы төлеу және құқықтық консультация беруге, қорғауға және өкілдік етуге байланысты шығыстарды өтеу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 бюджет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24.10.2024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2. Мемлекет кепілдік берген заң көмегін көрсету үшін заң консультанты мыналарды жүзеге асырады:</w:t>
      </w:r>
    </w:p>
    <w:bookmarkEnd w:id="34"/>
    <w:p>
      <w:pPr>
        <w:spacing w:after="0"/>
        <w:ind w:left="0"/>
        <w:jc w:val="both"/>
      </w:pPr>
      <w:r>
        <w:rPr>
          <w:rFonts w:ascii="Times New Roman"/>
          <w:b w:val="false"/>
          <w:i w:val="false"/>
          <w:color w:val="000000"/>
          <w:sz w:val="28"/>
        </w:rPr>
        <w:t>
      1) Қазақстан Республикасының заңнамасында көзделген процессуалдық өкілеттіктерді пайдаланады;</w:t>
      </w:r>
    </w:p>
    <w:p>
      <w:pPr>
        <w:spacing w:after="0"/>
        <w:ind w:left="0"/>
        <w:jc w:val="both"/>
      </w:pPr>
      <w:r>
        <w:rPr>
          <w:rFonts w:ascii="Times New Roman"/>
          <w:b w:val="false"/>
          <w:i w:val="false"/>
          <w:color w:val="000000"/>
          <w:sz w:val="28"/>
        </w:rPr>
        <w:t>
      2) жеке тұлғалардың құқықтарын, бостандықтары мен заңды мүдделерін қамтамасыз етуге бағытталған іс жүзіндегі мән-жайларды анықтау бойынша Қазақстан Республикасының қолданыстағы заңнамасына қайшы келмейтін әрекеттерді орындайды;</w:t>
      </w:r>
    </w:p>
    <w:p>
      <w:pPr>
        <w:spacing w:after="0"/>
        <w:ind w:left="0"/>
        <w:jc w:val="both"/>
      </w:pPr>
      <w:r>
        <w:rPr>
          <w:rFonts w:ascii="Times New Roman"/>
          <w:b w:val="false"/>
          <w:i w:val="false"/>
          <w:color w:val="000000"/>
          <w:sz w:val="28"/>
        </w:rPr>
        <w:t>
      3) өзінің кәсіби қызметінде заң консультанттарын ұйымдастыру және олардың қызметі қағидаттарын басшылыққа алады.</w:t>
      </w:r>
    </w:p>
    <w:bookmarkStart w:name="z43" w:id="35"/>
    <w:p>
      <w:pPr>
        <w:spacing w:after="0"/>
        <w:ind w:left="0"/>
        <w:jc w:val="both"/>
      </w:pPr>
      <w:r>
        <w:rPr>
          <w:rFonts w:ascii="Times New Roman"/>
          <w:b w:val="false"/>
          <w:i w:val="false"/>
          <w:color w:val="000000"/>
          <w:sz w:val="28"/>
        </w:rPr>
        <w:t>
      3. Заң консультанты заң көмегін көрсету кезінде толыққанды білікті заң көмегін көрсету үшін қажетті ақпаратты, құжаттар мен материалдарды талап ете алады.</w:t>
      </w:r>
    </w:p>
    <w:bookmarkEnd w:id="35"/>
    <w:bookmarkStart w:name="z44" w:id="36"/>
    <w:p>
      <w:pPr>
        <w:spacing w:after="0"/>
        <w:ind w:left="0"/>
        <w:jc w:val="both"/>
      </w:pPr>
      <w:r>
        <w:rPr>
          <w:rFonts w:ascii="Times New Roman"/>
          <w:b w:val="false"/>
          <w:i w:val="false"/>
          <w:color w:val="000000"/>
          <w:sz w:val="28"/>
        </w:rPr>
        <w:t xml:space="preserve">
      4. Заң консультанты мемлекет кепілдік берген заң көмегін көрсетуден Заңның </w:t>
      </w:r>
      <w:r>
        <w:rPr>
          <w:rFonts w:ascii="Times New Roman"/>
          <w:b w:val="false"/>
          <w:i w:val="false"/>
          <w:color w:val="000000"/>
          <w:sz w:val="28"/>
        </w:rPr>
        <w:t>28-1 бабына</w:t>
      </w:r>
      <w:r>
        <w:rPr>
          <w:rFonts w:ascii="Times New Roman"/>
          <w:b w:val="false"/>
          <w:i w:val="false"/>
          <w:color w:val="000000"/>
          <w:sz w:val="28"/>
        </w:rPr>
        <w:t xml:space="preserve"> сәйкес бекітілген Заң консультанттарының заң консультанттары палаталары ұйымдастыратын мемлекет кепілдік берген заң көмегін көрсетуге қатысу қағидаларының 18-тармағында көзделген негіздер бойынша, бас тартады. </w:t>
      </w:r>
    </w:p>
    <w:bookmarkEnd w:id="36"/>
    <w:bookmarkStart w:name="z45" w:id="37"/>
    <w:p>
      <w:pPr>
        <w:spacing w:after="0"/>
        <w:ind w:left="0"/>
        <w:jc w:val="both"/>
      </w:pPr>
      <w:r>
        <w:rPr>
          <w:rFonts w:ascii="Times New Roman"/>
          <w:b w:val="false"/>
          <w:i w:val="false"/>
          <w:color w:val="000000"/>
          <w:sz w:val="28"/>
        </w:rPr>
        <w:t>
      5. Әкімші Қазақстан Республикасының заңнамасында белгіленген мерзімдерде көрсетілген заң көмегі және қорғау мен өкілдік етуге, сондай-ақ татуластыру рәсімдерін жүргізуге байланысты шығыстарды өтеу үшін төленуге жататын бюджет қаражатын заң консультантының банк шотына аударады.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Келісім заң көмегінің бірыңғай ақпараттық жүйесінде қалыптастырылады, Тараптардың электрондық цифрлық қолтаңбасы арқылы қол қойылған күнінен бастап күшіне енеді және келесі жылдың соңына дейін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 xml:space="preserve">палаталары ұйымдастыратын </w:t>
            </w:r>
            <w:r>
              <w:br/>
            </w:r>
            <w:r>
              <w:rPr>
                <w:rFonts w:ascii="Times New Roman"/>
                <w:b w:val="false"/>
                <w:i w:val="false"/>
                <w:color w:val="000000"/>
                <w:sz w:val="20"/>
              </w:rPr>
              <w:t xml:space="preserve">мемлекет кепілдік берген заң </w:t>
            </w:r>
            <w:r>
              <w:br/>
            </w:r>
            <w:r>
              <w:rPr>
                <w:rFonts w:ascii="Times New Roman"/>
                <w:b w:val="false"/>
                <w:i w:val="false"/>
                <w:color w:val="000000"/>
                <w:sz w:val="20"/>
              </w:rPr>
              <w:t xml:space="preserve">көмегін көрсетуге </w:t>
            </w:r>
            <w:r>
              <w:br/>
            </w:r>
            <w:r>
              <w:rPr>
                <w:rFonts w:ascii="Times New Roman"/>
                <w:b w:val="false"/>
                <w:i w:val="false"/>
                <w:color w:val="000000"/>
                <w:sz w:val="20"/>
              </w:rPr>
              <w:t>қатысу қағидаларына</w:t>
            </w:r>
            <w:r>
              <w:br/>
            </w:r>
            <w:r>
              <w:rPr>
                <w:rFonts w:ascii="Times New Roman"/>
                <w:b w:val="false"/>
                <w:i w:val="false"/>
                <w:color w:val="000000"/>
                <w:sz w:val="20"/>
              </w:rPr>
              <w:t>№ 2 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24.10.2024 </w:t>
      </w:r>
      <w:r>
        <w:rPr>
          <w:rFonts w:ascii="Times New Roman"/>
          <w:b w:val="false"/>
          <w:i w:val="false"/>
          <w:color w:val="ff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аумақтық әділет департаменттеріне.</w:t>
            </w:r>
          </w:p>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www.adilet.gov.kz.</w:t>
            </w:r>
          </w:p>
          <w:p>
            <w:pPr>
              <w:spacing w:after="20"/>
              <w:ind w:left="20"/>
              <w:jc w:val="both"/>
            </w:pPr>
            <w:r>
              <w:rPr>
                <w:rFonts w:ascii="Times New Roman"/>
                <w:b w:val="false"/>
                <w:i w:val="false"/>
                <w:color w:val="000000"/>
                <w:sz w:val="20"/>
              </w:rPr>
              <w:t>
Әкімшілік нысанның атауы: Заң консультанттарының көрсеткен мемлекет кепілдік берген заң көмегі туралы есебі.</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1-ЗКМКБЗК.</w:t>
            </w:r>
          </w:p>
          <w:p>
            <w:pPr>
              <w:spacing w:after="20"/>
              <w:ind w:left="20"/>
              <w:jc w:val="both"/>
            </w:pPr>
            <w:r>
              <w:rPr>
                <w:rFonts w:ascii="Times New Roman"/>
                <w:b w:val="false"/>
                <w:i w:val="false"/>
                <w:color w:val="000000"/>
                <w:sz w:val="20"/>
              </w:rPr>
              <w:t>
Кезеңділігі: айлық.</w:t>
            </w:r>
          </w:p>
          <w:p>
            <w:pPr>
              <w:spacing w:after="20"/>
              <w:ind w:left="20"/>
              <w:jc w:val="both"/>
            </w:pPr>
            <w:r>
              <w:rPr>
                <w:rFonts w:ascii="Times New Roman"/>
                <w:b w:val="false"/>
                <w:i w:val="false"/>
                <w:color w:val="000000"/>
                <w:sz w:val="20"/>
              </w:rPr>
              <w:t>
Есепті кезең ________ 20___ жыл.</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 заң консультанты.</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 есепті айдан кейінгі айдың 5-күнінен кешіктірмей.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мекенде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жеке тұлғалардың жалпы саны (1, 21-жолдардың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Заң консультанты ___________________________________________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Жасалған күні ___________________ Қолы 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"Заң консультанттарының көрсеткен мемлекет кепілдік берген заң көмегі туралы есебі" әкімшілік деректерді өтеусіз негізінде жинауға арналған нысанын толтыру жөніндегі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консультанттарының </w:t>
            </w:r>
            <w:r>
              <w:br/>
            </w:r>
            <w:r>
              <w:rPr>
                <w:rFonts w:ascii="Times New Roman"/>
                <w:b w:val="false"/>
                <w:i w:val="false"/>
                <w:color w:val="000000"/>
                <w:sz w:val="20"/>
              </w:rPr>
              <w:t xml:space="preserve">көрсеткен мемлекет кепілдік </w:t>
            </w:r>
            <w:r>
              <w:br/>
            </w:r>
            <w:r>
              <w:rPr>
                <w:rFonts w:ascii="Times New Roman"/>
                <w:b w:val="false"/>
                <w:i w:val="false"/>
                <w:color w:val="000000"/>
                <w:sz w:val="20"/>
              </w:rPr>
              <w:t>берген заң көмегі туралы есебі"</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0" w:id="3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заң көмегі туралы есебі" (нысанның индексі 1-ЗКМКБЗК, кезеңділігі айлық)</w:t>
      </w:r>
    </w:p>
    <w:bookmarkEnd w:id="38"/>
    <w:bookmarkStart w:name="z51" w:id="39"/>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39"/>
    <w:p>
      <w:pPr>
        <w:spacing w:after="0"/>
        <w:ind w:left="0"/>
        <w:jc w:val="both"/>
      </w:pPr>
      <w:r>
        <w:rPr>
          <w:rFonts w:ascii="Times New Roman"/>
          <w:b w:val="false"/>
          <w:i w:val="false"/>
          <w:color w:val="000000"/>
          <w:sz w:val="28"/>
        </w:rPr>
        <w:t xml:space="preserve">
      1) мемлекет кепілдік берген заң көмегі – заң көмегін алуға құқығы бар жеке және заңды тұлғаларға "Адвокаттық қызмет және заң көмегі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тегін негізде көрсетілетін заң көмегі;</w:t>
      </w:r>
    </w:p>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Start w:name="z52" w:id="40"/>
    <w:p>
      <w:pPr>
        <w:spacing w:after="0"/>
        <w:ind w:left="0"/>
        <w:jc w:val="both"/>
      </w:pPr>
      <w:r>
        <w:rPr>
          <w:rFonts w:ascii="Times New Roman"/>
          <w:b w:val="false"/>
          <w:i w:val="false"/>
          <w:color w:val="000000"/>
          <w:sz w:val="28"/>
        </w:rPr>
        <w:t>
      2. Нысанды толтыру жөніндегі түсіндірмелер</w:t>
      </w:r>
    </w:p>
    <w:bookmarkEnd w:id="40"/>
    <w:p>
      <w:pPr>
        <w:spacing w:after="0"/>
        <w:ind w:left="0"/>
        <w:jc w:val="both"/>
      </w:pPr>
      <w:r>
        <w:rPr>
          <w:rFonts w:ascii="Times New Roman"/>
          <w:b w:val="false"/>
          <w:i w:val="false"/>
          <w:color w:val="000000"/>
          <w:sz w:val="28"/>
        </w:rPr>
        <w:t>
      "Заң консультанттарының көрсеткен мемлекет кепілдік берген заң көмегі туралы есебі" әкімшілік деректер нысанында келесі деректер қамтылады:</w:t>
      </w:r>
    </w:p>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26-бағанында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31-бағанында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p>
      <w:pPr>
        <w:spacing w:after="0"/>
        <w:ind w:left="0"/>
        <w:jc w:val="both"/>
      </w:pPr>
      <w:r>
        <w:rPr>
          <w:rFonts w:ascii="Times New Roman"/>
          <w:b w:val="false"/>
          <w:i w:val="false"/>
          <w:color w:val="000000"/>
          <w:sz w:val="28"/>
        </w:rPr>
        <w:t>
      35-бағанында заң көмегі көрсетілген жеке тұлғалардың жалпы саны (1, 21-жолдардың сомасы) және оның ішінде ауылды мекенде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 xml:space="preserve">палаталары ұйымдастыратын </w:t>
            </w:r>
            <w:r>
              <w:br/>
            </w:r>
            <w:r>
              <w:rPr>
                <w:rFonts w:ascii="Times New Roman"/>
                <w:b w:val="false"/>
                <w:i w:val="false"/>
                <w:color w:val="000000"/>
                <w:sz w:val="20"/>
              </w:rPr>
              <w:t xml:space="preserve">мемлекет кепілдік берген заң </w:t>
            </w:r>
            <w:r>
              <w:br/>
            </w:r>
            <w:r>
              <w:rPr>
                <w:rFonts w:ascii="Times New Roman"/>
                <w:b w:val="false"/>
                <w:i w:val="false"/>
                <w:color w:val="000000"/>
                <w:sz w:val="20"/>
              </w:rPr>
              <w:t xml:space="preserve">көмегін көрсетуге </w:t>
            </w:r>
            <w:r>
              <w:br/>
            </w:r>
            <w:r>
              <w:rPr>
                <w:rFonts w:ascii="Times New Roman"/>
                <w:b w:val="false"/>
                <w:i w:val="false"/>
                <w:color w:val="000000"/>
                <w:sz w:val="20"/>
              </w:rPr>
              <w:t xml:space="preserve">қатысу қағидаларына </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24.10.2024 </w:t>
      </w:r>
      <w:r>
        <w:rPr>
          <w:rFonts w:ascii="Times New Roman"/>
          <w:b w:val="false"/>
          <w:i w:val="false"/>
          <w:color w:val="ff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аумақтық әділет департаменттеріне.</w:t>
            </w:r>
          </w:p>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www.adilet.gov.kz.</w:t>
            </w:r>
          </w:p>
          <w:p>
            <w:pPr>
              <w:spacing w:after="20"/>
              <w:ind w:left="20"/>
              <w:jc w:val="both"/>
            </w:pPr>
            <w:r>
              <w:rPr>
                <w:rFonts w:ascii="Times New Roman"/>
                <w:b w:val="false"/>
                <w:i w:val="false"/>
                <w:color w:val="000000"/>
                <w:sz w:val="20"/>
              </w:rPr>
              <w:t>
Әкімшілік нысанның атауы: Заң консультанттарының көрсеткен мемлекет кепілдік берген заң көмегі туралы жиынтық есебі.</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2-МКБЗК.</w:t>
            </w:r>
          </w:p>
          <w:p>
            <w:pPr>
              <w:spacing w:after="20"/>
              <w:ind w:left="20"/>
              <w:jc w:val="both"/>
            </w:pPr>
            <w:r>
              <w:rPr>
                <w:rFonts w:ascii="Times New Roman"/>
                <w:b w:val="false"/>
                <w:i w:val="false"/>
                <w:color w:val="000000"/>
                <w:sz w:val="20"/>
              </w:rPr>
              <w:t>
Кезеңділігі: жартыжылдық, жылдық өсумен.</w:t>
            </w:r>
          </w:p>
          <w:p>
            <w:pPr>
              <w:spacing w:after="20"/>
              <w:ind w:left="20"/>
              <w:jc w:val="both"/>
            </w:pPr>
            <w:r>
              <w:rPr>
                <w:rFonts w:ascii="Times New Roman"/>
                <w:b w:val="false"/>
                <w:i w:val="false"/>
                <w:color w:val="000000"/>
                <w:sz w:val="20"/>
              </w:rPr>
              <w:t>
Есепті кезең ________ 20___ жыл.</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 Заң консультанттары палатасы.</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 5-шілдеден және 5- қаңтардан кешіктірмей.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елді мекендерде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жеке тұлғалардың жалпы саны (1, 2-жолдардың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Төраға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Заң консультанттары палатасының атауы ______________________ </w:t>
      </w:r>
    </w:p>
    <w:p>
      <w:pPr>
        <w:spacing w:after="0"/>
        <w:ind w:left="0"/>
        <w:jc w:val="both"/>
      </w:pPr>
      <w:r>
        <w:rPr>
          <w:rFonts w:ascii="Times New Roman"/>
          <w:b w:val="false"/>
          <w:i w:val="false"/>
          <w:color w:val="000000"/>
          <w:sz w:val="28"/>
        </w:rPr>
        <w:t xml:space="preserve">
      Мекенжайы 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 </w:t>
      </w:r>
    </w:p>
    <w:p>
      <w:pPr>
        <w:spacing w:after="0"/>
        <w:ind w:left="0"/>
        <w:jc w:val="both"/>
      </w:pPr>
      <w:r>
        <w:rPr>
          <w:rFonts w:ascii="Times New Roman"/>
          <w:b w:val="false"/>
          <w:i w:val="false"/>
          <w:color w:val="000000"/>
          <w:sz w:val="28"/>
        </w:rPr>
        <w:t xml:space="preserve">
      _____________________             __________________ </w:t>
      </w:r>
    </w:p>
    <w:p>
      <w:pPr>
        <w:spacing w:after="0"/>
        <w:ind w:left="0"/>
        <w:jc w:val="both"/>
      </w:pPr>
      <w:r>
        <w:rPr>
          <w:rFonts w:ascii="Times New Roman"/>
          <w:b w:val="false"/>
          <w:i w:val="false"/>
          <w:color w:val="000000"/>
          <w:sz w:val="28"/>
        </w:rPr>
        <w:t xml:space="preserve">
      (жасалған күні)                   (телефон) </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"Заң консультанттарының көрсеткен мемлекет кепілдік берген заң көмегі туралы жиынтық есебі" әкімшілік деректерді өтеусіз негізінде жинауға арналған нысанын толтыру жөніндегі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консультанттарының </w:t>
            </w:r>
            <w:r>
              <w:br/>
            </w:r>
            <w:r>
              <w:rPr>
                <w:rFonts w:ascii="Times New Roman"/>
                <w:b w:val="false"/>
                <w:i w:val="false"/>
                <w:color w:val="000000"/>
                <w:sz w:val="20"/>
              </w:rPr>
              <w:t>көрсеткен мемлекет кепілдік</w:t>
            </w:r>
            <w:r>
              <w:br/>
            </w:r>
            <w:r>
              <w:rPr>
                <w:rFonts w:ascii="Times New Roman"/>
                <w:b w:val="false"/>
                <w:i w:val="false"/>
                <w:color w:val="000000"/>
                <w:sz w:val="20"/>
              </w:rPr>
              <w:t xml:space="preserve">берген заң көмегі туралы </w:t>
            </w:r>
            <w:r>
              <w:br/>
            </w:r>
            <w:r>
              <w:rPr>
                <w:rFonts w:ascii="Times New Roman"/>
                <w:b w:val="false"/>
                <w:i w:val="false"/>
                <w:color w:val="000000"/>
                <w:sz w:val="20"/>
              </w:rPr>
              <w:t>жиынтық есебі"</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4" w:id="4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заң көмегі туралы жиынтық есебі"  (нысанның индексі 2-МКБЗК, кезеңділігі жартыжылдық, жылдық өсумен)</w:t>
      </w:r>
    </w:p>
    <w:bookmarkEnd w:id="41"/>
    <w:bookmarkStart w:name="z55" w:id="42"/>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42"/>
    <w:p>
      <w:pPr>
        <w:spacing w:after="0"/>
        <w:ind w:left="0"/>
        <w:jc w:val="both"/>
      </w:pPr>
      <w:r>
        <w:rPr>
          <w:rFonts w:ascii="Times New Roman"/>
          <w:b w:val="false"/>
          <w:i w:val="false"/>
          <w:color w:val="000000"/>
          <w:sz w:val="28"/>
        </w:rPr>
        <w:t xml:space="preserve">
      1) мемлекет кепілдік берген заң көмегі – заң көмегін алуға құқығы бар жеке және заңды тұлғаларға "Адвокаттық қызмет және заң көмегі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тегін негізде көрсетілетін заң көмегі;</w:t>
      </w:r>
    </w:p>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Start w:name="z56" w:id="43"/>
    <w:p>
      <w:pPr>
        <w:spacing w:after="0"/>
        <w:ind w:left="0"/>
        <w:jc w:val="both"/>
      </w:pPr>
      <w:r>
        <w:rPr>
          <w:rFonts w:ascii="Times New Roman"/>
          <w:b w:val="false"/>
          <w:i w:val="false"/>
          <w:color w:val="000000"/>
          <w:sz w:val="28"/>
        </w:rPr>
        <w:t>
      2. Нысанды толтыру жөніндегі түсіндірмелер</w:t>
      </w:r>
    </w:p>
    <w:bookmarkEnd w:id="43"/>
    <w:p>
      <w:pPr>
        <w:spacing w:after="0"/>
        <w:ind w:left="0"/>
        <w:jc w:val="both"/>
      </w:pPr>
      <w:r>
        <w:rPr>
          <w:rFonts w:ascii="Times New Roman"/>
          <w:b w:val="false"/>
          <w:i w:val="false"/>
          <w:color w:val="000000"/>
          <w:sz w:val="28"/>
        </w:rPr>
        <w:t>
      "Заң консультанттарының көрсеткен мемлекет кепілдік берген заң көмегі туралы жиынтық есебі" әкімшілік деректер нысанында келесі деректер қамтылады:</w:t>
      </w:r>
    </w:p>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26-бағанында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31-бағанында ғанада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p>
      <w:pPr>
        <w:spacing w:after="0"/>
        <w:ind w:left="0"/>
        <w:jc w:val="both"/>
      </w:pPr>
      <w:r>
        <w:rPr>
          <w:rFonts w:ascii="Times New Roman"/>
          <w:b w:val="false"/>
          <w:i w:val="false"/>
          <w:color w:val="000000"/>
          <w:sz w:val="28"/>
        </w:rPr>
        <w:t>
      35-бағанында заң көмегі көрсетілген жеке тұлғалардың жалпы саны (1, 21-жолдардың сомасы) және оның ішінде ауылды мекенде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