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cd46" w14:textId="60fc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26 тамыздағы № 886 бұйрығы. Қазақстан Республикасының Әділет министрлігінде 2022 жылғы 27 тамызда № 29316 болып тіркелді. Күші жойылды - Қазақстан Республикасы Қаржы министрінің 2025 жылғы 2 шiлдедегi № 339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Бюджеттің атқарылуы және оған кассалық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"616. Жеке тұлғаларды бюджеттік кредиттеу кезінде кредиттік шарт кредитордың тапсырмасы бойынша сенім білдірілген өкілмен (агентпен) жеке тұлға арасында жасалады.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Сенім білдірілген өкілге (агентке) тапсырманы орындағаны үшін сыйақы төлеуді, егер тапсырма шартында өзгеше көзделмесе, тиісті бюджет қаражаты есебінен бюджеттік бағдарлама әкімшісі мыналар: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жүргізілетін айдың 1-күніне бюджеттік бағдарламаның әкімшісі мен сенім білдірілген өкілдің (агенттің) арасындағы салыстырып тексеру актісі;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орындалған жұмыстар (көрсетілген қызметтер) актілерінің көшірмелері мен ұсынылған шот-фактуралар негізінде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Сенім білдірілген өкілдің (агенттің) тапсырмаларды орындағаны үшін сыйақы төлеу мөлшері тапсырма шартында белгіленеді.".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кредиттеу, Қазақстан Республикасының Ұлттық қоры және қаржы секторы мәселелері бойынша өзара іс-қимыл департаменті Қазақстан Республикасының заңнамасында белгіленген тәртіппен: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министрлiгiнде мемлекеттiк тiркелуін;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