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bcf" w14:textId="157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 және (немесе) тас көмірді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16 тамыздағы № 831 бұйрығы. Қазақстан Республикасының Әділет министрлігінде 2022 жылғы 17 тамызда № 29151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 және (немесе) тас көмірді әкімшілендіруді жетілдіру жөніндегі пилоттық жобаны іске асыру қағидаларын бекіту туралы" Қазақстан Республикасы Премьер-Министрінің орынбасары – Қаржы министрінің 2022 жылғы 13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27586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қағидаларын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 бекітілсін.";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 және (немесе) тас көмірді әкімшілендіруді жетілдіру жөніндегі пилоттық жобаны іске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әкімшілендіруді жетілдіру жөніндегі пилоттық жобаны іске асыру қағидалары (бұдан әрі – Қағидалар)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әзірленді және 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тауарларын, тас көмірді және астықты (бұдан әрі – тауарлар) әкімшілендіруді жетілдіру жөніндегі пилоттық жобаны іске асыру тәртібі мен мерзімдерін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импорттаушы – Еуразиялық экономикалық одаққа (бұдан әрі – ЕАЭО) мүше мемлекеттердің аумағынан және ЕАЭО мүшелері болып табылмайтын мемлекеттердің аумағынан Қазақстан Республикасының аумағына тауарларды әкелумен айналысатын заңды тұлға, дара кәсіпкер ретінде тіркеу есебінде тұрған жеке тұлға;";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өнім беруші – тауарларды жеткізуші дара кәсіпкер ретінде тіркеу есебінде тұрған жеке тұлға және заңды тұлға (егер Қазақстан Республикасының заңдарында өзгеше белгіленбесе, мемлекеттік мекемелерді қоспағанда);";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Өндірушілер, импорттаушылар, жер қойнауын пайдаланушылар, жеткізушілер міндетті: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"Электрондық шот-фактуралардың ақпараттық жүйесі негізінде Қазақстан Республикасының аумағында қадағаланатын әлеуметтік маңызы бар азық-түлік тауарларын және (немесе) тас көмірді әкімшілендіруді жетілдіру жөніндегі пилоттық жобаны іске асыру қағидаларын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бекітілген Электрондық шот-фактуралардың ақпараттық жүйесінде электрондық нысандағы шот-фактураларды жазып беру қағидалары және оның нысандарына сәйкес заңды тұлғалар мен дара кәсіпкерлер Қазақстан Республикасының аумағында шығарылған (өндірілген) немесе импортталған тауарларды өткізу кезінде ЗШФ жазып беруге;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166-бабы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5) және 9) тармақшаларында көзделген жағдайларды қоспағанда, Салық кодексінің 166-бабы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тауарларды өткізгені үшін ақшалай есеп айырысуды жүзеге асыру кезінде бақылау-касса машинасының чегін беруге міндетті.".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