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0ded" w14:textId="7f40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31 мамырдағы № 544 бұйрығы. Қазақстан Республикасының Әділет министрлігінде 2022 жылғы 1 маусымда № 2831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а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7 290 800 000 (жеті миллиард екі жүз тоқсан миллион сегіз жүз мың) теңгеден артық емес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