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4cd" w14:textId="ed00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Өздерінің мекендеу ортасына қайтару мүмкін емес, еріксіз және (немесе) жартылай ерікті жағдайлардағы жабайы жануарларға қарау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23 мамырдағы № 176 бұйрығы. Қазақстан Республикасының Әділет министрлігінде 2022 жылғы 25 мамырда № 28195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"Жануарларға жауапкершілікпен қарау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өздерінің мекендеу ортасына қайтару мүмкін емес, еріксіз және (немесе) жартылай ерікті жағдайлардағы жабайы жануарларға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алпыс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Өздерінің мекендеу ортасына қайтару мүмкін емес, еріксіз және (немесе) жартылай ерікті жағдайлардағы жабайы жануарларға қарау қағидалары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Өздерінің мекендеу ортасына қайтару мүмкін емес, еріксіз және (немесе) жартылай ерікті жағдайлардағы жабайы жануарларға қарау қағидалары (бұдан әрі - Қағидалар) "Жануарларға жауапкершілікпен қарау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өздерінің мекендеу ортасына қайтару мүмкін емес, еріксіз және (немесе) жартылай ерікті жағдайлардағы жабайы жануарларға қарау тәртібін белгілейді.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жабайы жануарларды, оның ішінде хайуанаттар парктерінде, цирктерде, дельфинарийлерде, океанариумдарда күтіп-бағуды және пайдалануды жүзеге асыратын жеке және заңды тұлғаларға қолданылады.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негізгі ұғымдар мен терминдер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жабайы жануарлар – жабайы табиғат табиғи мекендеу ортасы болып табылатын, оның ішінде еріксіз және (немесе) жартылай ерікті жағдайларда ұсталатын жануарлар;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жануарларға арналған оңалту орталығы – жануардың иесіне және (немесе) жауапты адамға не табиғи мекендеу ортасына қайтарылуға жататын немесе жатпайтын, тіршілігі мен саулығына қатер төндіретін жағдайға ұшыраған, табиғи жағдайларда тіршілік ете алмайтын жануарларды, сондай-ақ жеке немесе заңды тұлғалардан алып қойылған немесе тәркіленген үй жануарларын (компаньон-жануарларды) шектеулі қабылдауға, емдеуге, уақытша ұстауға, оңалтуға және бейімдеуге арналған және жабдықталған мүліктік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жануарларға жауапкершілікпен қарау саласындағы уәкілетті орган – жануарларға жауапкершілікпен қарау саласындағы басшылық пен салааралық үйлестіруді жүзеге асыратын орталық атқарушы орган (бұдан әрі - уәкілетті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– жабайы жануарларды өздері мекендейтін ортаға қайтару мүмкін болмайтын еріксіз және (немесе) жартылай ерікті жағдайларда ұстау туралы шешім қабылдау үшін уәкілетті орган құратын комиссия.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Өздерінің мекендеу ортасына қайтару мүмкін емес, еріксіз және (немесе) жартылай ерікті жағдайлардағы жабайы жануарларға қарау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Жабайы жануарларды мәдени ойын-сауық мақсаттарында нысаналы мақсаты бойынша одан әрі пайдалану мүмкін болмаған жағдайда немесе жабайы жануарлардың иелері және (немесе) жауапты адамдар оларды күтіп-бағу жөніндегі міндеттерін орындаудан бас тарту кезінде, жабайы жануардың иесі және (немесе) жауапты адам уәкілетті органға еркін нысанда өтініш береді (бұдан әрі – өтінім).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жабайы жануарды күтіп-бағуға қажетті жағдай жасауға қабілетті жеке немесе заңды тұлғаларға беруді қарау үшін комиссия құрады.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өтініш түскен күннен бастап 5 (бес) жұмыс күні ішінде құрылады. Комиссия құрамына уәкілетті органның, ғылыми ұйымдардың, ветеринариялық қызметтердің 1 (бір) өкілі, қоғамдық инспекторлар және жабайы жануарларға жауапты қарау саласындағы коммерциялық емес ұйымдардың өкілдері кіреді.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жабайы жануарларды тұтқында ұстау туралы 2 (екі) жұмыс күні ішінде шешім қабылдайды, оларды мекендеу ортасына қайтару мүмкін емес.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шешімінде мыналар көрсетіледі: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Жабайы жануарлардың түрі мен саны және олардың жеке белгілері (жынысы, есепке алу бұйымы (құралы), лақап аты, белгілері (бар болса), сондай-ақ ықтимал морфологиялық ерекшеліктері), жабайы жануарлардың мәртебесі туралы мәліметтер (иелері меншік құқығынан бас тартқан тәркіленген, табылған, жабайы жануарлар);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жабайы жануарларды тәркілеу негізі;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жабайы жануардың денсаулық жағдайы;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күтіп-бағуға қажетті жағдай жасауға қабілетті жеке немесе заңды тұлғаларды күтіп-бағу орнының атауы және есептік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жабайы жануарларды үйреншікті мекендеу ортасына қайтару шарттары болуға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жануарлардың иесінің жоқтығы туралы мәлімет.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Тәркіленген, табылған, жарақаттанған жабайы жануарларды, сондай-ақ иесі жоқ, оларды мекендеу ортасына қайтару мүмкін болмайтын жабайы жануарларды алып қоюды жүзеге асырған лауазымды адам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қабылдау-беру актісін қалыптастыру арқылы уақытша күтіп-бағуға комиссия шешім қабылдағанға дейін береді.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Жабайы жануарларды мекендеу ортасына қайтару мүмкін болмаған жағдайда, осы Қағидаларға 1-қосымшаға сәйкес нысан бойынша қабылдау-беру актісінің негізінде өтеусіз пайдалану шарты бойынша ұстау орындарына, жеке немесе заңды тұлғаларға беріледі.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Өздерінің мекендеу ортасына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 мүмкін емес, еріксіз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жартылай ерікті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жағдайлардағы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қабылдау-тапсыру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күні: ___ 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Жануарды берген заңды тұлғаның БСН және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Жануарды берген адамның тегі және аты, әкесінің аты (бар болса):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Жануарды қабылдаған заңды тұлғаның БСН және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Жануарды қабылдаған адамның тегі және аты, әкесінің аты (бар болса):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Қабылдау-тапсыру мақсаты: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жануарлардың түрі: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жануарлар саны:____________________________________________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жануарлардың жеке белгілері: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Тәркілеу негізі: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Тапсырды ТАӘ  Беру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Қабылдады ТАӘ  Қабылдау күні: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