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e2139" w14:textId="ede21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Фармацевтикалық қызмет саласындағы мемлекеттік көрсетілетін қызметтердің кейбір мәселелері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16 мамырдағы № ҚР ДСМ-45 бұйрығы. Қазақстан Республикасының Әділет министрлігінде 2022 жылғы 17 мамырда № 28085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10-бабының </w:t>
      </w:r>
      <w:r>
        <w:rPr>
          <w:rFonts w:ascii="Times New Roman"/>
          <w:b w:val="false"/>
          <w:i w:val="false"/>
          <w:color w:val="000000"/>
          <w:sz w:val="28"/>
        </w:rPr>
        <w:t>5-тармақшасына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1-тармағы және </w:t>
      </w:r>
      <w:r>
        <w:rPr>
          <w:rFonts w:ascii="Times New Roman"/>
          <w:b w:val="false"/>
          <w:i w:val="false"/>
          <w:color w:val="000000"/>
          <w:sz w:val="28"/>
        </w:rPr>
        <w:t>14-бабына</w:t>
      </w:r>
      <w:r>
        <w:rPr>
          <w:rFonts w:ascii="Times New Roman"/>
          <w:b w:val="false"/>
          <w:i w:val="false"/>
          <w:color w:val="000000"/>
          <w:sz w:val="28"/>
        </w:rPr>
        <w:t xml:space="preserve"> және "Құқықтық актілер туралы"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1. Мыналар:</w:t>
      </w:r>
    </w:p>
    <w:bookmarkEnd w:id="0"/>
    <w:bookmarkStart w:name="z56"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"Фармацевтикалық қызметке лицензия беру" мемлекеттік көрсетілетін қызмет қағидалары;</w:t>
      </w:r>
    </w:p>
    <w:bookmarkEnd w:id="1"/>
    <w:bookmarkStart w:name="z57"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"Денсаулық сақтау саласында есiрткi құралдарының, психотроптық заттар мен прекурсорлардың айналымы саласындағы қызметтерді жүзеге асыруға лицензия беру" мемлекеттік көрсетілетін қызмет қағидалары бекітілсін.</w:t>
      </w:r>
    </w:p>
    <w:bookmarkEnd w:id="2"/>
    <w:bookmarkStart w:name="z2" w:id="3"/>
    <w:p>
      <w:pPr>
        <w:spacing w:after="0"/>
        <w:ind w:left="0"/>
        <w:jc w:val="both"/>
      </w:pPr>
      <w:r>
        <w:rPr>
          <w:rFonts w:ascii="Times New Roman"/>
          <w:b w:val="false"/>
          <w:i w:val="false"/>
          <w:color w:val="000000"/>
          <w:sz w:val="28"/>
        </w:rPr>
        <w:t xml:space="preserve">
      2. "Фармацевтикалық қызмет саласындағы мемлекеттік көрсетілетін қызметтердің кейбір мәселелері туралы" Қазақстан Республикасы Денсаулық сақтау министрінің міндетін атқарушының 2020 жылғы 15 маусымдағы № ҚР ДСМ-65/2020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20863 болып тіркелген) күші жойылды деп танылсын.</w:t>
      </w:r>
    </w:p>
    <w:bookmarkEnd w:id="3"/>
    <w:bookmarkStart w:name="z3" w:id="4"/>
    <w:p>
      <w:pPr>
        <w:spacing w:after="0"/>
        <w:ind w:left="0"/>
        <w:jc w:val="both"/>
      </w:pPr>
      <w:r>
        <w:rPr>
          <w:rFonts w:ascii="Times New Roman"/>
          <w:b w:val="false"/>
          <w:i w:val="false"/>
          <w:color w:val="000000"/>
          <w:sz w:val="28"/>
        </w:rPr>
        <w:t>
      3. Қазақстан Республикасы Денсаулық сақтау министрлігі Медициналық және фармацевтикалық бақылау комитеті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w:t>
      </w:r>
    </w:p>
    <w:p>
      <w:pPr>
        <w:spacing w:after="0"/>
        <w:ind w:left="0"/>
        <w:jc w:val="both"/>
      </w:pPr>
      <w:r>
        <w:rPr>
          <w:rFonts w:ascii="Times New Roman"/>
          <w:b w:val="false"/>
          <w:i w:val="false"/>
          <w:color w:val="000000"/>
          <w:sz w:val="28"/>
        </w:rPr>
        <w:t>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4" w:id="5"/>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Денсаулық сақтау вице-министріне жүктелсін.</w:t>
      </w:r>
    </w:p>
    <w:bookmarkEnd w:id="5"/>
    <w:bookmarkStart w:name="z5" w:id="6"/>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 xml:space="preserve">Цифрлық даму, инновациялар </w:t>
            </w:r>
          </w:p>
          <w:p>
            <w:pPr>
              <w:spacing w:after="20"/>
              <w:ind w:left="20"/>
              <w:jc w:val="both"/>
            </w:pPr>
            <w:r>
              <w:rPr>
                <w:rFonts w:ascii="Times New Roman"/>
                <w:b/>
                <w:i w:val="false"/>
                <w:color w:val="000000"/>
                <w:sz w:val="20"/>
              </w:rPr>
              <w:t>және аэроғарыш өнеркәсібі министрлігі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16 мамырдағы</w:t>
            </w:r>
            <w:r>
              <w:br/>
            </w:r>
            <w:r>
              <w:rPr>
                <w:rFonts w:ascii="Times New Roman"/>
                <w:b w:val="false"/>
                <w:i w:val="false"/>
                <w:color w:val="000000"/>
                <w:sz w:val="20"/>
              </w:rPr>
              <w:t>№ ҚР ДСМ-45 Бұйрыққа</w:t>
            </w:r>
            <w:r>
              <w:br/>
            </w:r>
            <w:r>
              <w:rPr>
                <w:rFonts w:ascii="Times New Roman"/>
                <w:b w:val="false"/>
                <w:i w:val="false"/>
                <w:color w:val="000000"/>
                <w:sz w:val="20"/>
              </w:rPr>
              <w:t>1-қосымша</w:t>
            </w:r>
          </w:p>
        </w:tc>
      </w:tr>
    </w:tbl>
    <w:bookmarkStart w:name="z7" w:id="7"/>
    <w:p>
      <w:pPr>
        <w:spacing w:after="0"/>
        <w:ind w:left="0"/>
        <w:jc w:val="left"/>
      </w:pPr>
      <w:r>
        <w:rPr>
          <w:rFonts w:ascii="Times New Roman"/>
          <w:b/>
          <w:i w:val="false"/>
          <w:color w:val="000000"/>
        </w:rPr>
        <w:t xml:space="preserve"> "Фармацевтикалық қызметке лицензия беру" мемлекеттік көрсетілетін қызмет қағидалары</w:t>
      </w:r>
    </w:p>
    <w:bookmarkEnd w:id="7"/>
    <w:bookmarkStart w:name="z8" w:id="8"/>
    <w:p>
      <w:pPr>
        <w:spacing w:after="0"/>
        <w:ind w:left="0"/>
        <w:jc w:val="left"/>
      </w:pPr>
      <w:r>
        <w:rPr>
          <w:rFonts w:ascii="Times New Roman"/>
          <w:b/>
          <w:i w:val="false"/>
          <w:color w:val="000000"/>
        </w:rPr>
        <w:t xml:space="preserve"> 1-тарау. Жалпы ережелер</w:t>
      </w:r>
    </w:p>
    <w:bookmarkEnd w:id="8"/>
    <w:bookmarkStart w:name="z9" w:id="9"/>
    <w:p>
      <w:pPr>
        <w:spacing w:after="0"/>
        <w:ind w:left="0"/>
        <w:jc w:val="both"/>
      </w:pPr>
      <w:r>
        <w:rPr>
          <w:rFonts w:ascii="Times New Roman"/>
          <w:b w:val="false"/>
          <w:i w:val="false"/>
          <w:color w:val="000000"/>
          <w:sz w:val="28"/>
        </w:rPr>
        <w:t xml:space="preserve">
      1. Осы "Фармацевтикалық қызметке лицензия беру" мемлекеттік көрсетілетін қызмет қағидалары (бұдан әрі – Қағидалар) "Халық денсаулығы және денсаулық сақтау жүйесі туралы" Қазақстан Республикасы Кодексінің 10-бабының </w:t>
      </w:r>
      <w:r>
        <w:rPr>
          <w:rFonts w:ascii="Times New Roman"/>
          <w:b w:val="false"/>
          <w:i w:val="false"/>
          <w:color w:val="000000"/>
          <w:sz w:val="28"/>
        </w:rPr>
        <w:t>5-тармақшасына</w:t>
      </w:r>
      <w:r>
        <w:rPr>
          <w:rFonts w:ascii="Times New Roman"/>
          <w:b w:val="false"/>
          <w:i w:val="false"/>
          <w:color w:val="000000"/>
          <w:sz w:val="28"/>
        </w:rPr>
        <w:t xml:space="preserve">, "Мемлекеттік көрсетілетін қызметтер туралы" (бұдан әрі-Заң)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1-тармағы және </w:t>
      </w:r>
      <w:r>
        <w:rPr>
          <w:rFonts w:ascii="Times New Roman"/>
          <w:b w:val="false"/>
          <w:i w:val="false"/>
          <w:color w:val="000000"/>
          <w:sz w:val="28"/>
        </w:rPr>
        <w:t>14-бабына</w:t>
      </w:r>
      <w:r>
        <w:rPr>
          <w:rFonts w:ascii="Times New Roman"/>
          <w:b w:val="false"/>
          <w:i w:val="false"/>
          <w:color w:val="000000"/>
          <w:sz w:val="28"/>
        </w:rPr>
        <w:t xml:space="preserve"> сәйкес әзірленді.</w:t>
      </w:r>
    </w:p>
    <w:bookmarkEnd w:id="9"/>
    <w:bookmarkStart w:name="z10"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p>
      <w:pPr>
        <w:spacing w:after="0"/>
        <w:ind w:left="0"/>
        <w:jc w:val="both"/>
      </w:pPr>
      <w:r>
        <w:rPr>
          <w:rFonts w:ascii="Times New Roman"/>
          <w:b w:val="false"/>
          <w:i w:val="false"/>
          <w:color w:val="000000"/>
          <w:sz w:val="28"/>
        </w:rPr>
        <w:t>
      1) біліктілік талаптары – өтініш берушінің және лицензиаттың жекелеген лицензияланатын қызмет түрімен және (немесе) лицензияланатын қызмет түрінің кіші түрімен айналысу қабілетін сипаттайтын, лицензия және (немесе) лицензияға қосымша беру кезінде де, оның жарамдылығы уақытының бүкіл кезеңінде де қойылатын сандық және сапалық нормативтер мен көрсеткіштер жиынтығы;</w:t>
      </w:r>
    </w:p>
    <w:p>
      <w:pPr>
        <w:spacing w:after="0"/>
        <w:ind w:left="0"/>
        <w:jc w:val="both"/>
      </w:pPr>
      <w:r>
        <w:rPr>
          <w:rFonts w:ascii="Times New Roman"/>
          <w:b w:val="false"/>
          <w:i w:val="false"/>
          <w:color w:val="000000"/>
          <w:sz w:val="28"/>
        </w:rPr>
        <w:t>
      2)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pPr>
        <w:spacing w:after="0"/>
        <w:ind w:left="0"/>
        <w:jc w:val="both"/>
      </w:pPr>
      <w:r>
        <w:rPr>
          <w:rFonts w:ascii="Times New Roman"/>
          <w:b w:val="false"/>
          <w:i w:val="false"/>
          <w:color w:val="000000"/>
          <w:sz w:val="28"/>
        </w:rPr>
        <w:t>
      3)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4) рұқсаттық бақылау – рұқсат беру органдарының рұқсат және (немесе) рұқсатқа қосымша берілгенге дейін өтініш берушінің біліктілік немесе рұқсат беру талаптарына сәйкестігін тексеруге бағытталған қызметі, сондай-ақ, олар берілгеннен кейін лицензиаттардың және екінші санаттағы рұқсатты иеленушілердің Қазақстан Республикасының рұқсаттар және хабарламалар туралы заңнамасын сақтауын қамтамасыз ету;</w:t>
      </w:r>
    </w:p>
    <w:p>
      <w:pPr>
        <w:spacing w:after="0"/>
        <w:ind w:left="0"/>
        <w:jc w:val="both"/>
      </w:pPr>
      <w:r>
        <w:rPr>
          <w:rFonts w:ascii="Times New Roman"/>
          <w:b w:val="false"/>
          <w:i w:val="false"/>
          <w:color w:val="000000"/>
          <w:sz w:val="28"/>
        </w:rPr>
        <w:t>
      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6)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Start w:name="z11" w:id="11"/>
    <w:p>
      <w:pPr>
        <w:spacing w:after="0"/>
        <w:ind w:left="0"/>
        <w:jc w:val="left"/>
      </w:pPr>
      <w:r>
        <w:rPr>
          <w:rFonts w:ascii="Times New Roman"/>
          <w:b/>
          <w:i w:val="false"/>
          <w:color w:val="000000"/>
        </w:rPr>
        <w:t xml:space="preserve"> 2-тарау. Мемлекеттік қызметті көрсету тәртібі</w:t>
      </w:r>
    </w:p>
    <w:bookmarkEnd w:id="11"/>
    <w:bookmarkStart w:name="z12" w:id="12"/>
    <w:p>
      <w:pPr>
        <w:spacing w:after="0"/>
        <w:ind w:left="0"/>
        <w:jc w:val="both"/>
      </w:pPr>
      <w:r>
        <w:rPr>
          <w:rFonts w:ascii="Times New Roman"/>
          <w:b w:val="false"/>
          <w:i w:val="false"/>
          <w:color w:val="000000"/>
          <w:sz w:val="28"/>
        </w:rPr>
        <w:t xml:space="preserve">
      3. Фармацевтикалық қызметке лицензия және (немесе) лицензияға қосымша (бұдан әрі – лицензия және (немесе) лицензияға қосымша) алу үшін жеке және заңды тұлғалар (бұдан әрі – көрсетілетін қызметті алушы) Қазақстан Республикасы Денсаулық сақтау министрлігі Медициналық және фармацевтикалық бақылау Комитетінің аумақтық департаментіне (бұдан әрі – көрсетілетін қызметті беруші) нысан бойынша өтінішті осы Қағидаларға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және фармацевтикалық қызметті лицензиялау кезінде қойылатын біліктілік талаптарына сәйкестігі туралы мәліметтер нысанын (бұдан әрі – мәліметтер),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ЭЦҚ-мен куәландырылған, "электрондық үкімет" веб-порталы www.egov.kz, www.elicense.kz (бұдан әрі – портал) арқылы жүзеге асырылады.</w:t>
      </w:r>
    </w:p>
    <w:bookmarkEnd w:id="12"/>
    <w:bookmarkStart w:name="z13" w:id="13"/>
    <w:p>
      <w:pPr>
        <w:spacing w:after="0"/>
        <w:ind w:left="0"/>
        <w:jc w:val="both"/>
      </w:pPr>
      <w:r>
        <w:rPr>
          <w:rFonts w:ascii="Times New Roman"/>
          <w:b w:val="false"/>
          <w:i w:val="false"/>
          <w:color w:val="000000"/>
          <w:sz w:val="28"/>
        </w:rPr>
        <w:t xml:space="preserve">
      4. "Фармацевтикалық қызметке лицензия беру" мемлекеттік қызметін көрсетуге қойылатын негізгі талаптардың тізбесі, оның ішінде процестің сипаттамасы, нысаны, мазмұны және нәтижесі, сондай-ақ мемлекеттік қызметтер көрсетудің ерекшеліктерін ескере отырып, өзге де ақпарат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"Фармацевтикалық қызметке лицензия беру" мемлекеттік көрсетілетін қызмет стандартында (бұдан әрі – Стандарт) келтірілген.</w:t>
      </w:r>
    </w:p>
    <w:bookmarkEnd w:id="13"/>
    <w:p>
      <w:pPr>
        <w:spacing w:after="0"/>
        <w:ind w:left="0"/>
        <w:jc w:val="both"/>
      </w:pPr>
      <w:r>
        <w:rPr>
          <w:rFonts w:ascii="Times New Roman"/>
          <w:b w:val="false"/>
          <w:i w:val="false"/>
          <w:color w:val="000000"/>
          <w:sz w:val="28"/>
        </w:rPr>
        <w:t>
      Көрсетілетін қызметті алушы Стандарттың 8-тармағында көрсетілген құжаттарды тапсырған кезде көрсетілетін қызметті алушының –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Start w:name="z14" w:id="14"/>
    <w:p>
      <w:pPr>
        <w:spacing w:after="0"/>
        <w:ind w:left="0"/>
        <w:jc w:val="both"/>
      </w:pPr>
      <w:r>
        <w:rPr>
          <w:rFonts w:ascii="Times New Roman"/>
          <w:b w:val="false"/>
          <w:i w:val="false"/>
          <w:color w:val="000000"/>
          <w:sz w:val="28"/>
        </w:rPr>
        <w:t>
      5. Көрсетілетін қызметті беруші веб-порталға өтініш пен құжаттар келіп түскен күні оларды қабылдауды және тіркеуді жүзеге асырады.</w:t>
      </w:r>
    </w:p>
    <w:bookmarkEnd w:id="14"/>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bookmarkStart w:name="z15" w:id="15"/>
    <w:p>
      <w:pPr>
        <w:spacing w:after="0"/>
        <w:ind w:left="0"/>
        <w:jc w:val="both"/>
      </w:pPr>
      <w:r>
        <w:rPr>
          <w:rFonts w:ascii="Times New Roman"/>
          <w:b w:val="false"/>
          <w:i w:val="false"/>
          <w:color w:val="000000"/>
          <w:sz w:val="28"/>
        </w:rPr>
        <w:t>
      6. Мемлекеттік қызмет көрсету мерзімі:</w:t>
      </w:r>
    </w:p>
    <w:bookmarkEnd w:id="15"/>
    <w:p>
      <w:pPr>
        <w:spacing w:after="0"/>
        <w:ind w:left="0"/>
        <w:jc w:val="both"/>
      </w:pPr>
      <w:r>
        <w:rPr>
          <w:rFonts w:ascii="Times New Roman"/>
          <w:b w:val="false"/>
          <w:i w:val="false"/>
          <w:color w:val="000000"/>
          <w:sz w:val="28"/>
        </w:rPr>
        <w:t>
      1) лицензияны және (немесе) лицензияға қосымшаны беру кезінде өтініш тіркелген кезден бастап 15 (он бес) жұмыс күні ішінде;</w:t>
      </w:r>
    </w:p>
    <w:p>
      <w:pPr>
        <w:spacing w:after="0"/>
        <w:ind w:left="0"/>
        <w:jc w:val="both"/>
      </w:pPr>
      <w:r>
        <w:rPr>
          <w:rFonts w:ascii="Times New Roman"/>
          <w:b w:val="false"/>
          <w:i w:val="false"/>
          <w:color w:val="000000"/>
          <w:sz w:val="28"/>
        </w:rPr>
        <w:t>
      2) лицензияны және (немесе) лицензияға қосымшаны қайта ресімдеу кезінде өтініш тіркелген кезден бастап 3 (үш) жұмыс күні ішінде;</w:t>
      </w:r>
    </w:p>
    <w:bookmarkStart w:name="z16" w:id="16"/>
    <w:p>
      <w:pPr>
        <w:spacing w:after="0"/>
        <w:ind w:left="0"/>
        <w:jc w:val="both"/>
      </w:pPr>
      <w:r>
        <w:rPr>
          <w:rFonts w:ascii="Times New Roman"/>
          <w:b w:val="false"/>
          <w:i w:val="false"/>
          <w:color w:val="000000"/>
          <w:sz w:val="28"/>
        </w:rPr>
        <w:t>
      7. Көрсетілетін қызметті беруші құжаттарды тіркеген кезден бастап 2 (екі) жұмыс күні ішінде ұсынылған құжаттардың және (немесе) мәліметтердің толықтығын тексереді және (немесе) қолданылу мерзімі өткен құжаттарды ұсынылған және (немесе) мәліметтердің толық болмау фактісі анықталған жағдайда өтінішті одан әрі қарау үшін дәлелді бас тартуды еркін нысанда портал арқылы көрсетілетін қызметті беруші басшысының ЭЦҚ қойылған электрондық құжат нысанында көрсетілетін қызметті алушының "жеке кабинетіне" жібереді.</w:t>
      </w:r>
    </w:p>
    <w:bookmarkEnd w:id="16"/>
    <w:bookmarkStart w:name="z17" w:id="17"/>
    <w:p>
      <w:pPr>
        <w:spacing w:after="0"/>
        <w:ind w:left="0"/>
        <w:jc w:val="both"/>
      </w:pPr>
      <w:r>
        <w:rPr>
          <w:rFonts w:ascii="Times New Roman"/>
          <w:b w:val="false"/>
          <w:i w:val="false"/>
          <w:color w:val="000000"/>
          <w:sz w:val="28"/>
        </w:rPr>
        <w:t>
      8. Көрсетілетін қызметті алушының нормативтік құқықтық актілерде белгіленген талаптарға сәйкестігі тұрғысынан мемлекеттік органдардың келісімдерін алу үшін көрсетілетін қызметті беруші рұқсатты және (немесе) оған қосымшаны алуға құжаттар тіркелген кезден бастап 2 (екі) жұмыс күні ішінде көрсетілетін қызметті алушының алдағы қызметті немесе әрекетті (операцияны) жүзеге асыру орны бойынша тиісті мемлекеттік органдарға сұрау салу жібереді.</w:t>
      </w:r>
    </w:p>
    <w:bookmarkEnd w:id="17"/>
    <w:p>
      <w:pPr>
        <w:spacing w:after="0"/>
        <w:ind w:left="0"/>
        <w:jc w:val="both"/>
      </w:pPr>
      <w:r>
        <w:rPr>
          <w:rFonts w:ascii="Times New Roman"/>
          <w:b w:val="false"/>
          <w:i w:val="false"/>
          <w:color w:val="000000"/>
          <w:sz w:val="28"/>
        </w:rPr>
        <w:t>
      Эпидемиялық маңыздылығы жоғары объектілерге лицензия және (немесе) лицензияға қосымша беру үшін көрсетілетін қызметті беруші тиісті аумақтардағы халықтың санитариялық-эпидемиологиялық саламаттылығы саласындағы мемлекеттік орган ведомствосының аумақтық бөлімшелеріне келісуге сұрау салу жібереді.</w:t>
      </w:r>
    </w:p>
    <w:p>
      <w:pPr>
        <w:spacing w:after="0"/>
        <w:ind w:left="0"/>
        <w:jc w:val="both"/>
      </w:pPr>
      <w:r>
        <w:rPr>
          <w:rFonts w:ascii="Times New Roman"/>
          <w:b w:val="false"/>
          <w:i w:val="false"/>
          <w:color w:val="000000"/>
          <w:sz w:val="28"/>
        </w:rPr>
        <w:t>
      Мемлекеттік органдар көрсетілетін қызметті берушінің сұрау салуы негізінде 10 (он) жұмыс күні ішінде көрсетілетін қызметті алушының лицензиялау кезінде немесе рұқсат беру рәсімдерін жүзеге асыру кезінде қойылатын талаптарға сәйкестігі немесе сәйкес еместігі туралы жауап жібереді.</w:t>
      </w:r>
    </w:p>
    <w:bookmarkStart w:name="z18" w:id="18"/>
    <w:p>
      <w:pPr>
        <w:spacing w:after="0"/>
        <w:ind w:left="0"/>
        <w:jc w:val="both"/>
      </w:pPr>
      <w:r>
        <w:rPr>
          <w:rFonts w:ascii="Times New Roman"/>
          <w:b w:val="false"/>
          <w:i w:val="false"/>
          <w:color w:val="000000"/>
          <w:sz w:val="28"/>
        </w:rPr>
        <w:t xml:space="preserve">
      9. Лицензияны және (немесе) лицензияға қосымшаны беру кезінде көрсетілетін қызметті беруші 13 (он үш) жұмыс күні ішінде өтінішті "Медициналық және фармацевтикалық қызметке қойылатын біліктілік талаптарын бекіту туралы" Қазақстан Республикасы Денсаулық сақтау министрінің 2020 жылғы 22 қазандағы № ҚР ДСМ-148/2020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21502 болып тіркелген) бекітілген мәліметтер сәйкестігін немесе сәйкес еместігін қарайды (бұдан әрі – біліктілік талаптары) және Қазақстан Республикасы Кәсіпкерлік кодексінің 141-бабы </w:t>
      </w:r>
      <w:r>
        <w:rPr>
          <w:rFonts w:ascii="Times New Roman"/>
          <w:b w:val="false"/>
          <w:i w:val="false"/>
          <w:color w:val="000000"/>
          <w:sz w:val="28"/>
        </w:rPr>
        <w:t>3-тармағы</w:t>
      </w:r>
      <w:r>
        <w:rPr>
          <w:rFonts w:ascii="Times New Roman"/>
          <w:b w:val="false"/>
          <w:i w:val="false"/>
          <w:color w:val="000000"/>
          <w:sz w:val="28"/>
        </w:rPr>
        <w:t xml:space="preserve"> он бірінші бөлігінің 1) тармақшасына сәйкес рұқсат беру бақылауын жүргізеді, оның нәтижелері бойынша өтініш берушінің біліктілік немесе рұқсат беру талаптарына сәйкестігі немесе сәйкес еместігі туралы шешім қабылданады.</w:t>
      </w:r>
    </w:p>
    <w:bookmarkEnd w:id="18"/>
    <w:p>
      <w:pPr>
        <w:spacing w:after="0"/>
        <w:ind w:left="0"/>
        <w:jc w:val="both"/>
      </w:pPr>
      <w:r>
        <w:rPr>
          <w:rFonts w:ascii="Times New Roman"/>
          <w:b w:val="false"/>
          <w:i w:val="false"/>
          <w:color w:val="000000"/>
          <w:sz w:val="28"/>
        </w:rPr>
        <w:t>
      Көрсетілетін қызметті алушы біліктілік талаптарына сәйкес келген кезде көрсетілетін қызметті беруші лицензияны және (немесе) лицензияға қосымшаны ресімдейді және береді.</w:t>
      </w:r>
    </w:p>
    <w:p>
      <w:pPr>
        <w:spacing w:after="0"/>
        <w:ind w:left="0"/>
        <w:jc w:val="both"/>
      </w:pPr>
      <w:r>
        <w:rPr>
          <w:rFonts w:ascii="Times New Roman"/>
          <w:b w:val="false"/>
          <w:i w:val="false"/>
          <w:color w:val="000000"/>
          <w:sz w:val="28"/>
        </w:rPr>
        <w:t xml:space="preserve">
      Мемлекеттік қызметті көрсетуден бас тарту үшін негіздемелер болған кезде көрсетілетін қызметті беруші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алушыны мемлекеттік қызметті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 Тыңдау хабардар етілген күннен бастап 2 жұмыс күнінен кешіктірілмей жүргізіледі.</w:t>
      </w:r>
    </w:p>
    <w:p>
      <w:pPr>
        <w:spacing w:after="0"/>
        <w:ind w:left="0"/>
        <w:jc w:val="both"/>
      </w:pPr>
      <w:r>
        <w:rPr>
          <w:rFonts w:ascii="Times New Roman"/>
          <w:b w:val="false"/>
          <w:i w:val="false"/>
          <w:color w:val="000000"/>
          <w:sz w:val="28"/>
        </w:rPr>
        <w:t>
      Тыңдау рәсімі ҚР ӘРПК-нің 73-бабына сәйкес жүргізіледі.</w:t>
      </w:r>
    </w:p>
    <w:p>
      <w:pPr>
        <w:spacing w:after="0"/>
        <w:ind w:left="0"/>
        <w:jc w:val="both"/>
      </w:pPr>
      <w:r>
        <w:rPr>
          <w:rFonts w:ascii="Times New Roman"/>
          <w:b w:val="false"/>
          <w:i w:val="false"/>
          <w:color w:val="000000"/>
          <w:sz w:val="28"/>
        </w:rPr>
        <w:t>
      Көрсетілетін қызметті алушы біліктілік талаптарына сәйкес келмеген жағдайда көрсетілетін қызметті беруші мемлекеттік қызмет көрсету мерзімі аяқталғанға дейін еркін нысанда мемлекеттік қызмет көрсетуден дәлелді бас тартуды жібереді.</w:t>
      </w:r>
    </w:p>
    <w:p>
      <w:pPr>
        <w:spacing w:after="0"/>
        <w:ind w:left="0"/>
        <w:jc w:val="both"/>
      </w:pPr>
      <w:r>
        <w:rPr>
          <w:rFonts w:ascii="Times New Roman"/>
          <w:b w:val="false"/>
          <w:i w:val="false"/>
          <w:color w:val="000000"/>
          <w:sz w:val="28"/>
        </w:rPr>
        <w:t>
      Лицензия және (немесе) лицензияға қосымша портал арқылы көрсетілетін қызметті берушінің басшысының ЭЦҚ қойылған электрондық құжат нысанында көрсетілетін қызметті алушының "жеке кабинетіне" жіберіледі.</w:t>
      </w:r>
    </w:p>
    <w:bookmarkStart w:name="z19" w:id="19"/>
    <w:p>
      <w:pPr>
        <w:spacing w:after="0"/>
        <w:ind w:left="0"/>
        <w:jc w:val="both"/>
      </w:pPr>
      <w:r>
        <w:rPr>
          <w:rFonts w:ascii="Times New Roman"/>
          <w:b w:val="false"/>
          <w:i w:val="false"/>
          <w:color w:val="000000"/>
          <w:sz w:val="28"/>
        </w:rPr>
        <w:t>
      10. Лицензияны және (немесе) лицензияға қосымшаны қайта ресімдеу:</w:t>
      </w:r>
    </w:p>
    <w:bookmarkEnd w:id="19"/>
    <w:p>
      <w:pPr>
        <w:spacing w:after="0"/>
        <w:ind w:left="0"/>
        <w:jc w:val="both"/>
      </w:pPr>
      <w:r>
        <w:rPr>
          <w:rFonts w:ascii="Times New Roman"/>
          <w:b w:val="false"/>
          <w:i w:val="false"/>
          <w:color w:val="000000"/>
          <w:sz w:val="28"/>
        </w:rPr>
        <w:t>
      1) жеке тұлға-лицензиаттың тегі, аты, әкесінің аты (бар болса) өзгерген;</w:t>
      </w:r>
    </w:p>
    <w:p>
      <w:pPr>
        <w:spacing w:after="0"/>
        <w:ind w:left="0"/>
        <w:jc w:val="both"/>
      </w:pPr>
      <w:r>
        <w:rPr>
          <w:rFonts w:ascii="Times New Roman"/>
          <w:b w:val="false"/>
          <w:i w:val="false"/>
          <w:color w:val="000000"/>
          <w:sz w:val="28"/>
        </w:rPr>
        <w:t>
      2) жеке кәсіпкер-лицензиат қайта тіркелген, оның атауы немесе заңды мекенжайы өзгерген;</w:t>
      </w:r>
    </w:p>
    <w:p>
      <w:pPr>
        <w:spacing w:after="0"/>
        <w:ind w:left="0"/>
        <w:jc w:val="both"/>
      </w:pPr>
      <w:r>
        <w:rPr>
          <w:rFonts w:ascii="Times New Roman"/>
          <w:b w:val="false"/>
          <w:i w:val="false"/>
          <w:color w:val="000000"/>
          <w:sz w:val="28"/>
        </w:rPr>
        <w:t>
      3) заңды тұлға-лицензиат басқа заңды тұлғаға заңды тұлға – лицензиятты біріктіру, бөлініп шығу, қосу арқылы қайта ұйымдастырылған;</w:t>
      </w:r>
    </w:p>
    <w:p>
      <w:pPr>
        <w:spacing w:after="0"/>
        <w:ind w:left="0"/>
        <w:jc w:val="both"/>
      </w:pPr>
      <w:r>
        <w:rPr>
          <w:rFonts w:ascii="Times New Roman"/>
          <w:b w:val="false"/>
          <w:i w:val="false"/>
          <w:color w:val="000000"/>
          <w:sz w:val="28"/>
        </w:rPr>
        <w:t>
      4) заңды тұлға-лицензиаттың атауы және (немесе) орналасқан жері өзгеруі (лицензияда мекенжай көрсетілген жағдайда);</w:t>
      </w:r>
    </w:p>
    <w:p>
      <w:pPr>
        <w:spacing w:after="0"/>
        <w:ind w:left="0"/>
        <w:jc w:val="both"/>
      </w:pPr>
      <w:r>
        <w:rPr>
          <w:rFonts w:ascii="Times New Roman"/>
          <w:b w:val="false"/>
          <w:i w:val="false"/>
          <w:color w:val="000000"/>
          <w:sz w:val="28"/>
        </w:rPr>
        <w:t>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 жағдайда жүзеге асырылады.</w:t>
      </w:r>
    </w:p>
    <w:p>
      <w:pPr>
        <w:spacing w:after="0"/>
        <w:ind w:left="0"/>
        <w:jc w:val="both"/>
      </w:pPr>
      <w:r>
        <w:rPr>
          <w:rFonts w:ascii="Times New Roman"/>
          <w:b w:val="false"/>
          <w:i w:val="false"/>
          <w:color w:val="000000"/>
          <w:sz w:val="28"/>
        </w:rPr>
        <w:t xml:space="preserve">
      Лицензияны және (немесе) лицензияға қосымшаны қайта ресімдеу, Қағидалардың осы тармағының бірінші бөлігінің 2), 4) және 5) тармақшаларының күші дара кәсіпкер-лицензиаттың заңды мекенжайының, заңды тұлға-лицензиаттың орналасқан жері мекенжайының, "объектілерге берілетін рұқсаттар" сыныбы бойынша берілген лицензия үшін немесе объектілер көрсетіле отырып, лицензияға қосымшалар үшін объектісінің орналасқан жері мекенжайының өзгеруі "Қазақстан Республикасының әкімшілік-аумақтық құрылысы туралы"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елді мекендер атауының, көше аттарының өзгеруіне байланысты болған жағдайларға жүзеге асырылмайды.</w:t>
      </w:r>
    </w:p>
    <w:p>
      <w:pPr>
        <w:spacing w:after="0"/>
        <w:ind w:left="0"/>
        <w:jc w:val="both"/>
      </w:pPr>
      <w:r>
        <w:rPr>
          <w:rFonts w:ascii="Times New Roman"/>
          <w:b w:val="false"/>
          <w:i w:val="false"/>
          <w:color w:val="000000"/>
          <w:sz w:val="28"/>
        </w:rPr>
        <w:t>
      Лицензиаттар лицензия объектілердің мекенжайларының өзгеруі мемлекеттік ақпараттық жүйелерді интеграциялау арқылы жүзеге асырылады.</w:t>
      </w:r>
    </w:p>
    <w:p>
      <w:pPr>
        <w:spacing w:after="0"/>
        <w:ind w:left="0"/>
        <w:jc w:val="both"/>
      </w:pPr>
      <w:r>
        <w:rPr>
          <w:rFonts w:ascii="Times New Roman"/>
          <w:b w:val="false"/>
          <w:i w:val="false"/>
          <w:color w:val="000000"/>
          <w:sz w:val="28"/>
        </w:rPr>
        <w:t>
      Лицензиялар және (немесе) лицензияларға қосымшаларда көрсетілген объектілердің мекенжайын өзгерту мемлекеттік ақпараттық жүйелерді интеграциялау арқылы жүзеге асырылады.</w:t>
      </w:r>
    </w:p>
    <w:p>
      <w:pPr>
        <w:spacing w:after="0"/>
        <w:ind w:left="0"/>
        <w:jc w:val="both"/>
      </w:pPr>
      <w:r>
        <w:rPr>
          <w:rFonts w:ascii="Times New Roman"/>
          <w:b w:val="false"/>
          <w:i w:val="false"/>
          <w:color w:val="000000"/>
          <w:sz w:val="28"/>
        </w:rPr>
        <w:t xml:space="preserve">
      Көрсетілетін қызметті алушылар лицензияны және (немесе) лицензияға қосымшалар қайта ресімдеу үшін көрсетілетін қызметті берушіге осы Қағидаларға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нысан бойынша өтініш жібереді.</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көрсетілетін қызметті беруші құжаттарды тіркеген кезден бастап 2 (екі) жұмыс күні ішінде ұсынылған құжаттардың және (немесе) мәліметтердің толықтығын тексереді.</w:t>
      </w:r>
    </w:p>
    <w:p>
      <w:pPr>
        <w:spacing w:after="0"/>
        <w:ind w:left="0"/>
        <w:jc w:val="both"/>
      </w:pPr>
      <w:r>
        <w:rPr>
          <w:rFonts w:ascii="Times New Roman"/>
          <w:b w:val="false"/>
          <w:i w:val="false"/>
          <w:color w:val="000000"/>
          <w:sz w:val="28"/>
        </w:rPr>
        <w:t>
      Ұсынылған құжаттардың және (немесе) мәліметтердің толық болмау фактісі және (немесе) қолданылу мерзімі өткен құжаттарды анықталған жағдайда өтінішті одан әрі қарау 2 (екі) жұмыс күні ішінде еркін нысанда мемлекеттік қызметті көрсетуден дәлелді бас тартуды жібереді.</w:t>
      </w:r>
    </w:p>
    <w:p>
      <w:pPr>
        <w:spacing w:after="0"/>
        <w:ind w:left="0"/>
        <w:jc w:val="both"/>
      </w:pPr>
      <w:r>
        <w:rPr>
          <w:rFonts w:ascii="Times New Roman"/>
          <w:b w:val="false"/>
          <w:i w:val="false"/>
          <w:color w:val="000000"/>
          <w:sz w:val="28"/>
        </w:rPr>
        <w:t>
      Көрсетілетін қызметті алушы құжаттардың, мәліметтердің толық топтамасын ұсынған жағдайда, көрсетілетін қызметті беруші лицензияны және (немесе) лицензияға қосымшаны қайта ресімдейді.</w:t>
      </w:r>
    </w:p>
    <w:p>
      <w:pPr>
        <w:spacing w:after="0"/>
        <w:ind w:left="0"/>
        <w:jc w:val="both"/>
      </w:pPr>
      <w:r>
        <w:rPr>
          <w:rFonts w:ascii="Times New Roman"/>
          <w:b w:val="false"/>
          <w:i w:val="false"/>
          <w:color w:val="000000"/>
          <w:sz w:val="28"/>
        </w:rPr>
        <w:t>
      Лицензия және (немесе) лицензияға қосымшалар портал арқылы көрсетілетін қызметті берушінің басшысының ЭЦҚ қойылған электрондық құжат нысанында көрсетілетін қызметті алушының "жеке кабинетіне" жіберіледі.</w:t>
      </w:r>
    </w:p>
    <w:bookmarkStart w:name="z20" w:id="20"/>
    <w:p>
      <w:pPr>
        <w:spacing w:after="0"/>
        <w:ind w:left="0"/>
        <w:jc w:val="both"/>
      </w:pPr>
      <w:r>
        <w:rPr>
          <w:rFonts w:ascii="Times New Roman"/>
          <w:b w:val="false"/>
          <w:i w:val="false"/>
          <w:color w:val="000000"/>
          <w:sz w:val="28"/>
        </w:rPr>
        <w:t xml:space="preserve">
      11.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20"/>
    <w:p>
      <w:pPr>
        <w:spacing w:after="0"/>
        <w:ind w:left="0"/>
        <w:jc w:val="both"/>
      </w:pPr>
      <w:r>
        <w:rPr>
          <w:rFonts w:ascii="Times New Roman"/>
          <w:b w:val="false"/>
          <w:i w:val="false"/>
          <w:color w:val="000000"/>
          <w:sz w:val="28"/>
        </w:rPr>
        <w:t>
      Рұқсаттар мен хабарламалардың ақпараттық жүйесі арқылы мемлекеттік қызмет көрсету кезінде мемлекеттік қызмет көрсету сатысы туралы деректер мемлекеттік қызметтер көрсету мониторингінің ақпараттық жүйесіне автоматты режимде түседі.</w:t>
      </w:r>
    </w:p>
    <w:bookmarkStart w:name="z21" w:id="21"/>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21"/>
    <w:bookmarkStart w:name="z22" w:id="22"/>
    <w:p>
      <w:pPr>
        <w:spacing w:after="0"/>
        <w:ind w:left="0"/>
        <w:jc w:val="both"/>
      </w:pPr>
      <w:r>
        <w:rPr>
          <w:rFonts w:ascii="Times New Roman"/>
          <w:b w:val="false"/>
          <w:i w:val="false"/>
          <w:color w:val="000000"/>
          <w:sz w:val="28"/>
        </w:rPr>
        <w:t>
      12.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22"/>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қызметті тікелей көрсететін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bookmarkStart w:name="z23" w:id="23"/>
    <w:p>
      <w:pPr>
        <w:spacing w:after="0"/>
        <w:ind w:left="0"/>
        <w:jc w:val="both"/>
      </w:pPr>
      <w:r>
        <w:rPr>
          <w:rFonts w:ascii="Times New Roman"/>
          <w:b w:val="false"/>
          <w:i w:val="false"/>
          <w:color w:val="000000"/>
          <w:sz w:val="28"/>
        </w:rPr>
        <w:t>
      13.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күнінен бастап он бес жұмыс күні ішінде қаралуға жатады.</w:t>
      </w:r>
    </w:p>
    <w:bookmarkEnd w:id="23"/>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Start w:name="z24" w:id="24"/>
    <w:p>
      <w:pPr>
        <w:spacing w:after="0"/>
        <w:ind w:left="0"/>
        <w:jc w:val="both"/>
      </w:pPr>
      <w:r>
        <w:rPr>
          <w:rFonts w:ascii="Times New Roman"/>
          <w:b w:val="false"/>
          <w:i w:val="false"/>
          <w:color w:val="000000"/>
          <w:sz w:val="28"/>
        </w:rPr>
        <w:t>
      14. Шағымды мемлекеттік қызметтер көрсету мәселелері бойынша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24"/>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bookmarkStart w:name="z25" w:id="25"/>
    <w:p>
      <w:pPr>
        <w:spacing w:after="0"/>
        <w:ind w:left="0"/>
        <w:jc w:val="both"/>
      </w:pPr>
      <w:r>
        <w:rPr>
          <w:rFonts w:ascii="Times New Roman"/>
          <w:b w:val="false"/>
          <w:i w:val="false"/>
          <w:color w:val="000000"/>
          <w:sz w:val="28"/>
        </w:rPr>
        <w:t>
      15. Шешіміне, әрекетіне (әрекетсіздігіне) шағым жасалған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bookmarkEnd w:id="25"/>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егер ол үш жұмыс күні ішінде шешімді не шағымда көрсетілген талаптарды толық қанағаттандыратын өзге де әкімшілік әрекетті қабылдаса, шағымды қарайтын органға шағым жібермеуге құқылы.</w:t>
      </w:r>
    </w:p>
    <w:bookmarkStart w:name="z26" w:id="26"/>
    <w:p>
      <w:pPr>
        <w:spacing w:after="0"/>
        <w:ind w:left="0"/>
        <w:jc w:val="both"/>
      </w:pPr>
      <w:r>
        <w:rPr>
          <w:rFonts w:ascii="Times New Roman"/>
          <w:b w:val="false"/>
          <w:i w:val="false"/>
          <w:color w:val="000000"/>
          <w:sz w:val="28"/>
        </w:rPr>
        <w:t>
      16. Егер заңда өзгеше көзделмесе, сотқа жүгінуге сотқа дейінгі тәртіппен шағым жасалғаннан кейін жол беріледі.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Лицензияны және (немесе) лицензияға қосымшаны алуға арналған заңды тұлғаның өтініші</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сәйкестендіру нөмірі, заңды тұлғаның бизнес- сәйкестендіру нөмірі болмаған жағдайда –</w:t>
      </w:r>
    </w:p>
    <w:p>
      <w:pPr>
        <w:spacing w:after="0"/>
        <w:ind w:left="0"/>
        <w:jc w:val="both"/>
      </w:pPr>
      <w:r>
        <w:rPr>
          <w:rFonts w:ascii="Times New Roman"/>
          <w:b w:val="false"/>
          <w:i w:val="false"/>
          <w:color w:val="000000"/>
          <w:sz w:val="28"/>
        </w:rPr>
        <w:t>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(қызметтің түрі және (немесе) қызметтің кіші түрінің(-лері) толық атауы көрсетілсін)</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 жүзеге асыруға лицензияны</w:t>
      </w:r>
    </w:p>
    <w:p>
      <w:pPr>
        <w:spacing w:after="0"/>
        <w:ind w:left="0"/>
        <w:jc w:val="both"/>
      </w:pPr>
      <w:r>
        <w:rPr>
          <w:rFonts w:ascii="Times New Roman"/>
          <w:b w:val="false"/>
          <w:i w:val="false"/>
          <w:color w:val="000000"/>
          <w:sz w:val="28"/>
        </w:rPr>
        <w:t xml:space="preserve">және (немесе) лицензияға қосымшаны беруіңізді сұраймын.  </w:t>
      </w:r>
    </w:p>
    <w:p>
      <w:pPr>
        <w:spacing w:after="0"/>
        <w:ind w:left="0"/>
        <w:jc w:val="both"/>
      </w:pPr>
      <w:r>
        <w:rPr>
          <w:rFonts w:ascii="Times New Roman"/>
          <w:b w:val="false"/>
          <w:i w:val="false"/>
          <w:color w:val="000000"/>
          <w:sz w:val="28"/>
        </w:rPr>
        <w:t xml:space="preserve">Заңды тұлғаның  мекенжайы___________________________________ </w:t>
      </w:r>
    </w:p>
    <w:p>
      <w:pPr>
        <w:spacing w:after="0"/>
        <w:ind w:left="0"/>
        <w:jc w:val="both"/>
      </w:pPr>
      <w:r>
        <w:rPr>
          <w:rFonts w:ascii="Times New Roman"/>
          <w:b w:val="false"/>
          <w:i w:val="false"/>
          <w:color w:val="000000"/>
          <w:sz w:val="28"/>
        </w:rPr>
        <w:t xml:space="preserve">                      (шетелдік заңды тұлға үшін) пошталық индексі, елі, облысы, қаласы, ауданы, </w:t>
      </w:r>
    </w:p>
    <w:p>
      <w:pPr>
        <w:spacing w:after="0"/>
        <w:ind w:left="0"/>
        <w:jc w:val="both"/>
      </w:pPr>
      <w:r>
        <w:rPr>
          <w:rFonts w:ascii="Times New Roman"/>
          <w:b w:val="false"/>
          <w:i w:val="false"/>
          <w:color w:val="000000"/>
          <w:sz w:val="28"/>
        </w:rPr>
        <w:t xml:space="preserve">                      елдімекені, көше атауы, үй/ғимарат (стационарлық үй-жайлар) нөмірі)  </w:t>
      </w:r>
    </w:p>
    <w:p>
      <w:pPr>
        <w:spacing w:after="0"/>
        <w:ind w:left="0"/>
        <w:jc w:val="both"/>
      </w:pPr>
      <w:r>
        <w:rPr>
          <w:rFonts w:ascii="Times New Roman"/>
          <w:b w:val="false"/>
          <w:i w:val="false"/>
          <w:color w:val="000000"/>
          <w:sz w:val="28"/>
        </w:rPr>
        <w:t>Электрондық пошта _________________________________________</w:t>
      </w:r>
    </w:p>
    <w:p>
      <w:pPr>
        <w:spacing w:after="0"/>
        <w:ind w:left="0"/>
        <w:jc w:val="both"/>
      </w:pPr>
      <w:r>
        <w:rPr>
          <w:rFonts w:ascii="Times New Roman"/>
          <w:b w:val="false"/>
          <w:i w:val="false"/>
          <w:color w:val="000000"/>
          <w:sz w:val="28"/>
        </w:rPr>
        <w:t xml:space="preserve">Телефондары ______________________________________________  </w:t>
      </w:r>
    </w:p>
    <w:p>
      <w:pPr>
        <w:spacing w:after="0"/>
        <w:ind w:left="0"/>
        <w:jc w:val="both"/>
      </w:pPr>
      <w:r>
        <w:rPr>
          <w:rFonts w:ascii="Times New Roman"/>
          <w:b w:val="false"/>
          <w:i w:val="false"/>
          <w:color w:val="000000"/>
          <w:sz w:val="28"/>
        </w:rPr>
        <w:t xml:space="preserve">Факс______________________________________________________  </w:t>
      </w:r>
    </w:p>
    <w:p>
      <w:pPr>
        <w:spacing w:after="0"/>
        <w:ind w:left="0"/>
        <w:jc w:val="both"/>
      </w:pPr>
      <w:r>
        <w:rPr>
          <w:rFonts w:ascii="Times New Roman"/>
          <w:b w:val="false"/>
          <w:i w:val="false"/>
          <w:color w:val="000000"/>
          <w:sz w:val="28"/>
        </w:rPr>
        <w:t xml:space="preserve">Банк шоты 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w:t>
      </w:r>
    </w:p>
    <w:p>
      <w:pPr>
        <w:spacing w:after="0"/>
        <w:ind w:left="0"/>
        <w:jc w:val="both"/>
      </w:pPr>
      <w:r>
        <w:rPr>
          <w:rFonts w:ascii="Times New Roman"/>
          <w:b w:val="false"/>
          <w:i w:val="false"/>
          <w:color w:val="000000"/>
          <w:sz w:val="28"/>
        </w:rPr>
        <w:t xml:space="preserve">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үй/ғимарат</w:t>
      </w:r>
    </w:p>
    <w:p>
      <w:pPr>
        <w:spacing w:after="0"/>
        <w:ind w:left="0"/>
        <w:jc w:val="both"/>
      </w:pPr>
      <w:r>
        <w:rPr>
          <w:rFonts w:ascii="Times New Roman"/>
          <w:b w:val="false"/>
          <w:i w:val="false"/>
          <w:color w:val="000000"/>
          <w:sz w:val="28"/>
        </w:rPr>
        <w:t xml:space="preserve">                                    (стационарлық үй-жайлар) нөмірі)</w:t>
      </w:r>
    </w:p>
    <w:p>
      <w:pPr>
        <w:spacing w:after="0"/>
        <w:ind w:left="0"/>
        <w:jc w:val="both"/>
      </w:pPr>
      <w:r>
        <w:rPr>
          <w:rFonts w:ascii="Times New Roman"/>
          <w:b w:val="false"/>
          <w:i w:val="false"/>
          <w:color w:val="000000"/>
          <w:sz w:val="28"/>
        </w:rPr>
        <w:t>______ парақта қоса беріледі.</w:t>
      </w:r>
    </w:p>
    <w:p>
      <w:pPr>
        <w:spacing w:after="0"/>
        <w:ind w:left="0"/>
        <w:jc w:val="both"/>
      </w:pPr>
      <w:r>
        <w:rPr>
          <w:rFonts w:ascii="Times New Roman"/>
          <w:b w:val="false"/>
          <w:i w:val="false"/>
          <w:color w:val="000000"/>
          <w:sz w:val="28"/>
        </w:rPr>
        <w:t>Осымен:</w:t>
      </w:r>
    </w:p>
    <w:p>
      <w:pPr>
        <w:spacing w:after="0"/>
        <w:ind w:left="0"/>
        <w:jc w:val="both"/>
      </w:pPr>
      <w:r>
        <w:rPr>
          <w:rFonts w:ascii="Times New Roman"/>
          <w:b w:val="false"/>
          <w:i w:val="false"/>
          <w:color w:val="000000"/>
          <w:sz w:val="28"/>
        </w:rPr>
        <w:t>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бойынша кез келген ақпаратты жіберуге болатындығы;</w:t>
      </w:r>
    </w:p>
    <w:p>
      <w:pPr>
        <w:spacing w:after="0"/>
        <w:ind w:left="0"/>
        <w:jc w:val="both"/>
      </w:pPr>
      <w:r>
        <w:rPr>
          <w:rFonts w:ascii="Times New Roman"/>
          <w:b w:val="false"/>
          <w:i w:val="false"/>
          <w:color w:val="000000"/>
          <w:sz w:val="28"/>
        </w:rPr>
        <w:t>өтініш берушіге қызметтің лицензияланатын түрімен және (немесе) кіші түрімен айналысуға</w:t>
      </w:r>
    </w:p>
    <w:p>
      <w:pPr>
        <w:spacing w:after="0"/>
        <w:ind w:left="0"/>
        <w:jc w:val="both"/>
      </w:pPr>
      <w:r>
        <w:rPr>
          <w:rFonts w:ascii="Times New Roman"/>
          <w:b w:val="false"/>
          <w:i w:val="false"/>
          <w:color w:val="000000"/>
          <w:sz w:val="28"/>
        </w:rPr>
        <w:t>сот тыйым салмайтыны;</w:t>
      </w:r>
    </w:p>
    <w:p>
      <w:pPr>
        <w:spacing w:after="0"/>
        <w:ind w:left="0"/>
        <w:jc w:val="both"/>
      </w:pPr>
      <w:r>
        <w:rPr>
          <w:rFonts w:ascii="Times New Roman"/>
          <w:b w:val="false"/>
          <w:i w:val="false"/>
          <w:color w:val="000000"/>
          <w:sz w:val="28"/>
        </w:rPr>
        <w:t>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табылатындығы расталады;</w:t>
      </w:r>
    </w:p>
    <w:p>
      <w:pPr>
        <w:spacing w:after="0"/>
        <w:ind w:left="0"/>
        <w:jc w:val="both"/>
      </w:pPr>
      <w:r>
        <w:rPr>
          <w:rFonts w:ascii="Times New Roman"/>
          <w:b w:val="false"/>
          <w:i w:val="false"/>
          <w:color w:val="000000"/>
          <w:sz w:val="28"/>
        </w:rPr>
        <w:t>өтініш беруші лицензияны және (немесе) лицензияға қосымшаны беру кезінде ақпараттық</w:t>
      </w:r>
    </w:p>
    <w:p>
      <w:pPr>
        <w:spacing w:after="0"/>
        <w:ind w:left="0"/>
        <w:jc w:val="both"/>
      </w:pPr>
      <w:r>
        <w:rPr>
          <w:rFonts w:ascii="Times New Roman"/>
          <w:b w:val="false"/>
          <w:i w:val="false"/>
          <w:color w:val="000000"/>
          <w:sz w:val="28"/>
        </w:rPr>
        <w:t>жүйелерде қамтылған, заңмен қорғалатын құпияны құрайтын қолжетімділігі шектеулі дербес</w:t>
      </w:r>
    </w:p>
    <w:p>
      <w:pPr>
        <w:spacing w:after="0"/>
        <w:ind w:left="0"/>
        <w:jc w:val="both"/>
      </w:pPr>
      <w:r>
        <w:rPr>
          <w:rFonts w:ascii="Times New Roman"/>
          <w:b w:val="false"/>
          <w:i w:val="false"/>
          <w:color w:val="000000"/>
          <w:sz w:val="28"/>
        </w:rPr>
        <w:t>деректерді пайдалануға келісімін береді.</w:t>
      </w:r>
    </w:p>
    <w:p>
      <w:pPr>
        <w:spacing w:after="0"/>
        <w:ind w:left="0"/>
        <w:jc w:val="both"/>
      </w:pPr>
      <w:r>
        <w:rPr>
          <w:rFonts w:ascii="Times New Roman"/>
          <w:b w:val="false"/>
          <w:i w:val="false"/>
          <w:color w:val="000000"/>
          <w:sz w:val="28"/>
        </w:rPr>
        <w:t xml:space="preserve">Басшы ____________ 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w:t>
      </w:r>
    </w:p>
    <w:p>
      <w:pPr>
        <w:spacing w:after="0"/>
        <w:ind w:left="0"/>
        <w:jc w:val="both"/>
      </w:pPr>
      <w:r>
        <w:rPr>
          <w:rFonts w:ascii="Times New Roman"/>
          <w:b w:val="false"/>
          <w:i w:val="false"/>
          <w:color w:val="000000"/>
          <w:sz w:val="28"/>
        </w:rPr>
        <w:t>Толтырылған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Лицензияны және (немесе) лицензияға қосымшаны алуға арналған жеке тұлғаның өтініші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(жеке тұлғаның тегі, аты, әкесінің аты (болған жағдайда), жеке сәйкестендіру нөмірі)</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(қызметтің түрі және (немесе) қызметтің кіші түрінің(-лері) толық атауы көрсетілсін)  жүзеге</w:t>
      </w:r>
    </w:p>
    <w:p>
      <w:pPr>
        <w:spacing w:after="0"/>
        <w:ind w:left="0"/>
        <w:jc w:val="both"/>
      </w:pPr>
      <w:r>
        <w:rPr>
          <w:rFonts w:ascii="Times New Roman"/>
          <w:b w:val="false"/>
          <w:i w:val="false"/>
          <w:color w:val="000000"/>
          <w:sz w:val="28"/>
        </w:rPr>
        <w:t xml:space="preserve">асыруға лицензияны және (немесе) лицензияға қосымшаны беруіңізді сұраймын. </w:t>
      </w:r>
    </w:p>
    <w:p>
      <w:pPr>
        <w:spacing w:after="0"/>
        <w:ind w:left="0"/>
        <w:jc w:val="both"/>
      </w:pPr>
      <w:r>
        <w:rPr>
          <w:rFonts w:ascii="Times New Roman"/>
          <w:b w:val="false"/>
          <w:i w:val="false"/>
          <w:color w:val="000000"/>
          <w:sz w:val="28"/>
        </w:rPr>
        <w:t>Жеке тұлғаның тұрғылықты жерінің мекенжайы</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(пошталық индексі, елі, облысы, қаласы, ауданы, елді мекені, көше атауы, үй/ғимарат нөмірі) </w:t>
      </w:r>
    </w:p>
    <w:p>
      <w:pPr>
        <w:spacing w:after="0"/>
        <w:ind w:left="0"/>
        <w:jc w:val="both"/>
      </w:pPr>
      <w:r>
        <w:rPr>
          <w:rFonts w:ascii="Times New Roman"/>
          <w:b w:val="false"/>
          <w:i w:val="false"/>
          <w:color w:val="000000"/>
          <w:sz w:val="28"/>
        </w:rPr>
        <w:t xml:space="preserve">Электрондық пошта_______________________________________________  </w:t>
      </w:r>
    </w:p>
    <w:p>
      <w:pPr>
        <w:spacing w:after="0"/>
        <w:ind w:left="0"/>
        <w:jc w:val="both"/>
      </w:pPr>
      <w:r>
        <w:rPr>
          <w:rFonts w:ascii="Times New Roman"/>
          <w:b w:val="false"/>
          <w:i w:val="false"/>
          <w:color w:val="000000"/>
          <w:sz w:val="28"/>
        </w:rPr>
        <w:t xml:space="preserve">Телефондары ____________________________________________________ </w:t>
      </w:r>
    </w:p>
    <w:p>
      <w:pPr>
        <w:spacing w:after="0"/>
        <w:ind w:left="0"/>
        <w:jc w:val="both"/>
      </w:pPr>
      <w:r>
        <w:rPr>
          <w:rFonts w:ascii="Times New Roman"/>
          <w:b w:val="false"/>
          <w:i w:val="false"/>
          <w:color w:val="000000"/>
          <w:sz w:val="28"/>
        </w:rPr>
        <w:t xml:space="preserve">Факс____________________________________________________________  </w:t>
      </w:r>
    </w:p>
    <w:p>
      <w:pPr>
        <w:spacing w:after="0"/>
        <w:ind w:left="0"/>
        <w:jc w:val="both"/>
      </w:pPr>
      <w:r>
        <w:rPr>
          <w:rFonts w:ascii="Times New Roman"/>
          <w:b w:val="false"/>
          <w:i w:val="false"/>
          <w:color w:val="000000"/>
          <w:sz w:val="28"/>
        </w:rPr>
        <w:t xml:space="preserve">Банк шоты_______________________________________________________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үй/ғимарат</w:t>
      </w:r>
    </w:p>
    <w:p>
      <w:pPr>
        <w:spacing w:after="0"/>
        <w:ind w:left="0"/>
        <w:jc w:val="both"/>
      </w:pPr>
      <w:r>
        <w:rPr>
          <w:rFonts w:ascii="Times New Roman"/>
          <w:b w:val="false"/>
          <w:i w:val="false"/>
          <w:color w:val="000000"/>
          <w:sz w:val="28"/>
        </w:rPr>
        <w:t xml:space="preserve">                                 (стационарлық үй-жайлар) нөмірі)</w:t>
      </w:r>
    </w:p>
    <w:p>
      <w:pPr>
        <w:spacing w:after="0"/>
        <w:ind w:left="0"/>
        <w:jc w:val="both"/>
      </w:pPr>
      <w:r>
        <w:rPr>
          <w:rFonts w:ascii="Times New Roman"/>
          <w:b w:val="false"/>
          <w:i w:val="false"/>
          <w:color w:val="000000"/>
          <w:sz w:val="28"/>
        </w:rPr>
        <w:t>______ парақта қоса беріледі.</w:t>
      </w:r>
    </w:p>
    <w:p>
      <w:pPr>
        <w:spacing w:after="0"/>
        <w:ind w:left="0"/>
        <w:jc w:val="both"/>
      </w:pPr>
      <w:r>
        <w:rPr>
          <w:rFonts w:ascii="Times New Roman"/>
          <w:b w:val="false"/>
          <w:i w:val="false"/>
          <w:color w:val="000000"/>
          <w:sz w:val="28"/>
        </w:rPr>
        <w:t>Осымен:</w:t>
      </w:r>
    </w:p>
    <w:p>
      <w:pPr>
        <w:spacing w:after="0"/>
        <w:ind w:left="0"/>
        <w:jc w:val="both"/>
      </w:pPr>
      <w:r>
        <w:rPr>
          <w:rFonts w:ascii="Times New Roman"/>
          <w:b w:val="false"/>
          <w:i w:val="false"/>
          <w:color w:val="000000"/>
          <w:sz w:val="28"/>
        </w:rPr>
        <w:t>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бойынша кез келген ақпаратты жіберуге болатындығы;</w:t>
      </w:r>
    </w:p>
    <w:p>
      <w:pPr>
        <w:spacing w:after="0"/>
        <w:ind w:left="0"/>
        <w:jc w:val="both"/>
      </w:pPr>
      <w:r>
        <w:rPr>
          <w:rFonts w:ascii="Times New Roman"/>
          <w:b w:val="false"/>
          <w:i w:val="false"/>
          <w:color w:val="000000"/>
          <w:sz w:val="28"/>
        </w:rPr>
        <w:t>өтініш берушіге қызметтің лицензияланатын түрімен және (немесе) кіші түрімен айналысуға</w:t>
      </w:r>
    </w:p>
    <w:p>
      <w:pPr>
        <w:spacing w:after="0"/>
        <w:ind w:left="0"/>
        <w:jc w:val="both"/>
      </w:pPr>
      <w:r>
        <w:rPr>
          <w:rFonts w:ascii="Times New Roman"/>
          <w:b w:val="false"/>
          <w:i w:val="false"/>
          <w:color w:val="000000"/>
          <w:sz w:val="28"/>
        </w:rPr>
        <w:t>сот тыйым салмайтыны;</w:t>
      </w:r>
    </w:p>
    <w:p>
      <w:pPr>
        <w:spacing w:after="0"/>
        <w:ind w:left="0"/>
        <w:jc w:val="both"/>
      </w:pPr>
      <w:r>
        <w:rPr>
          <w:rFonts w:ascii="Times New Roman"/>
          <w:b w:val="false"/>
          <w:i w:val="false"/>
          <w:color w:val="000000"/>
          <w:sz w:val="28"/>
        </w:rPr>
        <w:t>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табылатындығы расталады;</w:t>
      </w:r>
    </w:p>
    <w:p>
      <w:pPr>
        <w:spacing w:after="0"/>
        <w:ind w:left="0"/>
        <w:jc w:val="both"/>
      </w:pPr>
      <w:r>
        <w:rPr>
          <w:rFonts w:ascii="Times New Roman"/>
          <w:b w:val="false"/>
          <w:i w:val="false"/>
          <w:color w:val="000000"/>
          <w:sz w:val="28"/>
        </w:rPr>
        <w:t>өтініш беруші лицензияны және (немесе) лицензияға қосымшаны беру кезінде ақпараттық</w:t>
      </w:r>
    </w:p>
    <w:p>
      <w:pPr>
        <w:spacing w:after="0"/>
        <w:ind w:left="0"/>
        <w:jc w:val="both"/>
      </w:pPr>
      <w:r>
        <w:rPr>
          <w:rFonts w:ascii="Times New Roman"/>
          <w:b w:val="false"/>
          <w:i w:val="false"/>
          <w:color w:val="000000"/>
          <w:sz w:val="28"/>
        </w:rPr>
        <w:t>жүйелерде қамтылған, заңмен қорғалатын құпияны құрайтын қолжетімділігі шектеулі дербес</w:t>
      </w:r>
    </w:p>
    <w:p>
      <w:pPr>
        <w:spacing w:after="0"/>
        <w:ind w:left="0"/>
        <w:jc w:val="both"/>
      </w:pPr>
      <w:r>
        <w:rPr>
          <w:rFonts w:ascii="Times New Roman"/>
          <w:b w:val="false"/>
          <w:i w:val="false"/>
          <w:color w:val="000000"/>
          <w:sz w:val="28"/>
        </w:rPr>
        <w:t>деректерді пайдалануға келісімін береді.</w:t>
      </w:r>
    </w:p>
    <w:p>
      <w:pPr>
        <w:spacing w:after="0"/>
        <w:ind w:left="0"/>
        <w:jc w:val="both"/>
      </w:pPr>
      <w:r>
        <w:rPr>
          <w:rFonts w:ascii="Times New Roman"/>
          <w:b w:val="false"/>
          <w:i w:val="false"/>
          <w:color w:val="000000"/>
          <w:sz w:val="28"/>
        </w:rPr>
        <w:t xml:space="preserve">Жеке тұлға __________ 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w:t>
      </w:r>
    </w:p>
    <w:p>
      <w:pPr>
        <w:spacing w:after="0"/>
        <w:ind w:left="0"/>
        <w:jc w:val="both"/>
      </w:pPr>
      <w:r>
        <w:rPr>
          <w:rFonts w:ascii="Times New Roman"/>
          <w:b w:val="false"/>
          <w:i w:val="false"/>
          <w:color w:val="000000"/>
          <w:sz w:val="28"/>
        </w:rPr>
        <w:t>Толтырылған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Фармацевтикалық қызметті лицензиялау кезінде қойылатын біліктілік талаптарына сәйкестігі туралы мәлімет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(денсаулық сақтау субьектісінің атауы) (20___ жылғы "__" ______ жағдай бойынша)</w:t>
      </w:r>
    </w:p>
    <w:p>
      <w:pPr>
        <w:spacing w:after="0"/>
        <w:ind w:left="0"/>
        <w:jc w:val="both"/>
      </w:pPr>
    </w:p>
    <w:p>
      <w:pPr>
        <w:spacing w:after="0"/>
        <w:ind w:left="0"/>
        <w:jc w:val="both"/>
      </w:pPr>
      <w:r>
        <w:rPr>
          <w:rFonts w:ascii="Times New Roman"/>
          <w:b w:val="false"/>
          <w:i w:val="false"/>
          <w:color w:val="000000"/>
          <w:sz w:val="28"/>
        </w:rPr>
        <w:t>Мыналардың болуын растайтын мәліметтер:</w:t>
      </w:r>
    </w:p>
    <w:p>
      <w:pPr>
        <w:spacing w:after="0"/>
        <w:ind w:left="0"/>
        <w:jc w:val="both"/>
      </w:pPr>
      <w:r>
        <w:rPr>
          <w:rFonts w:ascii="Times New Roman"/>
          <w:b w:val="false"/>
          <w:i w:val="false"/>
          <w:color w:val="000000"/>
          <w:sz w:val="28"/>
        </w:rPr>
        <w:t>1. Меншік немесе жалға алу немесе мемлекеттік мүлікті сенімгерлік басқару құқығындағы</w:t>
      </w:r>
    </w:p>
    <w:p>
      <w:pPr>
        <w:spacing w:after="0"/>
        <w:ind w:left="0"/>
        <w:jc w:val="both"/>
      </w:pPr>
      <w:r>
        <w:rPr>
          <w:rFonts w:ascii="Times New Roman"/>
          <w:b w:val="false"/>
          <w:i w:val="false"/>
          <w:color w:val="000000"/>
          <w:sz w:val="28"/>
        </w:rPr>
        <w:t>үй-жайлар немесе ғимараттар:</w:t>
      </w:r>
    </w:p>
    <w:p>
      <w:pPr>
        <w:spacing w:after="0"/>
        <w:ind w:left="0"/>
        <w:jc w:val="both"/>
      </w:pPr>
      <w:r>
        <w:rPr>
          <w:rFonts w:ascii="Times New Roman"/>
          <w:b w:val="false"/>
          <w:i w:val="false"/>
          <w:color w:val="000000"/>
          <w:sz w:val="28"/>
        </w:rPr>
        <w:t>Меншік (шаруашылық жүргізу немесе жедел басқару) және/немесе жалға алу құқығындағы</w:t>
      </w:r>
    </w:p>
    <w:p>
      <w:pPr>
        <w:spacing w:after="0"/>
        <w:ind w:left="0"/>
        <w:jc w:val="both"/>
      </w:pPr>
      <w:r>
        <w:rPr>
          <w:rFonts w:ascii="Times New Roman"/>
          <w:b w:val="false"/>
          <w:i w:val="false"/>
          <w:color w:val="000000"/>
          <w:sz w:val="28"/>
        </w:rPr>
        <w:t>өндірістік база туралы мәліметтер:</w:t>
      </w:r>
    </w:p>
    <w:p>
      <w:pPr>
        <w:spacing w:after="0"/>
        <w:ind w:left="0"/>
        <w:jc w:val="both"/>
      </w:pPr>
      <w:r>
        <w:rPr>
          <w:rFonts w:ascii="Times New Roman"/>
          <w:b w:val="false"/>
          <w:i w:val="false"/>
          <w:color w:val="000000"/>
          <w:sz w:val="28"/>
        </w:rPr>
        <w:t>1) Кадастрлық нөмірі __________________________________________________</w:t>
      </w:r>
    </w:p>
    <w:p>
      <w:pPr>
        <w:spacing w:after="0"/>
        <w:ind w:left="0"/>
        <w:jc w:val="both"/>
      </w:pPr>
      <w:r>
        <w:rPr>
          <w:rFonts w:ascii="Times New Roman"/>
          <w:b w:val="false"/>
          <w:i w:val="false"/>
          <w:color w:val="000000"/>
          <w:sz w:val="28"/>
        </w:rPr>
        <w:t>2) Орналасқан жері ____________________________________________________</w:t>
      </w:r>
    </w:p>
    <w:p>
      <w:pPr>
        <w:spacing w:after="0"/>
        <w:ind w:left="0"/>
        <w:jc w:val="both"/>
      </w:pPr>
      <w:r>
        <w:rPr>
          <w:rFonts w:ascii="Times New Roman"/>
          <w:b w:val="false"/>
          <w:i w:val="false"/>
          <w:color w:val="000000"/>
          <w:sz w:val="28"/>
        </w:rPr>
        <w:t>3) Жалға алу туралы шарттың нөмірі мен күні______________________________</w:t>
      </w:r>
    </w:p>
    <w:p>
      <w:pPr>
        <w:spacing w:after="0"/>
        <w:ind w:left="0"/>
        <w:jc w:val="both"/>
      </w:pPr>
      <w:r>
        <w:rPr>
          <w:rFonts w:ascii="Times New Roman"/>
          <w:b w:val="false"/>
          <w:i w:val="false"/>
          <w:color w:val="000000"/>
          <w:sz w:val="28"/>
        </w:rPr>
        <w:t>4) Жалға беруші _______________________________________________________</w:t>
      </w:r>
    </w:p>
    <w:p>
      <w:pPr>
        <w:spacing w:after="0"/>
        <w:ind w:left="0"/>
        <w:jc w:val="both"/>
      </w:pPr>
      <w:r>
        <w:rPr>
          <w:rFonts w:ascii="Times New Roman"/>
          <w:b w:val="false"/>
          <w:i w:val="false"/>
          <w:color w:val="000000"/>
          <w:sz w:val="28"/>
        </w:rPr>
        <w:t>5) Жалға берудің аяқталу мерзімі_________________________________________</w:t>
      </w:r>
    </w:p>
    <w:p>
      <w:pPr>
        <w:spacing w:after="0"/>
        <w:ind w:left="0"/>
        <w:jc w:val="both"/>
      </w:pPr>
      <w:r>
        <w:rPr>
          <w:rFonts w:ascii="Times New Roman"/>
          <w:b w:val="false"/>
          <w:i w:val="false"/>
          <w:color w:val="000000"/>
          <w:sz w:val="28"/>
        </w:rPr>
        <w:t>6) Үй-жайдың (ғимараттың) мекенжайы___________________________________</w:t>
      </w:r>
    </w:p>
    <w:p>
      <w:pPr>
        <w:spacing w:after="0"/>
        <w:ind w:left="0"/>
        <w:jc w:val="both"/>
      </w:pPr>
      <w:r>
        <w:rPr>
          <w:rFonts w:ascii="Times New Roman"/>
          <w:b w:val="false"/>
          <w:i w:val="false"/>
          <w:color w:val="000000"/>
          <w:sz w:val="28"/>
        </w:rPr>
        <w:t>7) Жалға алынатын шаршы көлемі________________________________________</w:t>
      </w:r>
    </w:p>
    <w:p>
      <w:pPr>
        <w:spacing w:after="0"/>
        <w:ind w:left="0"/>
        <w:jc w:val="both"/>
      </w:pPr>
      <w:r>
        <w:rPr>
          <w:rFonts w:ascii="Times New Roman"/>
          <w:b w:val="false"/>
          <w:i w:val="false"/>
          <w:color w:val="000000"/>
          <w:sz w:val="28"/>
        </w:rPr>
        <w:t>2. Нормативтік құқықтық актілерге, оның ішінде Қазақстан Республикасының Үкіметі</w:t>
      </w:r>
    </w:p>
    <w:p>
      <w:pPr>
        <w:spacing w:after="0"/>
        <w:ind w:left="0"/>
        <w:jc w:val="both"/>
      </w:pPr>
      <w:r>
        <w:rPr>
          <w:rFonts w:ascii="Times New Roman"/>
          <w:b w:val="false"/>
          <w:i w:val="false"/>
          <w:color w:val="000000"/>
          <w:sz w:val="28"/>
        </w:rPr>
        <w:t>бекіткен дәрілік заттардың, медициналық бұйымдар айналысы саласындағы объектілердің</w:t>
      </w:r>
    </w:p>
    <w:p>
      <w:pPr>
        <w:spacing w:after="0"/>
        <w:ind w:left="0"/>
        <w:jc w:val="both"/>
      </w:pPr>
      <w:r>
        <w:rPr>
          <w:rFonts w:ascii="Times New Roman"/>
          <w:b w:val="false"/>
          <w:i w:val="false"/>
          <w:color w:val="000000"/>
          <w:sz w:val="28"/>
        </w:rPr>
        <w:t>үлгі ережелеріне сәйкес дәрілік заттардың, медициналық бұйымдар сапасын бақылауды және</w:t>
      </w:r>
    </w:p>
    <w:p>
      <w:pPr>
        <w:spacing w:after="0"/>
        <w:ind w:left="0"/>
        <w:jc w:val="both"/>
      </w:pPr>
      <w:r>
        <w:rPr>
          <w:rFonts w:ascii="Times New Roman"/>
          <w:b w:val="false"/>
          <w:i w:val="false"/>
          <w:color w:val="000000"/>
          <w:sz w:val="28"/>
        </w:rPr>
        <w:t>өндіру, дайындау, сақтау және өткізу шарттарын сақтауды қамтамасыз етуге арналған</w:t>
      </w:r>
    </w:p>
    <w:p>
      <w:pPr>
        <w:spacing w:after="0"/>
        <w:ind w:left="0"/>
        <w:jc w:val="both"/>
      </w:pPr>
      <w:r>
        <w:rPr>
          <w:rFonts w:ascii="Times New Roman"/>
          <w:b w:val="false"/>
          <w:i w:val="false"/>
          <w:color w:val="000000"/>
          <w:sz w:val="28"/>
        </w:rPr>
        <w:t>жабдық пен жиһаз, интернет желісіне қосылған компьютер техникасы, инвентарьдың,</w:t>
      </w:r>
    </w:p>
    <w:p>
      <w:pPr>
        <w:spacing w:after="0"/>
        <w:ind w:left="0"/>
        <w:jc w:val="both"/>
      </w:pPr>
      <w:r>
        <w:rPr>
          <w:rFonts w:ascii="Times New Roman"/>
          <w:b w:val="false"/>
          <w:i w:val="false"/>
          <w:color w:val="000000"/>
          <w:sz w:val="28"/>
        </w:rPr>
        <w:t>аспаптар мен аппаратура; шалғайдағы ауылдық жерлерге арналған жылжымалы дәріхана</w:t>
      </w:r>
    </w:p>
    <w:p>
      <w:pPr>
        <w:spacing w:after="0"/>
        <w:ind w:left="0"/>
        <w:jc w:val="both"/>
      </w:pPr>
      <w:r>
        <w:rPr>
          <w:rFonts w:ascii="Times New Roman"/>
          <w:b w:val="false"/>
          <w:i w:val="false"/>
          <w:color w:val="000000"/>
          <w:sz w:val="28"/>
        </w:rPr>
        <w:t>пункті үшін қажет болған жағдайда дәрілік заттар мен медициналық бұйымдарды сақтау мен</w:t>
      </w:r>
    </w:p>
    <w:p>
      <w:pPr>
        <w:spacing w:after="0"/>
        <w:ind w:left="0"/>
        <w:jc w:val="both"/>
      </w:pPr>
      <w:r>
        <w:rPr>
          <w:rFonts w:ascii="Times New Roman"/>
          <w:b w:val="false"/>
          <w:i w:val="false"/>
          <w:color w:val="000000"/>
          <w:sz w:val="28"/>
        </w:rPr>
        <w:t>өткізу шарттарын сақтауды қамтамасыз ететін тиісті шкафтар мен тоңазытқыш және басқа да</w:t>
      </w:r>
    </w:p>
    <w:p>
      <w:pPr>
        <w:spacing w:after="0"/>
        <w:ind w:left="0"/>
        <w:jc w:val="both"/>
      </w:pPr>
      <w:r>
        <w:rPr>
          <w:rFonts w:ascii="Times New Roman"/>
          <w:b w:val="false"/>
          <w:i w:val="false"/>
          <w:color w:val="000000"/>
          <w:sz w:val="28"/>
        </w:rPr>
        <w:t>жабдықтары бар автомобиль көлігі:</w:t>
      </w:r>
    </w:p>
    <w:p>
      <w:pPr>
        <w:spacing w:after="0"/>
        <w:ind w:left="0"/>
        <w:jc w:val="both"/>
      </w:pPr>
      <w:r>
        <w:rPr>
          <w:rFonts w:ascii="Times New Roman"/>
          <w:b w:val="false"/>
          <w:i w:val="false"/>
          <w:color w:val="000000"/>
          <w:sz w:val="28"/>
        </w:rPr>
        <w:t>Жабдықтардың, аппаратураның, аспаптардың, интернет желісіне қосылған компьютер</w:t>
      </w:r>
    </w:p>
    <w:p>
      <w:pPr>
        <w:spacing w:after="0"/>
        <w:ind w:left="0"/>
        <w:jc w:val="both"/>
      </w:pPr>
      <w:r>
        <w:rPr>
          <w:rFonts w:ascii="Times New Roman"/>
          <w:b w:val="false"/>
          <w:i w:val="false"/>
          <w:color w:val="000000"/>
          <w:sz w:val="28"/>
        </w:rPr>
        <w:t>техникасы жиһаздың, инвентарьдың, көлік және басқа да құралдардың тізімі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(немесе) арнайы жабдықтың, аппаратурамен құрал-сайманның, аспаптардың, жиһаздың, мүкәммалдың, көлік және басқа құралдардың атауы (паспорт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(жұмысқа жарамды/жарамсыз)</w:t>
            </w:r>
          </w:p>
        </w:tc>
      </w:tr>
    </w:tbl>
    <w:p>
      <w:pPr>
        <w:spacing w:after="0"/>
        <w:ind w:left="0"/>
        <w:jc w:val="both"/>
      </w:pPr>
      <w:r>
        <w:rPr>
          <w:rFonts w:ascii="Times New Roman"/>
          <w:b w:val="false"/>
          <w:i w:val="false"/>
          <w:color w:val="000000"/>
          <w:sz w:val="28"/>
        </w:rPr>
        <w:t>
      3. Фармацевтикалық қызметті жүзеге асыратын денсаулық сақтау ұйымдарының мамандары</w:t>
      </w:r>
    </w:p>
    <w:p>
      <w:pPr>
        <w:spacing w:after="0"/>
        <w:ind w:left="0"/>
        <w:jc w:val="both"/>
      </w:pPr>
      <w:r>
        <w:rPr>
          <w:rFonts w:ascii="Times New Roman"/>
          <w:b w:val="false"/>
          <w:i w:val="false"/>
          <w:color w:val="000000"/>
          <w:sz w:val="28"/>
        </w:rPr>
        <w:t>туралы мәліметтер:</w:t>
      </w:r>
    </w:p>
    <w:p>
      <w:pPr>
        <w:spacing w:after="0"/>
        <w:ind w:left="0"/>
        <w:jc w:val="both"/>
      </w:pPr>
      <w:r>
        <w:rPr>
          <w:rFonts w:ascii="Times New Roman"/>
          <w:b w:val="false"/>
          <w:i w:val="false"/>
          <w:color w:val="000000"/>
          <w:sz w:val="28"/>
        </w:rPr>
        <w:t>Фармацевтикалық қызметті жүзеге асыратын денсаулық сақтау ұйымдары мамандарының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біліктілігін арттыру туралы құжат</w:t>
            </w:r>
          </w:p>
        </w:tc>
      </w:tr>
    </w:tbl>
    <w:p>
      <w:pPr>
        <w:spacing w:after="0"/>
        <w:ind w:left="0"/>
        <w:jc w:val="both"/>
      </w:pPr>
      <w:r>
        <w:rPr>
          <w:rFonts w:ascii="Times New Roman"/>
          <w:b w:val="false"/>
          <w:i w:val="false"/>
          <w:color w:val="000000"/>
          <w:sz w:val="28"/>
        </w:rPr>
        <w:t>
      4. Фармацевтикалық қызметтің мәлімделген кіші түрлеріне сәйкес тиісті білімі және</w:t>
      </w:r>
    </w:p>
    <w:p>
      <w:pPr>
        <w:spacing w:after="0"/>
        <w:ind w:left="0"/>
        <w:jc w:val="both"/>
      </w:pPr>
      <w:r>
        <w:rPr>
          <w:rFonts w:ascii="Times New Roman"/>
          <w:b w:val="false"/>
          <w:i w:val="false"/>
          <w:color w:val="000000"/>
          <w:sz w:val="28"/>
        </w:rPr>
        <w:t>мамандығы бойынша еңбек өтілі:</w:t>
      </w:r>
    </w:p>
    <w:p>
      <w:pPr>
        <w:spacing w:after="0"/>
        <w:ind w:left="0"/>
        <w:jc w:val="both"/>
      </w:pPr>
      <w:r>
        <w:rPr>
          <w:rFonts w:ascii="Times New Roman"/>
          <w:b w:val="false"/>
          <w:i w:val="false"/>
          <w:color w:val="000000"/>
          <w:sz w:val="28"/>
        </w:rPr>
        <w:t>Фармацевтикалық білімі туралы мәліметтер</w:t>
      </w:r>
    </w:p>
    <w:p>
      <w:pPr>
        <w:spacing w:after="0"/>
        <w:ind w:left="0"/>
        <w:jc w:val="both"/>
      </w:pPr>
      <w:r>
        <w:rPr>
          <w:rFonts w:ascii="Times New Roman"/>
          <w:b w:val="false"/>
          <w:i w:val="false"/>
          <w:color w:val="000000"/>
          <w:sz w:val="28"/>
        </w:rPr>
        <w:t>1) Мамандығы және біліктілігі__________________________________________</w:t>
      </w:r>
    </w:p>
    <w:p>
      <w:pPr>
        <w:spacing w:after="0"/>
        <w:ind w:left="0"/>
        <w:jc w:val="both"/>
      </w:pPr>
      <w:r>
        <w:rPr>
          <w:rFonts w:ascii="Times New Roman"/>
          <w:b w:val="false"/>
          <w:i w:val="false"/>
          <w:color w:val="000000"/>
          <w:sz w:val="28"/>
        </w:rPr>
        <w:t>2) Фармацевтикалық қызметтің кіші түріне сәйкес жоғарғы немесе орта фармацевтикалық</w:t>
      </w:r>
    </w:p>
    <w:p>
      <w:pPr>
        <w:spacing w:after="0"/>
        <w:ind w:left="0"/>
        <w:jc w:val="both"/>
      </w:pPr>
      <w:r>
        <w:rPr>
          <w:rFonts w:ascii="Times New Roman"/>
          <w:b w:val="false"/>
          <w:i w:val="false"/>
          <w:color w:val="000000"/>
          <w:sz w:val="28"/>
        </w:rPr>
        <w:t>білімі туралы дипломның нөмірі_________________________</w:t>
      </w:r>
    </w:p>
    <w:p>
      <w:pPr>
        <w:spacing w:after="0"/>
        <w:ind w:left="0"/>
        <w:jc w:val="both"/>
      </w:pPr>
      <w:r>
        <w:rPr>
          <w:rFonts w:ascii="Times New Roman"/>
          <w:b w:val="false"/>
          <w:i w:val="false"/>
          <w:color w:val="000000"/>
          <w:sz w:val="28"/>
        </w:rPr>
        <w:t>3) Фармацевтикалық қызметтің кіші түріне сәйкес жоғарғы немесе орта фармацевтикалық</w:t>
      </w:r>
    </w:p>
    <w:p>
      <w:pPr>
        <w:spacing w:after="0"/>
        <w:ind w:left="0"/>
        <w:jc w:val="both"/>
      </w:pPr>
      <w:r>
        <w:rPr>
          <w:rFonts w:ascii="Times New Roman"/>
          <w:b w:val="false"/>
          <w:i w:val="false"/>
          <w:color w:val="000000"/>
          <w:sz w:val="28"/>
        </w:rPr>
        <w:t>білімі туралы дипломның берілген күні________________</w:t>
      </w:r>
    </w:p>
    <w:p>
      <w:pPr>
        <w:spacing w:after="0"/>
        <w:ind w:left="0"/>
        <w:jc w:val="both"/>
      </w:pPr>
      <w:r>
        <w:rPr>
          <w:rFonts w:ascii="Times New Roman"/>
          <w:b w:val="false"/>
          <w:i w:val="false"/>
          <w:color w:val="000000"/>
          <w:sz w:val="28"/>
        </w:rPr>
        <w:t>4) Оқу орнының атауы__________________________________</w:t>
      </w:r>
    </w:p>
    <w:p>
      <w:pPr>
        <w:spacing w:after="0"/>
        <w:ind w:left="0"/>
        <w:jc w:val="both"/>
      </w:pPr>
      <w:r>
        <w:rPr>
          <w:rFonts w:ascii="Times New Roman"/>
          <w:b w:val="false"/>
          <w:i w:val="false"/>
          <w:color w:val="000000"/>
          <w:sz w:val="28"/>
        </w:rPr>
        <w:t>5) Жұмыс орны_______________________________________</w:t>
      </w:r>
    </w:p>
    <w:p>
      <w:pPr>
        <w:spacing w:after="0"/>
        <w:ind w:left="0"/>
        <w:jc w:val="both"/>
      </w:pPr>
      <w:r>
        <w:rPr>
          <w:rFonts w:ascii="Times New Roman"/>
          <w:b w:val="false"/>
          <w:i w:val="false"/>
          <w:color w:val="000000"/>
          <w:sz w:val="28"/>
        </w:rPr>
        <w:t>6) Лауазымы ___________________________________________</w:t>
      </w:r>
    </w:p>
    <w:p>
      <w:pPr>
        <w:spacing w:after="0"/>
        <w:ind w:left="0"/>
        <w:jc w:val="both"/>
      </w:pPr>
      <w:r>
        <w:rPr>
          <w:rFonts w:ascii="Times New Roman"/>
          <w:b w:val="false"/>
          <w:i w:val="false"/>
          <w:color w:val="000000"/>
          <w:sz w:val="28"/>
        </w:rPr>
        <w:t>7) Еңбек өтілі______________________________________</w:t>
      </w:r>
    </w:p>
    <w:p>
      <w:pPr>
        <w:spacing w:after="0"/>
        <w:ind w:left="0"/>
        <w:jc w:val="both"/>
      </w:pPr>
      <w:r>
        <w:rPr>
          <w:rFonts w:ascii="Times New Roman"/>
          <w:b w:val="false"/>
          <w:i w:val="false"/>
          <w:color w:val="000000"/>
          <w:sz w:val="28"/>
        </w:rPr>
        <w:t>8) Жұмыс берушінің жұмысқа қабылдау туралы актісінің нөмірі мен күні ____________</w:t>
      </w:r>
    </w:p>
    <w:p>
      <w:pPr>
        <w:spacing w:after="0"/>
        <w:ind w:left="0"/>
        <w:jc w:val="both"/>
      </w:pPr>
      <w:r>
        <w:rPr>
          <w:rFonts w:ascii="Times New Roman"/>
          <w:b w:val="false"/>
          <w:i w:val="false"/>
          <w:color w:val="000000"/>
          <w:sz w:val="28"/>
        </w:rPr>
        <w:t>9) Жұмыстан босату туралы бұйрықтың күні___________________</w:t>
      </w:r>
    </w:p>
    <w:p>
      <w:pPr>
        <w:spacing w:after="0"/>
        <w:ind w:left="0"/>
        <w:jc w:val="both"/>
      </w:pPr>
      <w:r>
        <w:rPr>
          <w:rFonts w:ascii="Times New Roman"/>
          <w:b w:val="false"/>
          <w:i w:val="false"/>
          <w:color w:val="000000"/>
          <w:sz w:val="28"/>
        </w:rPr>
        <w:t>5. Фармацевтикалық қызметтің мәлімделген кіші түрлері бойынша соңғы 5 жылдағы</w:t>
      </w:r>
    </w:p>
    <w:p>
      <w:pPr>
        <w:spacing w:after="0"/>
        <w:ind w:left="0"/>
        <w:jc w:val="both"/>
      </w:pPr>
      <w:r>
        <w:rPr>
          <w:rFonts w:ascii="Times New Roman"/>
          <w:b w:val="false"/>
          <w:i w:val="false"/>
          <w:color w:val="000000"/>
          <w:sz w:val="28"/>
        </w:rPr>
        <w:t>мамандануы немесе жетілдірілуі және біліктілікті арттырудың түрлері:</w:t>
      </w:r>
    </w:p>
    <w:p>
      <w:pPr>
        <w:spacing w:after="0"/>
        <w:ind w:left="0"/>
        <w:jc w:val="both"/>
      </w:pPr>
      <w:r>
        <w:rPr>
          <w:rFonts w:ascii="Times New Roman"/>
          <w:b w:val="false"/>
          <w:i w:val="false"/>
          <w:color w:val="000000"/>
          <w:sz w:val="28"/>
        </w:rPr>
        <w:t>Біліктілікті арттыру туралы мәліметтер</w:t>
      </w:r>
    </w:p>
    <w:p>
      <w:pPr>
        <w:spacing w:after="0"/>
        <w:ind w:left="0"/>
        <w:jc w:val="both"/>
      </w:pPr>
      <w:r>
        <w:rPr>
          <w:rFonts w:ascii="Times New Roman"/>
          <w:b w:val="false"/>
          <w:i w:val="false"/>
          <w:color w:val="000000"/>
          <w:sz w:val="28"/>
        </w:rPr>
        <w:t>1) Қайта даярлаудан өткен мамандығы________________________________</w:t>
      </w:r>
    </w:p>
    <w:p>
      <w:pPr>
        <w:spacing w:after="0"/>
        <w:ind w:left="0"/>
        <w:jc w:val="both"/>
      </w:pPr>
      <w:r>
        <w:rPr>
          <w:rFonts w:ascii="Times New Roman"/>
          <w:b w:val="false"/>
          <w:i w:val="false"/>
          <w:color w:val="000000"/>
          <w:sz w:val="28"/>
        </w:rPr>
        <w:t>2) Оқытушы ұйымның атауы________________________________________</w:t>
      </w:r>
    </w:p>
    <w:p>
      <w:pPr>
        <w:spacing w:after="0"/>
        <w:ind w:left="0"/>
        <w:jc w:val="both"/>
      </w:pPr>
      <w:r>
        <w:rPr>
          <w:rFonts w:ascii="Times New Roman"/>
          <w:b w:val="false"/>
          <w:i w:val="false"/>
          <w:color w:val="000000"/>
          <w:sz w:val="28"/>
        </w:rPr>
        <w:t>3) Куәліктің нөмірі_________________________________________________</w:t>
      </w:r>
    </w:p>
    <w:p>
      <w:pPr>
        <w:spacing w:after="0"/>
        <w:ind w:left="0"/>
        <w:jc w:val="both"/>
      </w:pPr>
      <w:r>
        <w:rPr>
          <w:rFonts w:ascii="Times New Roman"/>
          <w:b w:val="false"/>
          <w:i w:val="false"/>
          <w:color w:val="000000"/>
          <w:sz w:val="28"/>
        </w:rPr>
        <w:t>4) Кім берді_______________________________________________________</w:t>
      </w:r>
    </w:p>
    <w:p>
      <w:pPr>
        <w:spacing w:after="0"/>
        <w:ind w:left="0"/>
        <w:jc w:val="both"/>
      </w:pPr>
      <w:r>
        <w:rPr>
          <w:rFonts w:ascii="Times New Roman"/>
          <w:b w:val="false"/>
          <w:i w:val="false"/>
          <w:color w:val="000000"/>
          <w:sz w:val="28"/>
        </w:rPr>
        <w:t>5) Циклдің атауы__________________________________________________</w:t>
      </w:r>
    </w:p>
    <w:p>
      <w:pPr>
        <w:spacing w:after="0"/>
        <w:ind w:left="0"/>
        <w:jc w:val="both"/>
      </w:pPr>
      <w:r>
        <w:rPr>
          <w:rFonts w:ascii="Times New Roman"/>
          <w:b w:val="false"/>
          <w:i w:val="false"/>
          <w:color w:val="000000"/>
          <w:sz w:val="28"/>
        </w:rPr>
        <w:t>6) Сағат саны_____________________________________________________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"Фармацевтикалық қызметке лицензия беру"  Мемлекеттік көрсетілетін қызмет стандарты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медициналық және фармацевтикалық бақылау комитетінің аумақтық департаменттері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арқылы "электрондық үкімет": www. egov. kz, www. elicense.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беру кезінде – 15 (он бес) жұмыс күні;</w:t>
            </w:r>
          </w:p>
          <w:p>
            <w:pPr>
              <w:spacing w:after="20"/>
              <w:ind w:left="20"/>
              <w:jc w:val="both"/>
            </w:pPr>
            <w:r>
              <w:rPr>
                <w:rFonts w:ascii="Times New Roman"/>
                <w:b w:val="false"/>
                <w:i w:val="false"/>
                <w:color w:val="000000"/>
                <w:sz w:val="20"/>
              </w:rPr>
              <w:t>
лицензияны және (немесе) лицензияға қосымшаны қайта ресімдеу кезінде – 3 (үш) жұмыс күні;</w:t>
            </w:r>
          </w:p>
          <w:p>
            <w:pPr>
              <w:spacing w:after="20"/>
              <w:ind w:left="20"/>
              <w:jc w:val="both"/>
            </w:pPr>
            <w:r>
              <w:rPr>
                <w:rFonts w:ascii="Times New Roman"/>
                <w:b w:val="false"/>
                <w:i w:val="false"/>
                <w:color w:val="000000"/>
                <w:sz w:val="20"/>
              </w:rPr>
              <w:t>
лицензияның және (немесе) лицензияға қосымшаның телнұсқаларын беру кезінде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лицензияны және (немесе) лицензияға қосымшаны беру, лицензияны және (немесе) лицензияға қосымшаны қайта ресімдеу, лицензияны және (немесе) лицензияға қосымшасының телнұсқасын беру немесе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0"/>
              </w:rPr>
              <w:t>554-бабына</w:t>
            </w:r>
            <w:r>
              <w:rPr>
                <w:rFonts w:ascii="Times New Roman"/>
                <w:b w:val="false"/>
                <w:i w:val="false"/>
                <w:color w:val="000000"/>
                <w:sz w:val="20"/>
              </w:rPr>
              <w:t xml:space="preserve"> сәйкес оның орналасқан жері бойынша бюджетке жекелеген қызмет түрлерімен айналысу құқығы үшін лицензиялық алым төлейді: 1) фармацевтикалық қызметпен айналысу құқығы үшін лицензия беру кезінде 10 айлық есептік көрсеткішті (бұдан әрі – АЕК) құрайды;</w:t>
            </w:r>
          </w:p>
          <w:p>
            <w:pPr>
              <w:spacing w:after="20"/>
              <w:ind w:left="20"/>
              <w:jc w:val="both"/>
            </w:pPr>
            <w:r>
              <w:rPr>
                <w:rFonts w:ascii="Times New Roman"/>
                <w:b w:val="false"/>
                <w:i w:val="false"/>
                <w:color w:val="000000"/>
                <w:sz w:val="20"/>
              </w:rPr>
              <w:t>
2) лицензияны қайта ресімдеу үшін лицензияны беру кезіндегі мөлшерлеменің 10 %-ын құрайды, бірақ 4 АЕК-дан артық емес;</w:t>
            </w:r>
          </w:p>
          <w:p>
            <w:pPr>
              <w:spacing w:after="20"/>
              <w:ind w:left="20"/>
              <w:jc w:val="both"/>
            </w:pPr>
            <w:r>
              <w:rPr>
                <w:rFonts w:ascii="Times New Roman"/>
                <w:b w:val="false"/>
                <w:i w:val="false"/>
                <w:color w:val="000000"/>
                <w:sz w:val="20"/>
              </w:rPr>
              <w:t>
3) лицензияның телнұсқасын беру үшін лицензияны беру кезіндегі мөлшерлеменің 100 %-ын құрайды.</w:t>
            </w:r>
          </w:p>
          <w:p>
            <w:pPr>
              <w:spacing w:after="20"/>
              <w:ind w:left="20"/>
              <w:jc w:val="both"/>
            </w:pPr>
            <w:r>
              <w:rPr>
                <w:rFonts w:ascii="Times New Roman"/>
                <w:b w:val="false"/>
                <w:i w:val="false"/>
                <w:color w:val="000000"/>
                <w:sz w:val="20"/>
              </w:rPr>
              <w:t>
Лицензиялық алымды төлеуді көрсетілетін қызметті алушы Екінші деңгейдегі банктер арқылы қолма-қол және қолма-қол емес нысанда жүзеге асырады.</w:t>
            </w:r>
          </w:p>
          <w:p>
            <w:pPr>
              <w:spacing w:after="20"/>
              <w:ind w:left="20"/>
              <w:jc w:val="both"/>
            </w:pPr>
            <w:r>
              <w:rPr>
                <w:rFonts w:ascii="Times New Roman"/>
                <w:b w:val="false"/>
                <w:i w:val="false"/>
                <w:color w:val="000000"/>
                <w:sz w:val="20"/>
              </w:rPr>
              <w:t>
Мемлекеттік қызметті алуға төлем "электрондық үкіметтің"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18-30-ге дейін.</w:t>
            </w:r>
          </w:p>
          <w:p>
            <w:pPr>
              <w:spacing w:after="20"/>
              <w:ind w:left="20"/>
              <w:jc w:val="both"/>
            </w:pPr>
            <w:r>
              <w:rPr>
                <w:rFonts w:ascii="Times New Roman"/>
                <w:b w:val="false"/>
                <w:i w:val="false"/>
                <w:color w:val="000000"/>
                <w:sz w:val="20"/>
              </w:rPr>
              <w:t>
2) Порталдың - жөндеу жұмыстарын жүргізумен байланысты техникалық үзілістерді қоспағанда тәулік бойы (көрсетілетін қызметті алушы жұмыс уақыты аяқталғаннан кейін жүгінген кезде, демалыс және мереке күндері өтініштерді қабылдау және мемлекеттік қызметті көрсету нәтижелерін беру келесі жұмыс күні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үшін:</w:t>
            </w:r>
          </w:p>
          <w:p>
            <w:pPr>
              <w:spacing w:after="20"/>
              <w:ind w:left="20"/>
              <w:jc w:val="both"/>
            </w:pPr>
            <w:r>
              <w:rPr>
                <w:rFonts w:ascii="Times New Roman"/>
                <w:b w:val="false"/>
                <w:i w:val="false"/>
                <w:color w:val="000000"/>
                <w:sz w:val="20"/>
              </w:rPr>
              <w:t xml:space="preserve">
көрсетілетін қызметті берушінің ЭЦҚ-мен куәландырылған электрондық түрдегі лицензияны және (немесе) лицензияға қосымшаны алу үшін осы Қағидаларға </w:t>
            </w:r>
            <w:r>
              <w:rPr>
                <w:rFonts w:ascii="Times New Roman"/>
                <w:b w:val="false"/>
                <w:i w:val="false"/>
                <w:color w:val="000000"/>
                <w:sz w:val="20"/>
              </w:rPr>
              <w:t>1</w:t>
            </w:r>
            <w:r>
              <w:rPr>
                <w:rFonts w:ascii="Times New Roman"/>
                <w:b w:val="false"/>
                <w:i w:val="false"/>
                <w:color w:val="000000"/>
                <w:sz w:val="20"/>
              </w:rPr>
              <w:t xml:space="preserve"> немесе </w:t>
            </w:r>
            <w:r>
              <w:rPr>
                <w:rFonts w:ascii="Times New Roman"/>
                <w:b w:val="false"/>
                <w:i w:val="false"/>
                <w:color w:val="000000"/>
                <w:sz w:val="20"/>
              </w:rPr>
              <w:t>2-қосымшаларға</w:t>
            </w:r>
            <w:r>
              <w:rPr>
                <w:rFonts w:ascii="Times New Roman"/>
                <w:b w:val="false"/>
                <w:i w:val="false"/>
                <w:color w:val="000000"/>
                <w:sz w:val="20"/>
              </w:rPr>
              <w:t xml:space="preserve"> сәйкес өтініш;</w:t>
            </w:r>
          </w:p>
          <w:p>
            <w:pPr>
              <w:spacing w:after="20"/>
              <w:ind w:left="20"/>
              <w:jc w:val="both"/>
            </w:pPr>
            <w:r>
              <w:rPr>
                <w:rFonts w:ascii="Times New Roman"/>
                <w:b w:val="false"/>
                <w:i w:val="false"/>
                <w:color w:val="000000"/>
                <w:sz w:val="20"/>
              </w:rPr>
              <w:t>
 "электрондық үкіметтің" төлем шлюзі (бұдан әрі-ЭҮТШ) арқылы төленген жағдайларды қоспағанда, жекелеген қызмет түрлерімен айналысу құқығына лицензиялық алымның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xml:space="preserve">
фармацевтикалық қызметті лицензиялау кезінде қойылатын біліктілік талаптарына және оларға сәйкестікті растайтын құжаттардың тізбесіне сәйкестігі туралы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мәліметтер нысаны (бұдан әрі-мәліметтер нысаны).</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xml:space="preserve">
көрсетілетін қызметті алушының ЭЦҚ-мен куәландырылған лицензияны және (немесе) лицензияға қосымшаны электрондық түрде қайта ресімдеу үшін осы Қағидаларға 5 немесе </w:t>
            </w:r>
            <w:r>
              <w:rPr>
                <w:rFonts w:ascii="Times New Roman"/>
                <w:b w:val="false"/>
                <w:i w:val="false"/>
                <w:color w:val="000000"/>
                <w:sz w:val="20"/>
              </w:rPr>
              <w:t>6-қосымшаларға</w:t>
            </w:r>
            <w:r>
              <w:rPr>
                <w:rFonts w:ascii="Times New Roman"/>
                <w:b w:val="false"/>
                <w:i w:val="false"/>
                <w:color w:val="000000"/>
                <w:sz w:val="20"/>
              </w:rPr>
              <w:t xml:space="preserve"> сәйкес өтініш;</w:t>
            </w:r>
          </w:p>
          <w:p>
            <w:pPr>
              <w:spacing w:after="20"/>
              <w:ind w:left="20"/>
              <w:jc w:val="both"/>
            </w:pPr>
            <w:r>
              <w:rPr>
                <w:rFonts w:ascii="Times New Roman"/>
                <w:b w:val="false"/>
                <w:i w:val="false"/>
                <w:color w:val="000000"/>
                <w:sz w:val="20"/>
              </w:rPr>
              <w:t>
ЭҮТШ арқылы төленген жағдайларды қоспағанда, лицензияны қайта ресімдеу үшін лицензиялық алымның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көшірмесі.</w:t>
            </w:r>
          </w:p>
          <w:p>
            <w:pPr>
              <w:spacing w:after="20"/>
              <w:ind w:left="20"/>
              <w:jc w:val="both"/>
            </w:pPr>
            <w:r>
              <w:rPr>
                <w:rFonts w:ascii="Times New Roman"/>
                <w:b w:val="false"/>
                <w:i w:val="false"/>
                <w:color w:val="000000"/>
                <w:sz w:val="20"/>
              </w:rPr>
              <w:t>
3) бұрын қағаз жеткізгіште берілген лицензия және (немесе) лицензияға қосымша жоғалған, бүлінген кезде көрсетілетін қызметті алушы көрсетілетін қызметті берушіге ұсына отырып, лицензияның және (немесе) лицензияға қосымшаның телнұсқасын электрондық нысанда алады:</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7</w:t>
            </w:r>
            <w:r>
              <w:rPr>
                <w:rFonts w:ascii="Times New Roman"/>
                <w:b w:val="false"/>
                <w:i w:val="false"/>
                <w:color w:val="000000"/>
                <w:sz w:val="20"/>
              </w:rPr>
              <w:t xml:space="preserve"> немесе </w:t>
            </w:r>
            <w:r>
              <w:rPr>
                <w:rFonts w:ascii="Times New Roman"/>
                <w:b w:val="false"/>
                <w:i w:val="false"/>
                <w:color w:val="000000"/>
                <w:sz w:val="20"/>
              </w:rPr>
              <w:t>8-қосымшаларға</w:t>
            </w:r>
            <w:r>
              <w:rPr>
                <w:rFonts w:ascii="Times New Roman"/>
                <w:b w:val="false"/>
                <w:i w:val="false"/>
                <w:color w:val="000000"/>
                <w:sz w:val="20"/>
              </w:rPr>
              <w:t xml:space="preserve"> сәйкес көрсетілетін қызметті алушының ЭЦҚ-мен куәландырылған электрондық құжат түріндегі өтініш;</w:t>
            </w:r>
          </w:p>
          <w:p>
            <w:pPr>
              <w:spacing w:after="20"/>
              <w:ind w:left="20"/>
              <w:jc w:val="both"/>
            </w:pPr>
            <w:r>
              <w:rPr>
                <w:rFonts w:ascii="Times New Roman"/>
                <w:b w:val="false"/>
                <w:i w:val="false"/>
                <w:color w:val="000000"/>
                <w:sz w:val="20"/>
              </w:rPr>
              <w:t>
ЭҮТШ арқылы төлеуді қоспағанда, лицензияның телнұсқасы үшін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Жеке басты куәландыратын құжаттар туралы, дара кәсіпкер ретінде қайта ұйымдастыру туралы, заңды тұлғаны мемлекеттік тіркеу (қайта тіркеу) туралы мәліметтерді, жылжымайтын мүлікке тіркелген құқықтар (ауыртпалықтар) және оның техникалық сипаттамалары туралы, лицензия туралы, алым сомасын бюджетке төлеу туралы (ЭҮТШ арқылы төлеген жағдайда) анықтаманы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Шетелдік заңды тұлға, шетелдік немесе азаматтығы жоқ адам болып табылатын көрсетілетін қызметті алушы заңды тұлға үшін – заңды тұлғаны мемлекеттік тіркеу (қайта тіркеу) туралы анықтамасы немесе жеке тұлға үшін – жеке басын куәландыратын құжаты (сәйкестендіру үшін) болмаған кезде көрсетілетін қызметті алушы туралы осыған ұқсас мәліметтерді қамтитын құжаттарды ұсынады.</w:t>
            </w:r>
          </w:p>
          <w:p>
            <w:pPr>
              <w:spacing w:after="20"/>
              <w:ind w:left="20"/>
              <w:jc w:val="both"/>
            </w:pPr>
            <w:r>
              <w:rPr>
                <w:rFonts w:ascii="Times New Roman"/>
                <w:b w:val="false"/>
                <w:i w:val="false"/>
                <w:color w:val="000000"/>
                <w:sz w:val="20"/>
              </w:rPr>
              <w:t>
Көрсетілетін қызметті алушы портал арқылы барлық қажетті құжаттарды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негіздер:</w:t>
            </w:r>
          </w:p>
          <w:p>
            <w:pPr>
              <w:spacing w:after="20"/>
              <w:ind w:left="20"/>
              <w:jc w:val="both"/>
            </w:pPr>
            <w:r>
              <w:rPr>
                <w:rFonts w:ascii="Times New Roman"/>
                <w:b w:val="false"/>
                <w:i w:val="false"/>
                <w:color w:val="000000"/>
                <w:sz w:val="20"/>
              </w:rPr>
              <w:t>
1) лицензиялық алым енгізілмеген;</w:t>
            </w:r>
          </w:p>
          <w:p>
            <w:pPr>
              <w:spacing w:after="20"/>
              <w:ind w:left="20"/>
              <w:jc w:val="both"/>
            </w:pPr>
            <w:r>
              <w:rPr>
                <w:rFonts w:ascii="Times New Roman"/>
                <w:b w:val="false"/>
                <w:i w:val="false"/>
                <w:color w:val="000000"/>
                <w:sz w:val="20"/>
              </w:rPr>
              <w:t>
2) өтініш беруші біліктілік талаптарына сәйкес келмесе;</w:t>
            </w:r>
          </w:p>
          <w:p>
            <w:pPr>
              <w:spacing w:after="20"/>
              <w:ind w:left="20"/>
              <w:jc w:val="both"/>
            </w:pPr>
            <w:r>
              <w:rPr>
                <w:rFonts w:ascii="Times New Roman"/>
                <w:b w:val="false"/>
                <w:i w:val="false"/>
                <w:color w:val="000000"/>
                <w:sz w:val="20"/>
              </w:rPr>
              <w:t>
3) лицензиар тиісті келісуші мемлекеттік органнан өтініш берушінің лицензиялау кезінде қойылатын талаптарға сәйкес келмейтіні туралы жауап алса;</w:t>
            </w:r>
          </w:p>
          <w:p>
            <w:pPr>
              <w:spacing w:after="20"/>
              <w:ind w:left="20"/>
              <w:jc w:val="both"/>
            </w:pPr>
            <w:r>
              <w:rPr>
                <w:rFonts w:ascii="Times New Roman"/>
                <w:b w:val="false"/>
                <w:i w:val="false"/>
                <w:color w:val="000000"/>
                <w:sz w:val="20"/>
              </w:rPr>
              <w:t>
4)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5) сот орындаушысының ұсынуы негізінде сот өтініш беруші-борышкерге лицензия және (немесе) лицензияға қосымшаны беруге уақытша тыйым салған жағдайларда жүзеге асырылады;</w:t>
            </w:r>
          </w:p>
          <w:p>
            <w:pPr>
              <w:spacing w:after="20"/>
              <w:ind w:left="20"/>
              <w:jc w:val="both"/>
            </w:pPr>
            <w:r>
              <w:rPr>
                <w:rFonts w:ascii="Times New Roman"/>
                <w:b w:val="false"/>
                <w:i w:val="false"/>
                <w:color w:val="000000"/>
                <w:sz w:val="20"/>
              </w:rPr>
              <w:t>
6) лицензия және (немесе) лицензияға қосымшаны алу үшін өтініш беруші ұсынған құжаттардың және (немесе) олардағы деректердің (мәліметтердің) анық еместігі анықталса, лицензия беруден бас тартылады.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Қазақстан Республикасы Денсаулық сақтау министрлігі Медициналық және фармацевтикалық бақылау комитетінің kmfk@dsm.gov.kz интернет-ресурсында көрсетілген.</w:t>
            </w:r>
          </w:p>
          <w:p>
            <w:pPr>
              <w:spacing w:after="20"/>
              <w:ind w:left="20"/>
              <w:jc w:val="both"/>
            </w:pPr>
            <w:r>
              <w:rPr>
                <w:rFonts w:ascii="Times New Roman"/>
                <w:b w:val="false"/>
                <w:i w:val="false"/>
                <w:color w:val="000000"/>
                <w:sz w:val="20"/>
              </w:rPr>
              <w:t>
Дене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Лицензияны және (немесе) лицензияға қосымшаны  қайта ресімдеу үшін жеке тұлғаның өтініші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(жеке тұлғаның тегі, аты, әкесінің аты (болған жағдайда), жеке сәйкестендіру нөмірі)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(қызметтің түрі және (немесе) қызметтің кіші түрінің(-лері) толық атауы көрсетілсін) жүзеге</w:t>
      </w:r>
    </w:p>
    <w:p>
      <w:pPr>
        <w:spacing w:after="0"/>
        <w:ind w:left="0"/>
        <w:jc w:val="both"/>
      </w:pPr>
      <w:r>
        <w:rPr>
          <w:rFonts w:ascii="Times New Roman"/>
          <w:b w:val="false"/>
          <w:i w:val="false"/>
          <w:color w:val="000000"/>
          <w:sz w:val="28"/>
        </w:rPr>
        <w:t xml:space="preserve">асыруға лицензияны және (немесе) лицензияға қосымшаны беруіңізді сұраймын. </w:t>
      </w:r>
    </w:p>
    <w:p>
      <w:pPr>
        <w:spacing w:after="0"/>
        <w:ind w:left="0"/>
        <w:jc w:val="both"/>
      </w:pPr>
      <w:r>
        <w:rPr>
          <w:rFonts w:ascii="Times New Roman"/>
          <w:b w:val="false"/>
          <w:i w:val="false"/>
          <w:color w:val="000000"/>
          <w:sz w:val="28"/>
        </w:rPr>
        <w:t>Жеке тұлғаның тұрғылықты жерінің мекенжайы</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үй/ғимарат</w:t>
      </w:r>
    </w:p>
    <w:p>
      <w:pPr>
        <w:spacing w:after="0"/>
        <w:ind w:left="0"/>
        <w:jc w:val="both"/>
      </w:pPr>
      <w:r>
        <w:rPr>
          <w:rFonts w:ascii="Times New Roman"/>
          <w:b w:val="false"/>
          <w:i w:val="false"/>
          <w:color w:val="000000"/>
          <w:sz w:val="28"/>
        </w:rPr>
        <w:t xml:space="preserve">
      нөмірі) </w:t>
      </w:r>
    </w:p>
    <w:p>
      <w:pPr>
        <w:spacing w:after="0"/>
        <w:ind w:left="0"/>
        <w:jc w:val="both"/>
      </w:pPr>
      <w:r>
        <w:rPr>
          <w:rFonts w:ascii="Times New Roman"/>
          <w:b w:val="false"/>
          <w:i w:val="false"/>
          <w:color w:val="000000"/>
          <w:sz w:val="28"/>
        </w:rPr>
        <w:t>Электрондық пошта ____________________________________________________</w:t>
      </w:r>
    </w:p>
    <w:p>
      <w:pPr>
        <w:spacing w:after="0"/>
        <w:ind w:left="0"/>
        <w:jc w:val="both"/>
      </w:pPr>
      <w:r>
        <w:rPr>
          <w:rFonts w:ascii="Times New Roman"/>
          <w:b w:val="false"/>
          <w:i w:val="false"/>
          <w:color w:val="000000"/>
          <w:sz w:val="28"/>
        </w:rPr>
        <w:t>Телефондары__________________________________________________________</w:t>
      </w:r>
    </w:p>
    <w:p>
      <w:pPr>
        <w:spacing w:after="0"/>
        <w:ind w:left="0"/>
        <w:jc w:val="both"/>
      </w:pPr>
      <w:r>
        <w:rPr>
          <w:rFonts w:ascii="Times New Roman"/>
          <w:b w:val="false"/>
          <w:i w:val="false"/>
          <w:color w:val="000000"/>
          <w:sz w:val="28"/>
        </w:rPr>
        <w:t>Факс_________________________________________________________________</w:t>
      </w:r>
    </w:p>
    <w:p>
      <w:pPr>
        <w:spacing w:after="0"/>
        <w:ind w:left="0"/>
        <w:jc w:val="both"/>
      </w:pPr>
      <w:r>
        <w:rPr>
          <w:rFonts w:ascii="Times New Roman"/>
          <w:b w:val="false"/>
          <w:i w:val="false"/>
          <w:color w:val="000000"/>
          <w:sz w:val="28"/>
        </w:rPr>
        <w:t xml:space="preserve">Банк шоты ____________________________________________________________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w:t>
      </w:r>
    </w:p>
    <w:p>
      <w:pPr>
        <w:spacing w:after="0"/>
        <w:ind w:left="0"/>
        <w:jc w:val="both"/>
      </w:pPr>
      <w:r>
        <w:rPr>
          <w:rFonts w:ascii="Times New Roman"/>
          <w:b w:val="false"/>
          <w:i w:val="false"/>
          <w:color w:val="000000"/>
          <w:sz w:val="28"/>
        </w:rPr>
        <w:t>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үй/ғимарат</w:t>
      </w:r>
    </w:p>
    <w:p>
      <w:pPr>
        <w:spacing w:after="0"/>
        <w:ind w:left="0"/>
        <w:jc w:val="both"/>
      </w:pPr>
      <w:r>
        <w:rPr>
          <w:rFonts w:ascii="Times New Roman"/>
          <w:b w:val="false"/>
          <w:i w:val="false"/>
          <w:color w:val="000000"/>
          <w:sz w:val="28"/>
        </w:rPr>
        <w:t xml:space="preserve">                                     (стационарлық үй-жайлар) нөмірі)</w:t>
      </w:r>
    </w:p>
    <w:p>
      <w:pPr>
        <w:spacing w:after="0"/>
        <w:ind w:left="0"/>
        <w:jc w:val="both"/>
      </w:pPr>
      <w:r>
        <w:rPr>
          <w:rFonts w:ascii="Times New Roman"/>
          <w:b w:val="false"/>
          <w:i w:val="false"/>
          <w:color w:val="000000"/>
          <w:sz w:val="28"/>
        </w:rPr>
        <w:t>______ парақта қоса беріледі.</w:t>
      </w:r>
    </w:p>
    <w:p>
      <w:pPr>
        <w:spacing w:after="0"/>
        <w:ind w:left="0"/>
        <w:jc w:val="both"/>
      </w:pPr>
      <w:r>
        <w:rPr>
          <w:rFonts w:ascii="Times New Roman"/>
          <w:b w:val="false"/>
          <w:i w:val="false"/>
          <w:color w:val="000000"/>
          <w:sz w:val="28"/>
        </w:rPr>
        <w:t>Осымен:</w:t>
      </w:r>
    </w:p>
    <w:p>
      <w:pPr>
        <w:spacing w:after="0"/>
        <w:ind w:left="0"/>
        <w:jc w:val="both"/>
      </w:pPr>
      <w:r>
        <w:rPr>
          <w:rFonts w:ascii="Times New Roman"/>
          <w:b w:val="false"/>
          <w:i w:val="false"/>
          <w:color w:val="000000"/>
          <w:sz w:val="28"/>
        </w:rPr>
        <w:t>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бойынша кез келген ақпаратты жіберуге болатындығы;</w:t>
      </w:r>
    </w:p>
    <w:p>
      <w:pPr>
        <w:spacing w:after="0"/>
        <w:ind w:left="0"/>
        <w:jc w:val="both"/>
      </w:pPr>
      <w:r>
        <w:rPr>
          <w:rFonts w:ascii="Times New Roman"/>
          <w:b w:val="false"/>
          <w:i w:val="false"/>
          <w:color w:val="000000"/>
          <w:sz w:val="28"/>
        </w:rPr>
        <w:t>өтініш берушіге қызметтің лицензияланатын түрімен және (немесе) кіші түрімен айналысуға</w:t>
      </w:r>
    </w:p>
    <w:p>
      <w:pPr>
        <w:spacing w:after="0"/>
        <w:ind w:left="0"/>
        <w:jc w:val="both"/>
      </w:pPr>
      <w:r>
        <w:rPr>
          <w:rFonts w:ascii="Times New Roman"/>
          <w:b w:val="false"/>
          <w:i w:val="false"/>
          <w:color w:val="000000"/>
          <w:sz w:val="28"/>
        </w:rPr>
        <w:t>сот тыйым салмайтыны;</w:t>
      </w:r>
    </w:p>
    <w:p>
      <w:pPr>
        <w:spacing w:after="0"/>
        <w:ind w:left="0"/>
        <w:jc w:val="both"/>
      </w:pPr>
      <w:r>
        <w:rPr>
          <w:rFonts w:ascii="Times New Roman"/>
          <w:b w:val="false"/>
          <w:i w:val="false"/>
          <w:color w:val="000000"/>
          <w:sz w:val="28"/>
        </w:rPr>
        <w:t>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табылатындығы расталады;</w:t>
      </w:r>
    </w:p>
    <w:p>
      <w:pPr>
        <w:spacing w:after="0"/>
        <w:ind w:left="0"/>
        <w:jc w:val="both"/>
      </w:pPr>
      <w:r>
        <w:rPr>
          <w:rFonts w:ascii="Times New Roman"/>
          <w:b w:val="false"/>
          <w:i w:val="false"/>
          <w:color w:val="000000"/>
          <w:sz w:val="28"/>
        </w:rPr>
        <w:t>өтініш беруші лицензияны және (немесе) лицензияға қосымшаны беру кезінде ақпараттық</w:t>
      </w:r>
    </w:p>
    <w:p>
      <w:pPr>
        <w:spacing w:after="0"/>
        <w:ind w:left="0"/>
        <w:jc w:val="both"/>
      </w:pPr>
      <w:r>
        <w:rPr>
          <w:rFonts w:ascii="Times New Roman"/>
          <w:b w:val="false"/>
          <w:i w:val="false"/>
          <w:color w:val="000000"/>
          <w:sz w:val="28"/>
        </w:rPr>
        <w:t>жүйелерде қамтылған, заңмен қорғалатын құпияны құрайтын қолжетімділігі шектеулі дербес</w:t>
      </w:r>
    </w:p>
    <w:p>
      <w:pPr>
        <w:spacing w:after="0"/>
        <w:ind w:left="0"/>
        <w:jc w:val="both"/>
      </w:pPr>
      <w:r>
        <w:rPr>
          <w:rFonts w:ascii="Times New Roman"/>
          <w:b w:val="false"/>
          <w:i w:val="false"/>
          <w:color w:val="000000"/>
          <w:sz w:val="28"/>
        </w:rPr>
        <w:t>деректерді пайдалануға келісімін береді.</w:t>
      </w:r>
    </w:p>
    <w:p>
      <w:pPr>
        <w:spacing w:after="0"/>
        <w:ind w:left="0"/>
        <w:jc w:val="both"/>
      </w:pPr>
      <w:r>
        <w:rPr>
          <w:rFonts w:ascii="Times New Roman"/>
          <w:b w:val="false"/>
          <w:i w:val="false"/>
          <w:color w:val="000000"/>
          <w:sz w:val="28"/>
        </w:rPr>
        <w:t xml:space="preserve">Өтініш беруші __________ 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w:t>
      </w:r>
    </w:p>
    <w:p>
      <w:pPr>
        <w:spacing w:after="0"/>
        <w:ind w:left="0"/>
        <w:jc w:val="both"/>
      </w:pPr>
      <w:r>
        <w:rPr>
          <w:rFonts w:ascii="Times New Roman"/>
          <w:b w:val="false"/>
          <w:i w:val="false"/>
          <w:color w:val="000000"/>
          <w:sz w:val="28"/>
        </w:rPr>
        <w:t>Толтырылған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Лицензияны және (немесе) лицензияға  қосымшаны қайта ресімдеу үшін заңды тұлғаның өтініші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(қызметтің түрі және (немесе) қызметтің кіші түрінің(-лері) толық атауы көрсетілсін)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 жүзеге асыруға лицензияны және  (немесе)</w:t>
      </w:r>
    </w:p>
    <w:p>
      <w:pPr>
        <w:spacing w:after="0"/>
        <w:ind w:left="0"/>
        <w:jc w:val="both"/>
      </w:pPr>
      <w:r>
        <w:rPr>
          <w:rFonts w:ascii="Times New Roman"/>
          <w:b w:val="false"/>
          <w:i w:val="false"/>
          <w:color w:val="000000"/>
          <w:sz w:val="28"/>
        </w:rPr>
        <w:t xml:space="preserve">лицензияға қосымшаны беруіңізді сұраймын. </w:t>
      </w:r>
    </w:p>
    <w:p>
      <w:pPr>
        <w:spacing w:after="0"/>
        <w:ind w:left="0"/>
        <w:jc w:val="both"/>
      </w:pPr>
      <w:r>
        <w:rPr>
          <w:rFonts w:ascii="Times New Roman"/>
          <w:b w:val="false"/>
          <w:i w:val="false"/>
          <w:color w:val="000000"/>
          <w:sz w:val="28"/>
        </w:rPr>
        <w:t xml:space="preserve">Заңды тұлғаның мекенжайы ____________________________________________ </w:t>
      </w:r>
    </w:p>
    <w:p>
      <w:pPr>
        <w:spacing w:after="0"/>
        <w:ind w:left="0"/>
        <w:jc w:val="both"/>
      </w:pPr>
      <w:r>
        <w:rPr>
          <w:rFonts w:ascii="Times New Roman"/>
          <w:b w:val="false"/>
          <w:i w:val="false"/>
          <w:color w:val="000000"/>
          <w:sz w:val="28"/>
        </w:rPr>
        <w:t xml:space="preserve">    (шетелдік заңды тұлға үшін) пошталық индексі, елі, облысы, қаласы, ауданы, елді мекені,</w:t>
      </w:r>
    </w:p>
    <w:p>
      <w:pPr>
        <w:spacing w:after="0"/>
        <w:ind w:left="0"/>
        <w:jc w:val="both"/>
      </w:pPr>
      <w:r>
        <w:rPr>
          <w:rFonts w:ascii="Times New Roman"/>
          <w:b w:val="false"/>
          <w:i w:val="false"/>
          <w:color w:val="000000"/>
          <w:sz w:val="28"/>
        </w:rPr>
        <w:t xml:space="preserve">                   көше атауы, үй/ғимарат (стационарлық үй-жайлар) нөмірі) </w:t>
      </w:r>
    </w:p>
    <w:p>
      <w:pPr>
        <w:spacing w:after="0"/>
        <w:ind w:left="0"/>
        <w:jc w:val="both"/>
      </w:pPr>
      <w:r>
        <w:rPr>
          <w:rFonts w:ascii="Times New Roman"/>
          <w:b w:val="false"/>
          <w:i w:val="false"/>
          <w:color w:val="000000"/>
          <w:sz w:val="28"/>
        </w:rPr>
        <w:t>Электрондық пошта___________________________________________________</w:t>
      </w:r>
    </w:p>
    <w:p>
      <w:pPr>
        <w:spacing w:after="0"/>
        <w:ind w:left="0"/>
        <w:jc w:val="both"/>
      </w:pPr>
      <w:r>
        <w:rPr>
          <w:rFonts w:ascii="Times New Roman"/>
          <w:b w:val="false"/>
          <w:i w:val="false"/>
          <w:color w:val="000000"/>
          <w:sz w:val="28"/>
        </w:rPr>
        <w:t>Телефондары_________________________________________________________</w:t>
      </w:r>
    </w:p>
    <w:p>
      <w:pPr>
        <w:spacing w:after="0"/>
        <w:ind w:left="0"/>
        <w:jc w:val="both"/>
      </w:pPr>
      <w:r>
        <w:rPr>
          <w:rFonts w:ascii="Times New Roman"/>
          <w:b w:val="false"/>
          <w:i w:val="false"/>
          <w:color w:val="000000"/>
          <w:sz w:val="28"/>
        </w:rPr>
        <w:t xml:space="preserve">Факс________________________________________________________________ </w:t>
      </w:r>
    </w:p>
    <w:p>
      <w:pPr>
        <w:spacing w:after="0"/>
        <w:ind w:left="0"/>
        <w:jc w:val="both"/>
      </w:pPr>
      <w:r>
        <w:rPr>
          <w:rFonts w:ascii="Times New Roman"/>
          <w:b w:val="false"/>
          <w:i w:val="false"/>
          <w:color w:val="000000"/>
          <w:sz w:val="28"/>
        </w:rPr>
        <w:t xml:space="preserve">Банк шоты___________________________________________________________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үй/ғимарат</w:t>
      </w:r>
    </w:p>
    <w:p>
      <w:pPr>
        <w:spacing w:after="0"/>
        <w:ind w:left="0"/>
        <w:jc w:val="both"/>
      </w:pPr>
      <w:r>
        <w:rPr>
          <w:rFonts w:ascii="Times New Roman"/>
          <w:b w:val="false"/>
          <w:i w:val="false"/>
          <w:color w:val="000000"/>
          <w:sz w:val="28"/>
        </w:rPr>
        <w:t xml:space="preserve">                              (стационарлық үй-жайлар) нөмірі)</w:t>
      </w:r>
    </w:p>
    <w:p>
      <w:pPr>
        <w:spacing w:after="0"/>
        <w:ind w:left="0"/>
        <w:jc w:val="both"/>
      </w:pPr>
      <w:r>
        <w:rPr>
          <w:rFonts w:ascii="Times New Roman"/>
          <w:b w:val="false"/>
          <w:i w:val="false"/>
          <w:color w:val="000000"/>
          <w:sz w:val="28"/>
        </w:rPr>
        <w:t>______ парақта қоса беріліп отыр.</w:t>
      </w:r>
    </w:p>
    <w:p>
      <w:pPr>
        <w:spacing w:after="0"/>
        <w:ind w:left="0"/>
        <w:jc w:val="both"/>
      </w:pPr>
      <w:r>
        <w:rPr>
          <w:rFonts w:ascii="Times New Roman"/>
          <w:b w:val="false"/>
          <w:i w:val="false"/>
          <w:color w:val="000000"/>
          <w:sz w:val="28"/>
        </w:rPr>
        <w:t>Осымен:</w:t>
      </w:r>
    </w:p>
    <w:p>
      <w:pPr>
        <w:spacing w:after="0"/>
        <w:ind w:left="0"/>
        <w:jc w:val="both"/>
      </w:pPr>
      <w:r>
        <w:rPr>
          <w:rFonts w:ascii="Times New Roman"/>
          <w:b w:val="false"/>
          <w:i w:val="false"/>
          <w:color w:val="000000"/>
          <w:sz w:val="28"/>
        </w:rPr>
        <w:t>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бойынша кез келген ақпаратты жіберуге болатындығы;</w:t>
      </w:r>
    </w:p>
    <w:p>
      <w:pPr>
        <w:spacing w:after="0"/>
        <w:ind w:left="0"/>
        <w:jc w:val="both"/>
      </w:pPr>
      <w:r>
        <w:rPr>
          <w:rFonts w:ascii="Times New Roman"/>
          <w:b w:val="false"/>
          <w:i w:val="false"/>
          <w:color w:val="000000"/>
          <w:sz w:val="28"/>
        </w:rPr>
        <w:t>өтініш берушіге қызметтің лицензияланатын түрімен және (немесе) кіші түрімен айналысуға</w:t>
      </w:r>
    </w:p>
    <w:p>
      <w:pPr>
        <w:spacing w:after="0"/>
        <w:ind w:left="0"/>
        <w:jc w:val="both"/>
      </w:pPr>
      <w:r>
        <w:rPr>
          <w:rFonts w:ascii="Times New Roman"/>
          <w:b w:val="false"/>
          <w:i w:val="false"/>
          <w:color w:val="000000"/>
          <w:sz w:val="28"/>
        </w:rPr>
        <w:t>сот тыйым салмайтыны;</w:t>
      </w:r>
    </w:p>
    <w:p>
      <w:pPr>
        <w:spacing w:after="0"/>
        <w:ind w:left="0"/>
        <w:jc w:val="both"/>
      </w:pPr>
      <w:r>
        <w:rPr>
          <w:rFonts w:ascii="Times New Roman"/>
          <w:b w:val="false"/>
          <w:i w:val="false"/>
          <w:color w:val="000000"/>
          <w:sz w:val="28"/>
        </w:rPr>
        <w:t>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табылатындығы расталады;</w:t>
      </w:r>
    </w:p>
    <w:p>
      <w:pPr>
        <w:spacing w:after="0"/>
        <w:ind w:left="0"/>
        <w:jc w:val="both"/>
      </w:pPr>
      <w:r>
        <w:rPr>
          <w:rFonts w:ascii="Times New Roman"/>
          <w:b w:val="false"/>
          <w:i w:val="false"/>
          <w:color w:val="000000"/>
          <w:sz w:val="28"/>
        </w:rPr>
        <w:t>өтініш беруші лицензияны және (немесе) лицензияға қосымшаны беру кезінде ақпараттық</w:t>
      </w:r>
    </w:p>
    <w:p>
      <w:pPr>
        <w:spacing w:after="0"/>
        <w:ind w:left="0"/>
        <w:jc w:val="both"/>
      </w:pPr>
      <w:r>
        <w:rPr>
          <w:rFonts w:ascii="Times New Roman"/>
          <w:b w:val="false"/>
          <w:i w:val="false"/>
          <w:color w:val="000000"/>
          <w:sz w:val="28"/>
        </w:rPr>
        <w:t>жүйелерде қамтылған, заңмен қорғалатын құпияны құрайтын қолжетімділігі шектеулі дербес</w:t>
      </w:r>
    </w:p>
    <w:p>
      <w:pPr>
        <w:spacing w:after="0"/>
        <w:ind w:left="0"/>
        <w:jc w:val="both"/>
      </w:pPr>
      <w:r>
        <w:rPr>
          <w:rFonts w:ascii="Times New Roman"/>
          <w:b w:val="false"/>
          <w:i w:val="false"/>
          <w:color w:val="000000"/>
          <w:sz w:val="28"/>
        </w:rPr>
        <w:t>деректерді пайдалануға келісімін береді;</w:t>
      </w:r>
    </w:p>
    <w:p>
      <w:pPr>
        <w:spacing w:after="0"/>
        <w:ind w:left="0"/>
        <w:jc w:val="both"/>
      </w:pPr>
      <w:r>
        <w:rPr>
          <w:rFonts w:ascii="Times New Roman"/>
          <w:b w:val="false"/>
          <w:i w:val="false"/>
          <w:color w:val="000000"/>
          <w:sz w:val="28"/>
        </w:rPr>
        <w:t xml:space="preserve">Басшы _____________________________________________________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w:t>
      </w:r>
    </w:p>
    <w:p>
      <w:pPr>
        <w:spacing w:after="0"/>
        <w:ind w:left="0"/>
        <w:jc w:val="both"/>
      </w:pPr>
      <w:r>
        <w:rPr>
          <w:rFonts w:ascii="Times New Roman"/>
          <w:b w:val="false"/>
          <w:i w:val="false"/>
          <w:color w:val="000000"/>
          <w:sz w:val="28"/>
        </w:rPr>
        <w:t>Толтырылған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Лицензияны және (немесе) лицензияға  қосымшаның телнұсқасын алу үшін жеке тұлғаның өтініші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(қызметтің түрі және (немесе) қызметтің кіші түрінің(-лері) толық атауы көрсетілсін) жүзеге</w:t>
      </w:r>
    </w:p>
    <w:p>
      <w:pPr>
        <w:spacing w:after="0"/>
        <w:ind w:left="0"/>
        <w:jc w:val="both"/>
      </w:pPr>
      <w:r>
        <w:rPr>
          <w:rFonts w:ascii="Times New Roman"/>
          <w:b w:val="false"/>
          <w:i w:val="false"/>
          <w:color w:val="000000"/>
          <w:sz w:val="28"/>
        </w:rPr>
        <w:t>асыруға лицензияны және (немесе) лицензияға қосымшаның телнұсқасын  беруіңізді</w:t>
      </w:r>
    </w:p>
    <w:p>
      <w:pPr>
        <w:spacing w:after="0"/>
        <w:ind w:left="0"/>
        <w:jc w:val="both"/>
      </w:pPr>
      <w:r>
        <w:rPr>
          <w:rFonts w:ascii="Times New Roman"/>
          <w:b w:val="false"/>
          <w:i w:val="false"/>
          <w:color w:val="000000"/>
          <w:sz w:val="28"/>
        </w:rPr>
        <w:t xml:space="preserve">сұраймын. </w:t>
      </w:r>
    </w:p>
    <w:p>
      <w:pPr>
        <w:spacing w:after="0"/>
        <w:ind w:left="0"/>
        <w:jc w:val="both"/>
      </w:pPr>
      <w:r>
        <w:rPr>
          <w:rFonts w:ascii="Times New Roman"/>
          <w:b w:val="false"/>
          <w:i w:val="false"/>
          <w:color w:val="000000"/>
          <w:sz w:val="28"/>
        </w:rPr>
        <w:t>Заңды тұлғаның мекенжайы _____________________________________________</w:t>
      </w:r>
    </w:p>
    <w:p>
      <w:pPr>
        <w:spacing w:after="0"/>
        <w:ind w:left="0"/>
        <w:jc w:val="both"/>
      </w:pPr>
      <w:r>
        <w:rPr>
          <w:rFonts w:ascii="Times New Roman"/>
          <w:b w:val="false"/>
          <w:i w:val="false"/>
          <w:color w:val="000000"/>
          <w:sz w:val="28"/>
        </w:rPr>
        <w:t xml:space="preserve">           (шетелдік заңды тұлға үшін) пошталық индексі, елі, облысы, қаласы, ауданы, елді</w:t>
      </w:r>
    </w:p>
    <w:p>
      <w:pPr>
        <w:spacing w:after="0"/>
        <w:ind w:left="0"/>
        <w:jc w:val="both"/>
      </w:pPr>
      <w:r>
        <w:rPr>
          <w:rFonts w:ascii="Times New Roman"/>
          <w:b w:val="false"/>
          <w:i w:val="false"/>
          <w:color w:val="000000"/>
          <w:sz w:val="28"/>
        </w:rPr>
        <w:t xml:space="preserve">                мекені,  көше атауы, үй/ғимарат (стационарлық үй-жайлар) нөмірі) </w:t>
      </w:r>
    </w:p>
    <w:p>
      <w:pPr>
        <w:spacing w:after="0"/>
        <w:ind w:left="0"/>
        <w:jc w:val="both"/>
      </w:pPr>
      <w:r>
        <w:rPr>
          <w:rFonts w:ascii="Times New Roman"/>
          <w:b w:val="false"/>
          <w:i w:val="false"/>
          <w:color w:val="000000"/>
          <w:sz w:val="28"/>
        </w:rPr>
        <w:t xml:space="preserve">Электрондық пошта______________________________________________ </w:t>
      </w:r>
    </w:p>
    <w:p>
      <w:pPr>
        <w:spacing w:after="0"/>
        <w:ind w:left="0"/>
        <w:jc w:val="both"/>
      </w:pPr>
      <w:r>
        <w:rPr>
          <w:rFonts w:ascii="Times New Roman"/>
          <w:b w:val="false"/>
          <w:i w:val="false"/>
          <w:color w:val="000000"/>
          <w:sz w:val="28"/>
        </w:rPr>
        <w:t xml:space="preserve">Телефондары____________________________________________________ </w:t>
      </w:r>
    </w:p>
    <w:p>
      <w:pPr>
        <w:spacing w:after="0"/>
        <w:ind w:left="0"/>
        <w:jc w:val="both"/>
      </w:pPr>
      <w:r>
        <w:rPr>
          <w:rFonts w:ascii="Times New Roman"/>
          <w:b w:val="false"/>
          <w:i w:val="false"/>
          <w:color w:val="000000"/>
          <w:sz w:val="28"/>
        </w:rPr>
        <w:t xml:space="preserve">Факс___________________________________________________________ </w:t>
      </w:r>
    </w:p>
    <w:p>
      <w:pPr>
        <w:spacing w:after="0"/>
        <w:ind w:left="0"/>
        <w:jc w:val="both"/>
      </w:pPr>
      <w:r>
        <w:rPr>
          <w:rFonts w:ascii="Times New Roman"/>
          <w:b w:val="false"/>
          <w:i w:val="false"/>
          <w:color w:val="000000"/>
          <w:sz w:val="28"/>
        </w:rPr>
        <w:t xml:space="preserve">Банк шоты______________________________________________________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үй/ғимарат</w:t>
      </w:r>
    </w:p>
    <w:p>
      <w:pPr>
        <w:spacing w:after="0"/>
        <w:ind w:left="0"/>
        <w:jc w:val="both"/>
      </w:pPr>
      <w:r>
        <w:rPr>
          <w:rFonts w:ascii="Times New Roman"/>
          <w:b w:val="false"/>
          <w:i w:val="false"/>
          <w:color w:val="000000"/>
          <w:sz w:val="28"/>
        </w:rPr>
        <w:t xml:space="preserve">                               (стационарлық үй-жайлар) нөмірі)</w:t>
      </w:r>
    </w:p>
    <w:p>
      <w:pPr>
        <w:spacing w:after="0"/>
        <w:ind w:left="0"/>
        <w:jc w:val="both"/>
      </w:pPr>
      <w:r>
        <w:rPr>
          <w:rFonts w:ascii="Times New Roman"/>
          <w:b w:val="false"/>
          <w:i w:val="false"/>
          <w:color w:val="000000"/>
          <w:sz w:val="28"/>
        </w:rPr>
        <w:t>______ парақта қоса беріледі.</w:t>
      </w:r>
    </w:p>
    <w:p>
      <w:pPr>
        <w:spacing w:after="0"/>
        <w:ind w:left="0"/>
        <w:jc w:val="both"/>
      </w:pPr>
      <w:r>
        <w:rPr>
          <w:rFonts w:ascii="Times New Roman"/>
          <w:b w:val="false"/>
          <w:i w:val="false"/>
          <w:color w:val="000000"/>
          <w:sz w:val="28"/>
        </w:rPr>
        <w:t>Осымен:</w:t>
      </w:r>
    </w:p>
    <w:p>
      <w:pPr>
        <w:spacing w:after="0"/>
        <w:ind w:left="0"/>
        <w:jc w:val="both"/>
      </w:pPr>
      <w:r>
        <w:rPr>
          <w:rFonts w:ascii="Times New Roman"/>
          <w:b w:val="false"/>
          <w:i w:val="false"/>
          <w:color w:val="000000"/>
          <w:sz w:val="28"/>
        </w:rPr>
        <w:t>барлық көрсетілген деректер ресми байланыстар болып табылатыны расталады және оларға</w:t>
      </w:r>
    </w:p>
    <w:p>
      <w:pPr>
        <w:spacing w:after="0"/>
        <w:ind w:left="0"/>
        <w:jc w:val="both"/>
      </w:pPr>
      <w:r>
        <w:rPr>
          <w:rFonts w:ascii="Times New Roman"/>
          <w:b w:val="false"/>
          <w:i w:val="false"/>
          <w:color w:val="000000"/>
          <w:sz w:val="28"/>
        </w:rPr>
        <w:t>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бойынша кез келген ақпарат жіберілуі мүмкін екені;</w:t>
      </w:r>
    </w:p>
    <w:p>
      <w:pPr>
        <w:spacing w:after="0"/>
        <w:ind w:left="0"/>
        <w:jc w:val="both"/>
      </w:pPr>
      <w:r>
        <w:rPr>
          <w:rFonts w:ascii="Times New Roman"/>
          <w:b w:val="false"/>
          <w:i w:val="false"/>
          <w:color w:val="000000"/>
          <w:sz w:val="28"/>
        </w:rPr>
        <w:t>көрсетілетін қызметті алушыға қызметтің лицензияланатын түрімен және (немесе) кіші</w:t>
      </w:r>
    </w:p>
    <w:p>
      <w:pPr>
        <w:spacing w:after="0"/>
        <w:ind w:left="0"/>
        <w:jc w:val="both"/>
      </w:pPr>
      <w:r>
        <w:rPr>
          <w:rFonts w:ascii="Times New Roman"/>
          <w:b w:val="false"/>
          <w:i w:val="false"/>
          <w:color w:val="000000"/>
          <w:sz w:val="28"/>
        </w:rPr>
        <w:t>түрімен айналысуға сот тыйым салмайтыны расталады;</w:t>
      </w:r>
    </w:p>
    <w:p>
      <w:pPr>
        <w:spacing w:after="0"/>
        <w:ind w:left="0"/>
        <w:jc w:val="both"/>
      </w:pPr>
      <w:r>
        <w:rPr>
          <w:rFonts w:ascii="Times New Roman"/>
          <w:b w:val="false"/>
          <w:i w:val="false"/>
          <w:color w:val="000000"/>
          <w:sz w:val="28"/>
        </w:rPr>
        <w:t>барлық қоса берілген құжаттар шындыққа сәйкес келеді және жарамды болып табылады;</w:t>
      </w:r>
    </w:p>
    <w:p>
      <w:pPr>
        <w:spacing w:after="0"/>
        <w:ind w:left="0"/>
        <w:jc w:val="both"/>
      </w:pPr>
      <w:r>
        <w:rPr>
          <w:rFonts w:ascii="Times New Roman"/>
          <w:b w:val="false"/>
          <w:i w:val="false"/>
          <w:color w:val="000000"/>
          <w:sz w:val="28"/>
        </w:rPr>
        <w:t>көрсетілетін қызметті алушы лицензияны және (немесе) лицензияға қосымшаны беру кезінде</w:t>
      </w:r>
    </w:p>
    <w:p>
      <w:pPr>
        <w:spacing w:after="0"/>
        <w:ind w:left="0"/>
        <w:jc w:val="both"/>
      </w:pPr>
      <w:r>
        <w:rPr>
          <w:rFonts w:ascii="Times New Roman"/>
          <w:b w:val="false"/>
          <w:i w:val="false"/>
          <w:color w:val="000000"/>
          <w:sz w:val="28"/>
        </w:rPr>
        <w:t>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шектеулі дербес деректерді пайдалануға келіседі.</w:t>
      </w:r>
    </w:p>
    <w:p>
      <w:pPr>
        <w:spacing w:after="0"/>
        <w:ind w:left="0"/>
        <w:jc w:val="both"/>
      </w:pPr>
      <w:r>
        <w:rPr>
          <w:rFonts w:ascii="Times New Roman"/>
          <w:b w:val="false"/>
          <w:i w:val="false"/>
          <w:color w:val="000000"/>
          <w:sz w:val="28"/>
        </w:rPr>
        <w:t xml:space="preserve">Басшы (уәкілетті тұлға)___________________________________________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w:t>
      </w:r>
    </w:p>
    <w:p>
      <w:pPr>
        <w:spacing w:after="0"/>
        <w:ind w:left="0"/>
        <w:jc w:val="both"/>
      </w:pPr>
      <w:r>
        <w:rPr>
          <w:rFonts w:ascii="Times New Roman"/>
          <w:b w:val="false"/>
          <w:i w:val="false"/>
          <w:color w:val="000000"/>
          <w:sz w:val="28"/>
        </w:rPr>
        <w:t>Толтырылған күні: 20__ жылғы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p>
        </w:tc>
      </w:tr>
    </w:tbl>
    <w:bookmarkStart w:name="z35" w:id="27"/>
    <w:p>
      <w:pPr>
        <w:spacing w:after="0"/>
        <w:ind w:left="0"/>
        <w:jc w:val="left"/>
      </w:pPr>
      <w:r>
        <w:rPr>
          <w:rFonts w:ascii="Times New Roman"/>
          <w:b/>
          <w:i w:val="false"/>
          <w:color w:val="000000"/>
        </w:rPr>
        <w:t xml:space="preserve"> "Денсаулық сақтау саласында есiрткi құралдарының, психотроптық заттар мен прекурсорлардың айналымына байланысты қызметтерге лицензия беру" мемлекеттік көрсетілетін қызмет қағидалары</w:t>
      </w:r>
    </w:p>
    <w:bookmarkEnd w:id="27"/>
    <w:bookmarkStart w:name="z36" w:id="28"/>
    <w:p>
      <w:pPr>
        <w:spacing w:after="0"/>
        <w:ind w:left="0"/>
        <w:jc w:val="left"/>
      </w:pPr>
      <w:r>
        <w:rPr>
          <w:rFonts w:ascii="Times New Roman"/>
          <w:b/>
          <w:i w:val="false"/>
          <w:color w:val="000000"/>
        </w:rPr>
        <w:t xml:space="preserve"> 1-тарау. Жалпы ережелер</w:t>
      </w:r>
    </w:p>
    <w:bookmarkEnd w:id="28"/>
    <w:bookmarkStart w:name="z37" w:id="29"/>
    <w:p>
      <w:pPr>
        <w:spacing w:after="0"/>
        <w:ind w:left="0"/>
        <w:jc w:val="both"/>
      </w:pPr>
      <w:r>
        <w:rPr>
          <w:rFonts w:ascii="Times New Roman"/>
          <w:b w:val="false"/>
          <w:i w:val="false"/>
          <w:color w:val="000000"/>
          <w:sz w:val="28"/>
        </w:rPr>
        <w:t xml:space="preserve">
      1. Осы "Денсаулық сақтау саласында есірткі құралдарының, психотроптық заттар мен прекурсорлардың айналымы саласындағы қызметті жүзеге асыруға лицензия беру" мемлекеттік қызмет көрсету қағидалары (бұдан әрі – Қағидалар) "Халық денсаулығы және денсаулық сақтау жүйесі туралы" Қазақстан Республикасы Кодексінің 10–бабының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әрі-Заң) </w:t>
      </w:r>
      <w:r>
        <w:rPr>
          <w:rFonts w:ascii="Times New Roman"/>
          <w:b w:val="false"/>
          <w:i w:val="false"/>
          <w:color w:val="000000"/>
          <w:sz w:val="28"/>
        </w:rPr>
        <w:t>10-бабының</w:t>
      </w:r>
      <w:r>
        <w:rPr>
          <w:rFonts w:ascii="Times New Roman"/>
          <w:b w:val="false"/>
          <w:i w:val="false"/>
          <w:color w:val="000000"/>
          <w:sz w:val="28"/>
        </w:rPr>
        <w:t xml:space="preserve"> 1-тармағына және </w:t>
      </w:r>
      <w:r>
        <w:rPr>
          <w:rFonts w:ascii="Times New Roman"/>
          <w:b w:val="false"/>
          <w:i w:val="false"/>
          <w:color w:val="000000"/>
          <w:sz w:val="28"/>
        </w:rPr>
        <w:t>14-бабына</w:t>
      </w:r>
      <w:r>
        <w:rPr>
          <w:rFonts w:ascii="Times New Roman"/>
          <w:b w:val="false"/>
          <w:i w:val="false"/>
          <w:color w:val="000000"/>
          <w:sz w:val="28"/>
        </w:rPr>
        <w:t xml:space="preserve"> сәйкес әзірленді.</w:t>
      </w:r>
    </w:p>
    <w:bookmarkEnd w:id="29"/>
    <w:bookmarkStart w:name="z38" w:id="3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0"/>
    <w:p>
      <w:pPr>
        <w:spacing w:after="0"/>
        <w:ind w:left="0"/>
        <w:jc w:val="both"/>
      </w:pPr>
      <w:r>
        <w:rPr>
          <w:rFonts w:ascii="Times New Roman"/>
          <w:b w:val="false"/>
          <w:i w:val="false"/>
          <w:color w:val="000000"/>
          <w:sz w:val="28"/>
        </w:rPr>
        <w:t>
      1) біліктілік талаптары – өтініш берушінің және лицензиаттың жекелеген лицензияланатын қызмет түрімен және (немесе) лицензияланатын қызмет түрінің кіші түрімен айналысу қабілетін сипаттайтын, лицензия және (немесе) лицензияға қосымша беру кезінде де, оның жарамдылығы уақытының бүкіл кезеңінде де қойылатын сандық және сапалық нормативтер мен көрсеткіштер жиынтығы;</w:t>
      </w:r>
    </w:p>
    <w:p>
      <w:pPr>
        <w:spacing w:after="0"/>
        <w:ind w:left="0"/>
        <w:jc w:val="both"/>
      </w:pPr>
      <w:r>
        <w:rPr>
          <w:rFonts w:ascii="Times New Roman"/>
          <w:b w:val="false"/>
          <w:i w:val="false"/>
          <w:color w:val="000000"/>
          <w:sz w:val="28"/>
        </w:rPr>
        <w:t>
      2)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pPr>
        <w:spacing w:after="0"/>
        <w:ind w:left="0"/>
        <w:jc w:val="both"/>
      </w:pPr>
      <w:r>
        <w:rPr>
          <w:rFonts w:ascii="Times New Roman"/>
          <w:b w:val="false"/>
          <w:i w:val="false"/>
          <w:color w:val="000000"/>
          <w:sz w:val="28"/>
        </w:rPr>
        <w:t>
      3)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4) рұқсаттық бақылау – рұқсат беру органдарының рұқсат және (немесе) рұқсатқа қосымша берілгенге дейін өтініш берушінің біліктілік немесе рұқсат беру талаптарына сәйкестігін тексеруге бағытталған қызметі, сондай-ақ, олар берілгеннен кейін лицензиаттардың және екінші санаттағы рұқсатты иеленушілердің Қазақстан Республикасының рұқсаттар және хабарламалар туралы заңнамасын сақтауын қамтамасыз ету;</w:t>
      </w:r>
    </w:p>
    <w:p>
      <w:pPr>
        <w:spacing w:after="0"/>
        <w:ind w:left="0"/>
        <w:jc w:val="both"/>
      </w:pPr>
      <w:r>
        <w:rPr>
          <w:rFonts w:ascii="Times New Roman"/>
          <w:b w:val="false"/>
          <w:i w:val="false"/>
          <w:color w:val="000000"/>
          <w:sz w:val="28"/>
        </w:rPr>
        <w:t>
      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6)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Start w:name="z39" w:id="31"/>
    <w:p>
      <w:pPr>
        <w:spacing w:after="0"/>
        <w:ind w:left="0"/>
        <w:jc w:val="left"/>
      </w:pPr>
      <w:r>
        <w:rPr>
          <w:rFonts w:ascii="Times New Roman"/>
          <w:b/>
          <w:i w:val="false"/>
          <w:color w:val="000000"/>
        </w:rPr>
        <w:t xml:space="preserve"> 2-тарау. Мемлекеттік қызметті көрсету тәртібі</w:t>
      </w:r>
    </w:p>
    <w:bookmarkEnd w:id="31"/>
    <w:bookmarkStart w:name="z40" w:id="32"/>
    <w:p>
      <w:pPr>
        <w:spacing w:after="0"/>
        <w:ind w:left="0"/>
        <w:jc w:val="both"/>
      </w:pPr>
      <w:r>
        <w:rPr>
          <w:rFonts w:ascii="Times New Roman"/>
          <w:b w:val="false"/>
          <w:i w:val="false"/>
          <w:color w:val="000000"/>
          <w:sz w:val="28"/>
        </w:rPr>
        <w:t xml:space="preserve">
      3. Денсаулық сақтау саласындағы есірткі құралдарының, психотроптық заттар мен прекурсорлардың айналымы саласындағы қызметті жүзеге асыруға лицензияны және (немесе) лицензияға қосымшаны (бұдан әрі – лицензия және (немесе) лицензияға қосымша) алу және (немесе) қайта ресімдеу үшін заңды тұлғалар (бұдан әрі – көрсетілетін қызметті алушы) Қазақстан Республикасы Денсаулық сақтау министрлігі Медициналық және фармацевтикалық бақылау комитетінің аумақтық департаментіне (бұдан әрі –көрсетілетін қызметті беруші) осы Қағидаларға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ЭЦҚ-мен куәландырылған өтінішті "электрондық үкімет" веб-порталы www.egov.kz, www.elicense.kz (бұдан әрі-портал) арқылы жүзеге асырылады.</w:t>
      </w:r>
    </w:p>
    <w:bookmarkEnd w:id="32"/>
    <w:p>
      <w:pPr>
        <w:spacing w:after="0"/>
        <w:ind w:left="0"/>
        <w:jc w:val="both"/>
      </w:pPr>
      <w:r>
        <w:rPr>
          <w:rFonts w:ascii="Times New Roman"/>
          <w:b w:val="false"/>
          <w:i w:val="false"/>
          <w:color w:val="000000"/>
          <w:sz w:val="28"/>
        </w:rPr>
        <w:t xml:space="preserve">
      Мемлекеттік қызметті көрсету процесінің сипаттамасын, нысанын, мазмұны мен нәтижесін, сондай-ақ мемлекеттік қызметті көрсету ерекшеліктерін ескере отырып өзге де мәліметтерді қамтитын мемлекеттік қызметті көрсетуге қойылатын негізгі талаптардың тізбесі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"Денсаулық сақтау саласындағы есірткі құралдарының, психотроптық заттар мен прекурсорлардың айналымы саласындағы қызметті жүзеге асыруға лицензия беру" мемлекеттік көрсетілетін қызмет стандартында келтірілген.</w:t>
      </w:r>
    </w:p>
    <w:bookmarkStart w:name="z41" w:id="33"/>
    <w:p>
      <w:pPr>
        <w:spacing w:after="0"/>
        <w:ind w:left="0"/>
        <w:jc w:val="both"/>
      </w:pPr>
      <w:r>
        <w:rPr>
          <w:rFonts w:ascii="Times New Roman"/>
          <w:b w:val="false"/>
          <w:i w:val="false"/>
          <w:color w:val="000000"/>
          <w:sz w:val="28"/>
        </w:rPr>
        <w:t>
      4. Мемлекеттік қызмет көрсету мерзімі:</w:t>
      </w:r>
    </w:p>
    <w:bookmarkEnd w:id="33"/>
    <w:p>
      <w:pPr>
        <w:spacing w:after="0"/>
        <w:ind w:left="0"/>
        <w:jc w:val="both"/>
      </w:pPr>
      <w:r>
        <w:rPr>
          <w:rFonts w:ascii="Times New Roman"/>
          <w:b w:val="false"/>
          <w:i w:val="false"/>
          <w:color w:val="000000"/>
          <w:sz w:val="28"/>
        </w:rPr>
        <w:t>
      1) лицензияны және (немесе) лицензияға қосымшаны беру кезінде өтініш тіркелген кезден бастап 10 (он) жұмыс күні ішінде;</w:t>
      </w:r>
    </w:p>
    <w:p>
      <w:pPr>
        <w:spacing w:after="0"/>
        <w:ind w:left="0"/>
        <w:jc w:val="both"/>
      </w:pPr>
      <w:r>
        <w:rPr>
          <w:rFonts w:ascii="Times New Roman"/>
          <w:b w:val="false"/>
          <w:i w:val="false"/>
          <w:color w:val="000000"/>
          <w:sz w:val="28"/>
        </w:rPr>
        <w:t>
      2) лицензияны және (немесе) лицензияға қосымшаны қайта ресімдеу кезінде өтініш тіркелген кезден бастап 3 (үш) жұмыс күні ішінде;</w:t>
      </w:r>
    </w:p>
    <w:p>
      <w:pPr>
        <w:spacing w:after="0"/>
        <w:ind w:left="0"/>
        <w:jc w:val="both"/>
      </w:pPr>
      <w:r>
        <w:rPr>
          <w:rFonts w:ascii="Times New Roman"/>
          <w:b w:val="false"/>
          <w:i w:val="false"/>
          <w:color w:val="000000"/>
          <w:sz w:val="28"/>
        </w:rPr>
        <w:t>
      Өтініш беруші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Электрондық сұрау салуды жіберу порталда көрсетілетін қызметті алушының "жеке кабинеті" бөлімінде жүзеге асырылады. Сұрау салу көрсетілетін қызметті берушіге автоматты түрде жіберіледі және порталда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Start w:name="z42" w:id="34"/>
    <w:p>
      <w:pPr>
        <w:spacing w:after="0"/>
        <w:ind w:left="0"/>
        <w:jc w:val="both"/>
      </w:pPr>
      <w:r>
        <w:rPr>
          <w:rFonts w:ascii="Times New Roman"/>
          <w:b w:val="false"/>
          <w:i w:val="false"/>
          <w:color w:val="000000"/>
          <w:sz w:val="28"/>
        </w:rPr>
        <w:t>
      5. Көрсетілетін қызметті беруші порталда құжаттар келіп түскен күні оларды қабылдауды және тіркеуді жүзеге асырады.</w:t>
      </w:r>
    </w:p>
    <w:bookmarkEnd w:id="34"/>
    <w:p>
      <w:pPr>
        <w:spacing w:after="0"/>
        <w:ind w:left="0"/>
        <w:jc w:val="both"/>
      </w:pPr>
      <w:r>
        <w:rPr>
          <w:rFonts w:ascii="Times New Roman"/>
          <w:b w:val="false"/>
          <w:i w:val="false"/>
          <w:color w:val="000000"/>
          <w:sz w:val="28"/>
        </w:rPr>
        <w:t>
      Көрсетілетін қызметті беруші құжаттарды тіркеген сәттен бастап 2 (екі) жұмыс күні ішінде өтінішті қарайды, ұсынылған құжаттардың сәйкестігін (сәйкес еместігін) және толықтығын тексеруді жүзеге асырады.</w:t>
      </w:r>
    </w:p>
    <w:p>
      <w:pPr>
        <w:spacing w:after="0"/>
        <w:ind w:left="0"/>
        <w:jc w:val="both"/>
      </w:pPr>
      <w:r>
        <w:rPr>
          <w:rFonts w:ascii="Times New Roman"/>
          <w:b w:val="false"/>
          <w:i w:val="false"/>
          <w:color w:val="000000"/>
          <w:sz w:val="28"/>
        </w:rPr>
        <w:t>
      Көрсетілетін қызметті алушының нормативтік құқықтық актілерде белгіленген талаптарға сәйкестігі тұрғысынан мемлекеттік органдардың келісімдерін алу үшін көрсетілетін қызметті беруші рұқсатты және (немесе) оған қосымшаны алуға құжаттар тіркелген кезден бастап 2 (екі) жұмыс күні ішінде көрсетілетін қызметті алушының алдағы қызметті немесе әрекетті (операцияны) жүзеге асыру орны бойынша тиісті мемлекеттік органдарға сұрау салу жібереді.</w:t>
      </w:r>
    </w:p>
    <w:p>
      <w:pPr>
        <w:spacing w:after="0"/>
        <w:ind w:left="0"/>
        <w:jc w:val="both"/>
      </w:pPr>
      <w:r>
        <w:rPr>
          <w:rFonts w:ascii="Times New Roman"/>
          <w:b w:val="false"/>
          <w:i w:val="false"/>
          <w:color w:val="000000"/>
          <w:sz w:val="28"/>
        </w:rPr>
        <w:t>
      Лицензияны және (немесе) лицензияға қосымшаны беру үшін көрсетілетін қызметті беруші 2 (екі) жұмыс күні ішінде техникалық нығайту талаптарына сәйкестігіне келісім-хатты алу үшін көрсетілетін қызметті алушының қызметін жүзеге асыратын жердегі есірткі құралдарының, психотроптық заттар мен прекурсорлардың айналымы саласындағы уәкілетті мемлекеттік органның аумақтық бөлімшесіне сұрау салу жібереді.</w:t>
      </w:r>
    </w:p>
    <w:p>
      <w:pPr>
        <w:spacing w:after="0"/>
        <w:ind w:left="0"/>
        <w:jc w:val="both"/>
      </w:pPr>
      <w:r>
        <w:rPr>
          <w:rFonts w:ascii="Times New Roman"/>
          <w:b w:val="false"/>
          <w:i w:val="false"/>
          <w:color w:val="000000"/>
          <w:sz w:val="28"/>
        </w:rPr>
        <w:t>
      Мемлекеттік органдар көрсетілетін қызметті берушінің сұрау салуы негізінде 10 (он) жұмыс күні ішінде көрсетілетін қызметті алушының лицензиялау кезінде немесе рұқсат беру рәсімдерін жүзеге асыру кезінде қойылатын талаптарға сәйкестігі немесе сәйкес еместігі туралы жауап жібереді.</w:t>
      </w:r>
    </w:p>
    <w:p>
      <w:pPr>
        <w:spacing w:after="0"/>
        <w:ind w:left="0"/>
        <w:jc w:val="both"/>
      </w:pPr>
      <w:r>
        <w:rPr>
          <w:rFonts w:ascii="Times New Roman"/>
          <w:b w:val="false"/>
          <w:i w:val="false"/>
          <w:color w:val="000000"/>
          <w:sz w:val="28"/>
        </w:rPr>
        <w:t>
      Ұсынылған құжаттардың және (немесе) мәліметтердің толық болмау және (немесе) қолданылу мерзімі өткен құжаттарды ұсынылған фактісі анықталған жағдайда көрсетілетін қызметті беруші өтінішті тіркеген сәттен бастап 2 (екі) жұмыс күні ішінде көрсетілетін қызметті беруші басшысының ЭЦҚ қойылған электрондық құжат нысанында өтінішті одан әрі қарау үшін алушының "жеке кабинетіне" еркін нысанда мемлекеттік қызметті көрсетуден дәлелді бас тартуды жібереді.</w:t>
      </w:r>
    </w:p>
    <w:p>
      <w:pPr>
        <w:spacing w:after="0"/>
        <w:ind w:left="0"/>
        <w:jc w:val="both"/>
      </w:pPr>
      <w:r>
        <w:rPr>
          <w:rFonts w:ascii="Times New Roman"/>
          <w:b w:val="false"/>
          <w:i w:val="false"/>
          <w:color w:val="000000"/>
          <w:sz w:val="28"/>
        </w:rPr>
        <w:t>
      Өтініш беруші құжаттардың толық пакетін ұсынған жағдайда:</w:t>
      </w:r>
    </w:p>
    <w:p>
      <w:pPr>
        <w:spacing w:after="0"/>
        <w:ind w:left="0"/>
        <w:jc w:val="both"/>
      </w:pPr>
      <w:r>
        <w:rPr>
          <w:rFonts w:ascii="Times New Roman"/>
          <w:b w:val="false"/>
          <w:i w:val="false"/>
          <w:color w:val="000000"/>
          <w:sz w:val="28"/>
        </w:rPr>
        <w:t xml:space="preserve">
      лицензияны және (немесе) лицензияға қосымшаны беру кезінде көрсетілетін қызметті беруші 8 (сегіз) жұмыс күні ішінде "Есірткі құралдарының, психотроптық заттар мен прекурсорлардың айналымына байланысты қызметке қойылатын біліктілік талаптары мен оларға сәйкестікті растайтын құжаттар тізбесін бекіту туралы" Қазақстан Республикасы Ішкі істер министрінің 2014 жылғы 26 желтоқсандағы № 943 </w:t>
      </w:r>
      <w:r>
        <w:rPr>
          <w:rFonts w:ascii="Times New Roman"/>
          <w:b w:val="false"/>
          <w:i w:val="false"/>
          <w:color w:val="000000"/>
          <w:sz w:val="28"/>
        </w:rPr>
        <w:t>бұйрығымен</w:t>
      </w:r>
      <w:r>
        <w:rPr>
          <w:rFonts w:ascii="Times New Roman"/>
          <w:b w:val="false"/>
          <w:i w:val="false"/>
          <w:color w:val="000000"/>
          <w:sz w:val="28"/>
        </w:rPr>
        <w:t xml:space="preserve"> бекітілген Есірткі құралдарының, психотроптық заттар мен прекурсорлардың айналымына байланысты қызметті жүзеге асыру үшін біліктілік талаптарына және оларға сәйкестікті растайтын құжаттар тізбесіне, (нормативтік құқықтық актілерді мемлекеттік тіркеу тізілімінде № 10293 болып тіркелген) біліктілік талаптарын (бұдан әрі – біліктілік талаптары) орындайды және Қазақстан Республикасы Кәсіпкерлік кодексінің 141-бабы </w:t>
      </w:r>
      <w:r>
        <w:rPr>
          <w:rFonts w:ascii="Times New Roman"/>
          <w:b w:val="false"/>
          <w:i w:val="false"/>
          <w:color w:val="000000"/>
          <w:sz w:val="28"/>
        </w:rPr>
        <w:t>3-тармағы</w:t>
      </w:r>
      <w:r>
        <w:rPr>
          <w:rFonts w:ascii="Times New Roman"/>
          <w:b w:val="false"/>
          <w:i w:val="false"/>
          <w:color w:val="000000"/>
          <w:sz w:val="28"/>
        </w:rPr>
        <w:t xml:space="preserve"> он бірінші бөлігінің 1) тармақшасына сәйкес рұқсат беру бақылауын жүргізеді, оның нәтижелері бойынша өтініш берушінің біліктілік немесе рұқсат беру талаптарына сәйкестігі немесе сәйкес еместігі туралы шешім қабылданады. Көрсетілетін қызметті алушы біліктілік талаптарына сәйкес келген кезде көрсетілетін қызметті беруші лицензияны ресімдейді және береді не теріс қорытынды болған кезде көрсетілетін қызметті алушыға еркін нысанда мемлекеттік қызмет көрсетуден дәлелді бас тартуды жібереді.</w:t>
      </w:r>
    </w:p>
    <w:p>
      <w:pPr>
        <w:spacing w:after="0"/>
        <w:ind w:left="0"/>
        <w:jc w:val="both"/>
      </w:pPr>
      <w:r>
        <w:rPr>
          <w:rFonts w:ascii="Times New Roman"/>
          <w:b w:val="false"/>
          <w:i w:val="false"/>
          <w:color w:val="000000"/>
          <w:sz w:val="28"/>
        </w:rPr>
        <w:t xml:space="preserve">
      Мемлекеттік қызметті көрсетуден бас тарту үшін негіздемелер болған кезде көрсетілетін қызметті беруші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алушыны мемлекеттік қызметті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 Тыңдау хабардар етілген күннен бастап 2 жұмыс күнінен кешіктірілмей жүргізіледі.</w:t>
      </w:r>
    </w:p>
    <w:p>
      <w:pPr>
        <w:spacing w:after="0"/>
        <w:ind w:left="0"/>
        <w:jc w:val="both"/>
      </w:pPr>
      <w:r>
        <w:rPr>
          <w:rFonts w:ascii="Times New Roman"/>
          <w:b w:val="false"/>
          <w:i w:val="false"/>
          <w:color w:val="000000"/>
          <w:sz w:val="28"/>
        </w:rPr>
        <w:t>
      Тыңдау рәсімі ҚР ӘРПК -нің 73-бабына сәйкес жүргізіледі.</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–көрсетілетін қызметті беруші құжаттарды тіркеген сәттен бастап 2 (екі) жұмыс күні ішінде ұсынылған құжаттардың, мәліметтердің толықтығын тексереді.</w:t>
      </w:r>
    </w:p>
    <w:p>
      <w:pPr>
        <w:spacing w:after="0"/>
        <w:ind w:left="0"/>
        <w:jc w:val="both"/>
      </w:pPr>
      <w:r>
        <w:rPr>
          <w:rFonts w:ascii="Times New Roman"/>
          <w:b w:val="false"/>
          <w:i w:val="false"/>
          <w:color w:val="000000"/>
          <w:sz w:val="28"/>
        </w:rPr>
        <w:t>
      Ұсынылған құжаттардың және (немесе) мәліметтердің толық болмау фактісі және (немесе) қолданылу мерзімі өткен анықталған жағдайда көрсетілетін қызметті беруші өтінішті тіркеген сәттен бастап 2 (екі) жұмыс күні ішінде еркін нысан бойынша өтінішті одан әрі қарау дәлелді бас тартуды портал арқылы көрсетілетін қызметті беруші басшысының ЭЦҚ қойылған электрондық құжат нысанында көрсетілетін қызметті алушының "жеке кабинетіне" жібереді.</w:t>
      </w:r>
    </w:p>
    <w:p>
      <w:pPr>
        <w:spacing w:after="0"/>
        <w:ind w:left="0"/>
        <w:jc w:val="both"/>
      </w:pPr>
      <w:r>
        <w:rPr>
          <w:rFonts w:ascii="Times New Roman"/>
          <w:b w:val="false"/>
          <w:i w:val="false"/>
          <w:color w:val="000000"/>
          <w:sz w:val="28"/>
        </w:rPr>
        <w:t>
      Көрсетілетін қызметті алушы құжаттардың, мәліметтердің толық топтамасын ұсынған жағдайда, көрсетілетін қызметті беруші өтінішті тіркеген сәттен бастап 3 (үш) жұмыс күні ішінде қайта ресімделген лицензияны және (немесе) лицензияға қосымшаны дайындайды.</w:t>
      </w:r>
    </w:p>
    <w:bookmarkStart w:name="z43" w:id="35"/>
    <w:p>
      <w:pPr>
        <w:spacing w:after="0"/>
        <w:ind w:left="0"/>
        <w:jc w:val="both"/>
      </w:pPr>
      <w:r>
        <w:rPr>
          <w:rFonts w:ascii="Times New Roman"/>
          <w:b w:val="false"/>
          <w:i w:val="false"/>
          <w:color w:val="000000"/>
          <w:sz w:val="28"/>
        </w:rPr>
        <w:t>
      6. Мемлекеттік қызметті көрсету нәтижесі көрсетілетін қызметті берушінің басшысының ЭЦҚ қойылған электрондық құжат нысанында көрсетілетін қызметті алушының "жеке кабинеті" бөліміне порталға жіберіледі.</w:t>
      </w:r>
    </w:p>
    <w:bookmarkEnd w:id="35"/>
    <w:bookmarkStart w:name="z44" w:id="36"/>
    <w:p>
      <w:pPr>
        <w:spacing w:after="0"/>
        <w:ind w:left="0"/>
        <w:jc w:val="both"/>
      </w:pPr>
      <w:r>
        <w:rPr>
          <w:rFonts w:ascii="Times New Roman"/>
          <w:b w:val="false"/>
          <w:i w:val="false"/>
          <w:color w:val="000000"/>
          <w:sz w:val="28"/>
        </w:rPr>
        <w:t>
      7. Егер Қазақстан Республикасының заңдарында өзгеше көзделмесе, көрсетілетін қызметті алушы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bookmarkEnd w:id="36"/>
    <w:bookmarkStart w:name="z45" w:id="37"/>
    <w:p>
      <w:pPr>
        <w:spacing w:after="0"/>
        <w:ind w:left="0"/>
        <w:jc w:val="both"/>
      </w:pPr>
      <w:r>
        <w:rPr>
          <w:rFonts w:ascii="Times New Roman"/>
          <w:b w:val="false"/>
          <w:i w:val="false"/>
          <w:color w:val="000000"/>
          <w:sz w:val="28"/>
        </w:rPr>
        <w:t xml:space="preserve">
      8.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37"/>
    <w:p>
      <w:pPr>
        <w:spacing w:after="0"/>
        <w:ind w:left="0"/>
        <w:jc w:val="both"/>
      </w:pPr>
      <w:r>
        <w:rPr>
          <w:rFonts w:ascii="Times New Roman"/>
          <w:b w:val="false"/>
          <w:i w:val="false"/>
          <w:color w:val="000000"/>
          <w:sz w:val="28"/>
        </w:rPr>
        <w:t>
      Рұқсаттар мен хабарламалардың ақпараттық жүйесі арқылы мемлекеттік қызмет көрсету кезінде мемлекеттік қызмет көрсету сатысы туралы деректер мемлекеттік қызметтер көрсету мониторингінің ақпараттық жүйесіне автоматты режимде түседі.</w:t>
      </w:r>
    </w:p>
    <w:bookmarkStart w:name="z46" w:id="38"/>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38"/>
    <w:bookmarkStart w:name="z47" w:id="39"/>
    <w:p>
      <w:pPr>
        <w:spacing w:after="0"/>
        <w:ind w:left="0"/>
        <w:jc w:val="both"/>
      </w:pPr>
      <w:r>
        <w:rPr>
          <w:rFonts w:ascii="Times New Roman"/>
          <w:b w:val="false"/>
          <w:i w:val="false"/>
          <w:color w:val="000000"/>
          <w:sz w:val="28"/>
        </w:rPr>
        <w:t>
      9.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39"/>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қызметті тікелей көрсететін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bookmarkStart w:name="z48" w:id="40"/>
    <w:p>
      <w:pPr>
        <w:spacing w:after="0"/>
        <w:ind w:left="0"/>
        <w:jc w:val="both"/>
      </w:pPr>
      <w:r>
        <w:rPr>
          <w:rFonts w:ascii="Times New Roman"/>
          <w:b w:val="false"/>
          <w:i w:val="false"/>
          <w:color w:val="000000"/>
          <w:sz w:val="28"/>
        </w:rPr>
        <w:t>
      10.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End w:id="40"/>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Start w:name="z49" w:id="41"/>
    <w:p>
      <w:pPr>
        <w:spacing w:after="0"/>
        <w:ind w:left="0"/>
        <w:jc w:val="both"/>
      </w:pPr>
      <w:r>
        <w:rPr>
          <w:rFonts w:ascii="Times New Roman"/>
          <w:b w:val="false"/>
          <w:i w:val="false"/>
          <w:color w:val="000000"/>
          <w:sz w:val="28"/>
        </w:rPr>
        <w:t>
      11. Шағымды мемлекеттік қызметтер көрсету мәселелері бойынша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41"/>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bookmarkStart w:name="z50" w:id="42"/>
    <w:p>
      <w:pPr>
        <w:spacing w:after="0"/>
        <w:ind w:left="0"/>
        <w:jc w:val="both"/>
      </w:pPr>
      <w:r>
        <w:rPr>
          <w:rFonts w:ascii="Times New Roman"/>
          <w:b w:val="false"/>
          <w:i w:val="false"/>
          <w:color w:val="000000"/>
          <w:sz w:val="28"/>
        </w:rPr>
        <w:t>
      12. Шешіміне, әрекетіне (әрекетсіздігіне) шағым жасалған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bookmarkEnd w:id="42"/>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егер ол үш жұмыс күні ішінде шешімді не шағымда көрсетілген талаптарды толық қанағаттандыратын өзге де әкімшілік әрекетті қабылдаса, шағымды қарайтын органға шағым жібермеуге құқылы.</w:t>
      </w:r>
    </w:p>
    <w:bookmarkStart w:name="z51" w:id="43"/>
    <w:p>
      <w:pPr>
        <w:spacing w:after="0"/>
        <w:ind w:left="0"/>
        <w:jc w:val="both"/>
      </w:pPr>
      <w:r>
        <w:rPr>
          <w:rFonts w:ascii="Times New Roman"/>
          <w:b w:val="false"/>
          <w:i w:val="false"/>
          <w:color w:val="000000"/>
          <w:sz w:val="28"/>
        </w:rPr>
        <w:t>
      13. Егер заңда өзгеше көзделмесе, сотқа жүгінуге сотқа дейінгі тәртіппен шағым жасалғаннан кейін жол беріледі.</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w:t>
            </w:r>
            <w:r>
              <w:br/>
            </w:r>
            <w:r>
              <w:rPr>
                <w:rFonts w:ascii="Times New Roman"/>
                <w:b w:val="false"/>
                <w:i w:val="false"/>
                <w:color w:val="000000"/>
                <w:sz w:val="20"/>
              </w:rPr>
              <w:t xml:space="preserve">есiрткi құралдарының, </w:t>
            </w:r>
            <w:r>
              <w:br/>
            </w:r>
            <w:r>
              <w:rPr>
                <w:rFonts w:ascii="Times New Roman"/>
                <w:b w:val="false"/>
                <w:i w:val="false"/>
                <w:color w:val="000000"/>
                <w:sz w:val="20"/>
              </w:rPr>
              <w:t>психотроптық заттар мен</w:t>
            </w:r>
            <w:r>
              <w:br/>
            </w:r>
            <w:r>
              <w:rPr>
                <w:rFonts w:ascii="Times New Roman"/>
                <w:b w:val="false"/>
                <w:i w:val="false"/>
                <w:color w:val="000000"/>
                <w:sz w:val="20"/>
              </w:rPr>
              <w:t>прекурсорлардың айналымына</w:t>
            </w:r>
            <w:r>
              <w:br/>
            </w:r>
            <w:r>
              <w:rPr>
                <w:rFonts w:ascii="Times New Roman"/>
                <w:b w:val="false"/>
                <w:i w:val="false"/>
                <w:color w:val="000000"/>
                <w:sz w:val="20"/>
              </w:rPr>
              <w:t>байланысты қызметтерге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 xml:space="preserve">қызмет көрсету қағидаларына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Лицензияны және (немесе) лицензияға қосымшаны  алу үшін арналған заңды тұлғаның өтініші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бизнес-сәйкестендіру нөмірі, заңды тұлғаның бизнес-сәйкестендіру нөмірі болмаған </w:t>
      </w:r>
    </w:p>
    <w:p>
      <w:pPr>
        <w:spacing w:after="0"/>
        <w:ind w:left="0"/>
        <w:jc w:val="both"/>
      </w:pPr>
      <w:r>
        <w:rPr>
          <w:rFonts w:ascii="Times New Roman"/>
          <w:b w:val="false"/>
          <w:i w:val="false"/>
          <w:color w:val="000000"/>
          <w:sz w:val="28"/>
        </w:rPr>
        <w:t>жағдайда – шетелдік заңды тұлға филиалының немесе өкілдігінің бизнес-сәйкестендіру</w:t>
      </w:r>
    </w:p>
    <w:p>
      <w:pPr>
        <w:spacing w:after="0"/>
        <w:ind w:left="0"/>
        <w:jc w:val="both"/>
      </w:pPr>
      <w:r>
        <w:rPr>
          <w:rFonts w:ascii="Times New Roman"/>
          <w:b w:val="false"/>
          <w:i w:val="false"/>
          <w:color w:val="000000"/>
          <w:sz w:val="28"/>
        </w:rPr>
        <w:t xml:space="preserve">нөмірі)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(қызметтің түрі және (немесе) қызметтің кіші түрінің(-лері) толық атауы көрсетілсін)</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жүзеге асыруға лицензияны және (немесе) лицензияға қосымшаны беруіңізді сұраймын.</w:t>
      </w:r>
    </w:p>
    <w:p>
      <w:pPr>
        <w:spacing w:after="0"/>
        <w:ind w:left="0"/>
        <w:jc w:val="both"/>
      </w:pPr>
      <w:r>
        <w:rPr>
          <w:rFonts w:ascii="Times New Roman"/>
          <w:b w:val="false"/>
          <w:i w:val="false"/>
          <w:color w:val="000000"/>
          <w:sz w:val="28"/>
        </w:rPr>
        <w:t xml:space="preserve">Заңды тұлғаның мекенжайы _____________________________________________ </w:t>
      </w:r>
    </w:p>
    <w:p>
      <w:pPr>
        <w:spacing w:after="0"/>
        <w:ind w:left="0"/>
        <w:jc w:val="both"/>
      </w:pPr>
      <w:r>
        <w:rPr>
          <w:rFonts w:ascii="Times New Roman"/>
          <w:b w:val="false"/>
          <w:i w:val="false"/>
          <w:color w:val="000000"/>
          <w:sz w:val="28"/>
        </w:rPr>
        <w:t xml:space="preserve">                  (шетелдік заңды тұлға үшін) пошталық индексі, елі, облысы, қаласы,</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xml:space="preserve">Электрондық пошта___________________________________________________ </w:t>
      </w:r>
    </w:p>
    <w:p>
      <w:pPr>
        <w:spacing w:after="0"/>
        <w:ind w:left="0"/>
        <w:jc w:val="both"/>
      </w:pPr>
      <w:r>
        <w:rPr>
          <w:rFonts w:ascii="Times New Roman"/>
          <w:b w:val="false"/>
          <w:i w:val="false"/>
          <w:color w:val="000000"/>
          <w:sz w:val="28"/>
        </w:rPr>
        <w:t>Телефондары_________________________________________________________</w:t>
      </w:r>
    </w:p>
    <w:p>
      <w:pPr>
        <w:spacing w:after="0"/>
        <w:ind w:left="0"/>
        <w:jc w:val="both"/>
      </w:pPr>
      <w:r>
        <w:rPr>
          <w:rFonts w:ascii="Times New Roman"/>
          <w:b w:val="false"/>
          <w:i w:val="false"/>
          <w:color w:val="000000"/>
          <w:sz w:val="28"/>
        </w:rPr>
        <w:t xml:space="preserve">Факс_________________________________________________________________ </w:t>
      </w:r>
    </w:p>
    <w:p>
      <w:pPr>
        <w:spacing w:after="0"/>
        <w:ind w:left="0"/>
        <w:jc w:val="both"/>
      </w:pPr>
      <w:r>
        <w:rPr>
          <w:rFonts w:ascii="Times New Roman"/>
          <w:b w:val="false"/>
          <w:i w:val="false"/>
          <w:color w:val="000000"/>
          <w:sz w:val="28"/>
        </w:rPr>
        <w:t xml:space="preserve">Банк шоты________________________________________________________________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көше атауы, үй/ғимарат (стационарлық үй-жайлар) нөмірі)</w:t>
      </w:r>
    </w:p>
    <w:p>
      <w:pPr>
        <w:spacing w:after="0"/>
        <w:ind w:left="0"/>
        <w:jc w:val="both"/>
      </w:pPr>
      <w:r>
        <w:rPr>
          <w:rFonts w:ascii="Times New Roman"/>
          <w:b w:val="false"/>
          <w:i w:val="false"/>
          <w:color w:val="000000"/>
          <w:sz w:val="28"/>
        </w:rPr>
        <w:t>________ парақта қоса беріледі.</w:t>
      </w:r>
    </w:p>
    <w:p>
      <w:pPr>
        <w:spacing w:after="0"/>
        <w:ind w:left="0"/>
        <w:jc w:val="both"/>
      </w:pPr>
      <w:r>
        <w:rPr>
          <w:rFonts w:ascii="Times New Roman"/>
          <w:b w:val="false"/>
          <w:i w:val="false"/>
          <w:color w:val="000000"/>
          <w:sz w:val="28"/>
        </w:rPr>
        <w:t>Осымен:</w:t>
      </w:r>
    </w:p>
    <w:p>
      <w:pPr>
        <w:spacing w:after="0"/>
        <w:ind w:left="0"/>
        <w:jc w:val="both"/>
      </w:pPr>
      <w:r>
        <w:rPr>
          <w:rFonts w:ascii="Times New Roman"/>
          <w:b w:val="false"/>
          <w:i w:val="false"/>
          <w:color w:val="000000"/>
          <w:sz w:val="28"/>
        </w:rPr>
        <w:t>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бойынша кез келген ақпаратты жіберуге болатындығы;</w:t>
      </w:r>
    </w:p>
    <w:p>
      <w:pPr>
        <w:spacing w:after="0"/>
        <w:ind w:left="0"/>
        <w:jc w:val="both"/>
      </w:pPr>
      <w:r>
        <w:rPr>
          <w:rFonts w:ascii="Times New Roman"/>
          <w:b w:val="false"/>
          <w:i w:val="false"/>
          <w:color w:val="000000"/>
          <w:sz w:val="28"/>
        </w:rPr>
        <w:t>өтініш берушіге қызметтің лицензияланатын түрімен және (немесе) кіші түрімен айналысуға</w:t>
      </w:r>
    </w:p>
    <w:p>
      <w:pPr>
        <w:spacing w:after="0"/>
        <w:ind w:left="0"/>
        <w:jc w:val="both"/>
      </w:pPr>
      <w:r>
        <w:rPr>
          <w:rFonts w:ascii="Times New Roman"/>
          <w:b w:val="false"/>
          <w:i w:val="false"/>
          <w:color w:val="000000"/>
          <w:sz w:val="28"/>
        </w:rPr>
        <w:t>сот тыйым салмайтыны;</w:t>
      </w:r>
    </w:p>
    <w:p>
      <w:pPr>
        <w:spacing w:after="0"/>
        <w:ind w:left="0"/>
        <w:jc w:val="both"/>
      </w:pPr>
      <w:r>
        <w:rPr>
          <w:rFonts w:ascii="Times New Roman"/>
          <w:b w:val="false"/>
          <w:i w:val="false"/>
          <w:color w:val="000000"/>
          <w:sz w:val="28"/>
        </w:rPr>
        <w:t>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табылатындығы расталады;</w:t>
      </w:r>
    </w:p>
    <w:p>
      <w:pPr>
        <w:spacing w:after="0"/>
        <w:ind w:left="0"/>
        <w:jc w:val="both"/>
      </w:pPr>
      <w:r>
        <w:rPr>
          <w:rFonts w:ascii="Times New Roman"/>
          <w:b w:val="false"/>
          <w:i w:val="false"/>
          <w:color w:val="000000"/>
          <w:sz w:val="28"/>
        </w:rPr>
        <w:t>өтініш беруші лицензияны және (немесе) лицензияға қосымшаны беру кезінде ақпараттық</w:t>
      </w:r>
    </w:p>
    <w:p>
      <w:pPr>
        <w:spacing w:after="0"/>
        <w:ind w:left="0"/>
        <w:jc w:val="both"/>
      </w:pPr>
      <w:r>
        <w:rPr>
          <w:rFonts w:ascii="Times New Roman"/>
          <w:b w:val="false"/>
          <w:i w:val="false"/>
          <w:color w:val="000000"/>
          <w:sz w:val="28"/>
        </w:rPr>
        <w:t>жүйелерде қамтылған, заңмен қорғалатын құпияны құрайтын қолжетімділігі шектеулі дербес</w:t>
      </w:r>
    </w:p>
    <w:p>
      <w:pPr>
        <w:spacing w:after="0"/>
        <w:ind w:left="0"/>
        <w:jc w:val="both"/>
      </w:pPr>
      <w:r>
        <w:rPr>
          <w:rFonts w:ascii="Times New Roman"/>
          <w:b w:val="false"/>
          <w:i w:val="false"/>
          <w:color w:val="000000"/>
          <w:sz w:val="28"/>
        </w:rPr>
        <w:t>деректерді пайдалануға келісімін береді.</w:t>
      </w:r>
    </w:p>
    <w:p>
      <w:pPr>
        <w:spacing w:after="0"/>
        <w:ind w:left="0"/>
        <w:jc w:val="both"/>
      </w:pPr>
      <w:r>
        <w:rPr>
          <w:rFonts w:ascii="Times New Roman"/>
          <w:b w:val="false"/>
          <w:i w:val="false"/>
          <w:color w:val="000000"/>
          <w:sz w:val="28"/>
        </w:rPr>
        <w:t xml:space="preserve">Басшы___________________________________ __________________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Толтыру күні: 20__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w:t>
            </w:r>
            <w:r>
              <w:br/>
            </w:r>
            <w:r>
              <w:rPr>
                <w:rFonts w:ascii="Times New Roman"/>
                <w:b w:val="false"/>
                <w:i w:val="false"/>
                <w:color w:val="000000"/>
                <w:sz w:val="20"/>
              </w:rPr>
              <w:t>есiрткi құралдарының,</w:t>
            </w:r>
            <w:r>
              <w:br/>
            </w:r>
            <w:r>
              <w:rPr>
                <w:rFonts w:ascii="Times New Roman"/>
                <w:b w:val="false"/>
                <w:i w:val="false"/>
                <w:color w:val="000000"/>
                <w:sz w:val="20"/>
              </w:rPr>
              <w:t>психотроптық заттар мен</w:t>
            </w:r>
            <w:r>
              <w:br/>
            </w:r>
            <w:r>
              <w:rPr>
                <w:rFonts w:ascii="Times New Roman"/>
                <w:b w:val="false"/>
                <w:i w:val="false"/>
                <w:color w:val="000000"/>
                <w:sz w:val="20"/>
              </w:rPr>
              <w:t>прекурсорлардың айналымына</w:t>
            </w:r>
            <w:r>
              <w:br/>
            </w:r>
            <w:r>
              <w:rPr>
                <w:rFonts w:ascii="Times New Roman"/>
                <w:b w:val="false"/>
                <w:i w:val="false"/>
                <w:color w:val="000000"/>
                <w:sz w:val="20"/>
              </w:rPr>
              <w:t>байланысты қызметтерге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 xml:space="preserve">қызмет көрсету Қағидаларына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Лицензияны және (немесе) лицензияға қосымшаларды қайта  ресімдеу үшін заңды тұлғаның өтініші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(қызметтің түрі және (немесе) қызметтің кіші түрінің(-лері) толық атауы көрсетілсін)</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жүзеге асыруға лицензияны және (немесе) лицензияға қосымшаны беруіңізді сұраймын.  </w:t>
      </w:r>
    </w:p>
    <w:p>
      <w:pPr>
        <w:spacing w:after="0"/>
        <w:ind w:left="0"/>
        <w:jc w:val="both"/>
      </w:pPr>
      <w:r>
        <w:rPr>
          <w:rFonts w:ascii="Times New Roman"/>
          <w:b w:val="false"/>
          <w:i w:val="false"/>
          <w:color w:val="000000"/>
          <w:sz w:val="28"/>
        </w:rPr>
        <w:t xml:space="preserve">Заңды тұлғаның мекенжайы ________________________________________  </w:t>
      </w:r>
    </w:p>
    <w:p>
      <w:pPr>
        <w:spacing w:after="0"/>
        <w:ind w:left="0"/>
        <w:jc w:val="both"/>
      </w:pPr>
      <w:r>
        <w:rPr>
          <w:rFonts w:ascii="Times New Roman"/>
          <w:b w:val="false"/>
          <w:i w:val="false"/>
          <w:color w:val="000000"/>
          <w:sz w:val="28"/>
        </w:rPr>
        <w:t xml:space="preserve">                  (шетелдік заңды тұлға үшін) пошталық индексі, елі, облысы, қаласы,</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ауданы, елді мекені, көше атауы, үй/ғимарат (стационарлық үй-жайлар) нөмірі) </w:t>
      </w:r>
    </w:p>
    <w:p>
      <w:pPr>
        <w:spacing w:after="0"/>
        <w:ind w:left="0"/>
        <w:jc w:val="both"/>
      </w:pPr>
      <w:r>
        <w:rPr>
          <w:rFonts w:ascii="Times New Roman"/>
          <w:b w:val="false"/>
          <w:i w:val="false"/>
          <w:color w:val="000000"/>
          <w:sz w:val="28"/>
        </w:rPr>
        <w:t>Электрондық пошта___________________________________________________</w:t>
      </w:r>
    </w:p>
    <w:p>
      <w:pPr>
        <w:spacing w:after="0"/>
        <w:ind w:left="0"/>
        <w:jc w:val="both"/>
      </w:pPr>
      <w:r>
        <w:rPr>
          <w:rFonts w:ascii="Times New Roman"/>
          <w:b w:val="false"/>
          <w:i w:val="false"/>
          <w:color w:val="000000"/>
          <w:sz w:val="28"/>
        </w:rPr>
        <w:t>Телефондары_________________________________________________________</w:t>
      </w:r>
    </w:p>
    <w:p>
      <w:pPr>
        <w:spacing w:after="0"/>
        <w:ind w:left="0"/>
        <w:jc w:val="both"/>
      </w:pPr>
      <w:r>
        <w:rPr>
          <w:rFonts w:ascii="Times New Roman"/>
          <w:b w:val="false"/>
          <w:i w:val="false"/>
          <w:color w:val="000000"/>
          <w:sz w:val="28"/>
        </w:rPr>
        <w:t xml:space="preserve">Факс_________________________________________________________________ </w:t>
      </w:r>
    </w:p>
    <w:p>
      <w:pPr>
        <w:spacing w:after="0"/>
        <w:ind w:left="0"/>
        <w:jc w:val="both"/>
      </w:pPr>
      <w:r>
        <w:rPr>
          <w:rFonts w:ascii="Times New Roman"/>
          <w:b w:val="false"/>
          <w:i w:val="false"/>
          <w:color w:val="000000"/>
          <w:sz w:val="28"/>
        </w:rPr>
        <w:t xml:space="preserve">Банк шоты____________________________________________________________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w:t>
      </w:r>
    </w:p>
    <w:p>
      <w:pPr>
        <w:spacing w:after="0"/>
        <w:ind w:left="0"/>
        <w:jc w:val="both"/>
      </w:pPr>
      <w:r>
        <w:rPr>
          <w:rFonts w:ascii="Times New Roman"/>
          <w:b w:val="false"/>
          <w:i w:val="false"/>
          <w:color w:val="000000"/>
          <w:sz w:val="28"/>
        </w:rPr>
        <w:t>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көше атауы, үй/ғимарат (стационарлық үй-жайлар) нөмірі)</w:t>
      </w:r>
    </w:p>
    <w:p>
      <w:pPr>
        <w:spacing w:after="0"/>
        <w:ind w:left="0"/>
        <w:jc w:val="both"/>
      </w:pPr>
      <w:r>
        <w:rPr>
          <w:rFonts w:ascii="Times New Roman"/>
          <w:b w:val="false"/>
          <w:i w:val="false"/>
          <w:color w:val="000000"/>
          <w:sz w:val="28"/>
        </w:rPr>
        <w:t>________ парақта қоса беріледі.</w:t>
      </w:r>
    </w:p>
    <w:p>
      <w:pPr>
        <w:spacing w:after="0"/>
        <w:ind w:left="0"/>
        <w:jc w:val="both"/>
      </w:pPr>
      <w:r>
        <w:rPr>
          <w:rFonts w:ascii="Times New Roman"/>
          <w:b w:val="false"/>
          <w:i w:val="false"/>
          <w:color w:val="000000"/>
          <w:sz w:val="28"/>
        </w:rPr>
        <w:t>Осымен:</w:t>
      </w:r>
    </w:p>
    <w:p>
      <w:pPr>
        <w:spacing w:after="0"/>
        <w:ind w:left="0"/>
        <w:jc w:val="both"/>
      </w:pPr>
      <w:r>
        <w:rPr>
          <w:rFonts w:ascii="Times New Roman"/>
          <w:b w:val="false"/>
          <w:i w:val="false"/>
          <w:color w:val="000000"/>
          <w:sz w:val="28"/>
        </w:rPr>
        <w:t>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бойынша кез келген ақпаратты жіберуге болатындығы;</w:t>
      </w:r>
    </w:p>
    <w:p>
      <w:pPr>
        <w:spacing w:after="0"/>
        <w:ind w:left="0"/>
        <w:jc w:val="both"/>
      </w:pPr>
      <w:r>
        <w:rPr>
          <w:rFonts w:ascii="Times New Roman"/>
          <w:b w:val="false"/>
          <w:i w:val="false"/>
          <w:color w:val="000000"/>
          <w:sz w:val="28"/>
        </w:rPr>
        <w:t>өтініш берушіге қызметтің лицензияланатын түрімен және (немесе) кіші түрімен айналысуға</w:t>
      </w:r>
    </w:p>
    <w:p>
      <w:pPr>
        <w:spacing w:after="0"/>
        <w:ind w:left="0"/>
        <w:jc w:val="both"/>
      </w:pPr>
      <w:r>
        <w:rPr>
          <w:rFonts w:ascii="Times New Roman"/>
          <w:b w:val="false"/>
          <w:i w:val="false"/>
          <w:color w:val="000000"/>
          <w:sz w:val="28"/>
        </w:rPr>
        <w:t>сот тыйым салмайтыны;</w:t>
      </w:r>
    </w:p>
    <w:p>
      <w:pPr>
        <w:spacing w:after="0"/>
        <w:ind w:left="0"/>
        <w:jc w:val="both"/>
      </w:pPr>
      <w:r>
        <w:rPr>
          <w:rFonts w:ascii="Times New Roman"/>
          <w:b w:val="false"/>
          <w:i w:val="false"/>
          <w:color w:val="000000"/>
          <w:sz w:val="28"/>
        </w:rPr>
        <w:t>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табылатындығы расталады;</w:t>
      </w:r>
    </w:p>
    <w:p>
      <w:pPr>
        <w:spacing w:after="0"/>
        <w:ind w:left="0"/>
        <w:jc w:val="both"/>
      </w:pPr>
      <w:r>
        <w:rPr>
          <w:rFonts w:ascii="Times New Roman"/>
          <w:b w:val="false"/>
          <w:i w:val="false"/>
          <w:color w:val="000000"/>
          <w:sz w:val="28"/>
        </w:rPr>
        <w:t>өтініш беруші лицензияны және (немесе) лицензияға қосымшаны беру кезінде ақпараттық</w:t>
      </w:r>
    </w:p>
    <w:p>
      <w:pPr>
        <w:spacing w:after="0"/>
        <w:ind w:left="0"/>
        <w:jc w:val="both"/>
      </w:pPr>
      <w:r>
        <w:rPr>
          <w:rFonts w:ascii="Times New Roman"/>
          <w:b w:val="false"/>
          <w:i w:val="false"/>
          <w:color w:val="000000"/>
          <w:sz w:val="28"/>
        </w:rPr>
        <w:t>жүйелерде қамтылған, заңмен қорғалатын құпияны құрайтын қолжетімділігі шектеулі дербес</w:t>
      </w:r>
    </w:p>
    <w:p>
      <w:pPr>
        <w:spacing w:after="0"/>
        <w:ind w:left="0"/>
        <w:jc w:val="both"/>
      </w:pPr>
      <w:r>
        <w:rPr>
          <w:rFonts w:ascii="Times New Roman"/>
          <w:b w:val="false"/>
          <w:i w:val="false"/>
          <w:color w:val="000000"/>
          <w:sz w:val="28"/>
        </w:rPr>
        <w:t>деректерді пайдалануға келісімін береді.</w:t>
      </w:r>
    </w:p>
    <w:p>
      <w:pPr>
        <w:spacing w:after="0"/>
        <w:ind w:left="0"/>
        <w:jc w:val="both"/>
      </w:pPr>
      <w:r>
        <w:rPr>
          <w:rFonts w:ascii="Times New Roman"/>
          <w:b w:val="false"/>
          <w:i w:val="false"/>
          <w:color w:val="000000"/>
          <w:sz w:val="28"/>
        </w:rPr>
        <w:t xml:space="preserve">Басшы (уәкілетті тұлға) __________________________________ _________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Толтырылған күні: 20__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w:t>
            </w:r>
            <w:r>
              <w:br/>
            </w:r>
            <w:r>
              <w:rPr>
                <w:rFonts w:ascii="Times New Roman"/>
                <w:b w:val="false"/>
                <w:i w:val="false"/>
                <w:color w:val="000000"/>
                <w:sz w:val="20"/>
              </w:rPr>
              <w:t>есiрткi құралдарының,</w:t>
            </w:r>
            <w:r>
              <w:br/>
            </w:r>
            <w:r>
              <w:rPr>
                <w:rFonts w:ascii="Times New Roman"/>
                <w:b w:val="false"/>
                <w:i w:val="false"/>
                <w:color w:val="000000"/>
                <w:sz w:val="20"/>
              </w:rPr>
              <w:t>психотроптық</w:t>
            </w:r>
            <w:r>
              <w:br/>
            </w:r>
            <w:r>
              <w:rPr>
                <w:rFonts w:ascii="Times New Roman"/>
                <w:b w:val="false"/>
                <w:i w:val="false"/>
                <w:color w:val="000000"/>
                <w:sz w:val="20"/>
              </w:rPr>
              <w:t>заттар мен прекурсорлардың</w:t>
            </w:r>
            <w:r>
              <w:br/>
            </w:r>
            <w:r>
              <w:rPr>
                <w:rFonts w:ascii="Times New Roman"/>
                <w:b w:val="false"/>
                <w:i w:val="false"/>
                <w:color w:val="000000"/>
                <w:sz w:val="20"/>
              </w:rPr>
              <w:t>айналымына байланысты</w:t>
            </w:r>
            <w:r>
              <w:br/>
            </w:r>
            <w:r>
              <w:rPr>
                <w:rFonts w:ascii="Times New Roman"/>
                <w:b w:val="false"/>
                <w:i w:val="false"/>
                <w:color w:val="000000"/>
                <w:sz w:val="20"/>
              </w:rPr>
              <w:t>қызметтерге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3-қосымша</w:t>
            </w:r>
          </w:p>
        </w:tc>
      </w:tr>
    </w:tbl>
    <w:bookmarkStart w:name="z55" w:id="44"/>
    <w:p>
      <w:pPr>
        <w:spacing w:after="0"/>
        <w:ind w:left="0"/>
        <w:jc w:val="left"/>
      </w:pPr>
      <w:r>
        <w:rPr>
          <w:rFonts w:ascii="Times New Roman"/>
          <w:b/>
          <w:i w:val="false"/>
          <w:color w:val="000000"/>
        </w:rPr>
        <w:t xml:space="preserve"> "Денсаулық сақтау саласында есiрткi құралдарының, психотроптық заттар мен прекурсорлардың айналымына байланысты қызметтерге лицензия беру" Мемлекеттік көрсетілетін қызмет стандарты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Медициналық және фармацевтикалық бақылау комитетінің аумақтық Департаменті(бұдан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арқылы "электрондық үкімет" (бұдан әрі – портал): www. egov. kz, www. elicense.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p>
            <w:pPr>
              <w:spacing w:after="20"/>
              <w:ind w:left="20"/>
              <w:jc w:val="both"/>
            </w:pPr>
            <w:r>
              <w:rPr>
                <w:rFonts w:ascii="Times New Roman"/>
                <w:b w:val="false"/>
                <w:i w:val="false"/>
                <w:color w:val="000000"/>
                <w:sz w:val="20"/>
              </w:rPr>
              <w:t>
лицензияны және (немесе) лицензияға қосымшаны беру кезінде өтініш тіркелген кезден бастап 10 (он) жұмыс күні ішінде;</w:t>
            </w:r>
          </w:p>
          <w:p>
            <w:pPr>
              <w:spacing w:after="20"/>
              <w:ind w:left="20"/>
              <w:jc w:val="both"/>
            </w:pPr>
            <w:r>
              <w:rPr>
                <w:rFonts w:ascii="Times New Roman"/>
                <w:b w:val="false"/>
                <w:i w:val="false"/>
                <w:color w:val="000000"/>
                <w:sz w:val="20"/>
              </w:rPr>
              <w:t>
лицензияны және (немесе) лицензияға қосымшаны қайта ресімдеу кезінде өтініш тіркелген кезден бастап 3 (үш) жұмыс күні ішінде;</w:t>
            </w:r>
          </w:p>
          <w:p>
            <w:pPr>
              <w:spacing w:after="20"/>
              <w:ind w:left="20"/>
              <w:jc w:val="both"/>
            </w:pPr>
            <w:r>
              <w:rPr>
                <w:rFonts w:ascii="Times New Roman"/>
                <w:b w:val="false"/>
                <w:i w:val="false"/>
                <w:color w:val="000000"/>
                <w:sz w:val="20"/>
              </w:rPr>
              <w:t>
лицензияның және (немесе) лицензияға қосымшаның телнұсқаларын беру кезінде өтініш тіркелген сәттен бастап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есiрткi құралдарының, психотроптық заттар мен прекурсорлардың айналымына байланысты қызметтерге лицензияны және (немесе) лицензияға қосымшаны беру, лицензияны және (немесе) лицензияға қосымшаны қайта ресімдеу, лицензияның және (немесе) лицензияға қосымшасының телнұсқасын беру немесе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0"/>
              </w:rPr>
              <w:t>554-бабына</w:t>
            </w:r>
            <w:r>
              <w:rPr>
                <w:rFonts w:ascii="Times New Roman"/>
                <w:b w:val="false"/>
                <w:i w:val="false"/>
                <w:color w:val="000000"/>
                <w:sz w:val="20"/>
              </w:rPr>
              <w:t xml:space="preserve"> сәйкес оның орналасқан жері бойынша бюджетке жекелеген қызмет түрлерімен айналысу құқығы үшін лицензиялық алым төлейді:</w:t>
            </w:r>
          </w:p>
          <w:p>
            <w:pPr>
              <w:spacing w:after="20"/>
              <w:ind w:left="20"/>
              <w:jc w:val="both"/>
            </w:pPr>
            <w:r>
              <w:rPr>
                <w:rFonts w:ascii="Times New Roman"/>
                <w:b w:val="false"/>
                <w:i w:val="false"/>
                <w:color w:val="000000"/>
                <w:sz w:val="20"/>
              </w:rPr>
              <w:t>
1) Денсаулық сақтау саласында есiрткi құралдарының, психотроптық заттар мен прекурсорлардың айналымына байланысты қызметтерге лицензия беру кезінде 20 айлық есептік көрсеткішті (бұдан әрі – АЕК) құрайды;</w:t>
            </w:r>
          </w:p>
          <w:p>
            <w:pPr>
              <w:spacing w:after="20"/>
              <w:ind w:left="20"/>
              <w:jc w:val="both"/>
            </w:pPr>
            <w:r>
              <w:rPr>
                <w:rFonts w:ascii="Times New Roman"/>
                <w:b w:val="false"/>
                <w:i w:val="false"/>
                <w:color w:val="000000"/>
                <w:sz w:val="20"/>
              </w:rPr>
              <w:t>
2) лицензияны қайта ресімдеу үшін лицензияны беру кезіндегі мөлшерлеменің 10 %-ын құрайды,</w:t>
            </w:r>
          </w:p>
          <w:p>
            <w:pPr>
              <w:spacing w:after="20"/>
              <w:ind w:left="20"/>
              <w:jc w:val="both"/>
            </w:pPr>
            <w:r>
              <w:rPr>
                <w:rFonts w:ascii="Times New Roman"/>
                <w:b w:val="false"/>
                <w:i w:val="false"/>
                <w:color w:val="000000"/>
                <w:sz w:val="20"/>
              </w:rPr>
              <w:t>
3) лицензияның телнұсқасын беру үшін лицензияны беру кезіндегі мөлшерлеменің 100 %-ын құрайды.</w:t>
            </w:r>
          </w:p>
          <w:p>
            <w:pPr>
              <w:spacing w:after="20"/>
              <w:ind w:left="20"/>
              <w:jc w:val="both"/>
            </w:pPr>
            <w:r>
              <w:rPr>
                <w:rFonts w:ascii="Times New Roman"/>
                <w:b w:val="false"/>
                <w:i w:val="false"/>
                <w:color w:val="000000"/>
                <w:sz w:val="20"/>
              </w:rPr>
              <w:t>
Лицензиялық алымды төлеуді көрсетілетін қызметті алушы Екінші деңгейдегі банктер арқылы қолма-қол және қолма-қол емес нысанда жүзеге асыра алады.</w:t>
            </w:r>
          </w:p>
          <w:p>
            <w:pPr>
              <w:spacing w:after="20"/>
              <w:ind w:left="20"/>
              <w:jc w:val="both"/>
            </w:pPr>
            <w:r>
              <w:rPr>
                <w:rFonts w:ascii="Times New Roman"/>
                <w:b w:val="false"/>
                <w:i w:val="false"/>
                <w:color w:val="000000"/>
                <w:sz w:val="20"/>
              </w:rPr>
              <w:t>
Мемлекеттік қызметті алу үшін төлем "электрондық үкіметтің" төлем шлюзі (бұдан әрі –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18-30-ге дейін.</w:t>
            </w:r>
          </w:p>
          <w:p>
            <w:pPr>
              <w:spacing w:after="20"/>
              <w:ind w:left="20"/>
              <w:jc w:val="both"/>
            </w:pPr>
            <w:r>
              <w:rPr>
                <w:rFonts w:ascii="Times New Roman"/>
                <w:b w:val="false"/>
                <w:i w:val="false"/>
                <w:color w:val="000000"/>
                <w:sz w:val="20"/>
              </w:rPr>
              <w:t>
Порталдың - жөндеу жұмыстарын жүргізумен байланысты техникалық үзілістерді қоспағанда тәулік бойы (көрсетілетін қызметті алушы жұмыс уақыты аяқталғаннан кейін жүгінген кезде, демалыс және мереке күндері өтініштерді қабылдау және мемлекеттік қызметті көрсету нәтижелерін беру келесі жұмыс күні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 үшін:</w:t>
            </w:r>
          </w:p>
          <w:p>
            <w:pPr>
              <w:spacing w:after="20"/>
              <w:ind w:left="20"/>
              <w:jc w:val="both"/>
            </w:pPr>
            <w:r>
              <w:rPr>
                <w:rFonts w:ascii="Times New Roman"/>
                <w:b w:val="false"/>
                <w:i w:val="false"/>
                <w:color w:val="000000"/>
                <w:sz w:val="20"/>
              </w:rPr>
              <w:t xml:space="preserve">
1) көрсетілетін қызметті алушының ЭЦҚ-мен куәландырылған электрондық құжат түріндегі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өтініш;</w:t>
            </w:r>
          </w:p>
          <w:p>
            <w:pPr>
              <w:spacing w:after="20"/>
              <w:ind w:left="20"/>
              <w:jc w:val="both"/>
            </w:pPr>
            <w:r>
              <w:rPr>
                <w:rFonts w:ascii="Times New Roman"/>
                <w:b w:val="false"/>
                <w:i w:val="false"/>
                <w:color w:val="000000"/>
                <w:sz w:val="20"/>
              </w:rPr>
              <w:t>
2) ЭҮТШ арқылы төленген жағдайларды қоспағанда, жекелеген қызмет түрлерімен айналысу құқығына лицензиялық алымның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3) белгілері бар қызметкерлер тізімінің электрондық көшірмесі:</w:t>
            </w:r>
          </w:p>
          <w:p>
            <w:pPr>
              <w:spacing w:after="20"/>
              <w:ind w:left="20"/>
              <w:jc w:val="both"/>
            </w:pPr>
            <w:r>
              <w:rPr>
                <w:rFonts w:ascii="Times New Roman"/>
                <w:b w:val="false"/>
                <w:i w:val="false"/>
                <w:color w:val="000000"/>
                <w:sz w:val="20"/>
              </w:rPr>
              <w:t>
ішкі істер органдарының қызметкерлерін тиісті тексеру туралы;</w:t>
            </w:r>
          </w:p>
          <w:p>
            <w:pPr>
              <w:spacing w:after="20"/>
              <w:ind w:left="20"/>
              <w:jc w:val="both"/>
            </w:pPr>
            <w:r>
              <w:rPr>
                <w:rFonts w:ascii="Times New Roman"/>
                <w:b w:val="false"/>
                <w:i w:val="false"/>
                <w:color w:val="000000"/>
                <w:sz w:val="20"/>
              </w:rPr>
              <w:t>
наркологиялық және психоневрологиялық диспансерлердің қызметкерлері арасында нашақорлық, уытқұмарлық, созылмалы алкоголизм аурулары бар адамдардың жоқ екендігі туралы (наркологиялық және (немесе) психоневрологиялық ұйымдарда есепте тұрғаны (тұрмайтыны) туралы мәліметтерді мемлекеттік ақпараттық жүйелерде қамтылатын көрсетілетін қызметті беруші тиісті мемлекеттік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4) жеке күзет ұйымдарының есірткі құралдарын, психотроптық заттар мен прекурсорларды сақтауға арналған үй-жайды күзету шартының электрондық көшірмесі.</w:t>
            </w:r>
          </w:p>
          <w:p>
            <w:pPr>
              <w:spacing w:after="20"/>
              <w:ind w:left="20"/>
              <w:jc w:val="both"/>
            </w:pPr>
            <w:r>
              <w:rPr>
                <w:rFonts w:ascii="Times New Roman"/>
                <w:b w:val="false"/>
                <w:i w:val="false"/>
                <w:color w:val="000000"/>
                <w:sz w:val="20"/>
              </w:rPr>
              <w:t>
Лицензияға қосымшаны алу үшін:</w:t>
            </w:r>
          </w:p>
          <w:p>
            <w:pPr>
              <w:spacing w:after="20"/>
              <w:ind w:left="20"/>
              <w:jc w:val="both"/>
            </w:pPr>
            <w:r>
              <w:rPr>
                <w:rFonts w:ascii="Times New Roman"/>
                <w:b w:val="false"/>
                <w:i w:val="false"/>
                <w:color w:val="000000"/>
                <w:sz w:val="20"/>
              </w:rPr>
              <w:t>
1) көрсетілетін қызметті алушының ЭЦҚ-мен куәландырылған электрондық құжат түріндегі осы Қағидаларға 1-қосымшаға сәйкес өтініш;</w:t>
            </w:r>
          </w:p>
          <w:p>
            <w:pPr>
              <w:spacing w:after="20"/>
              <w:ind w:left="20"/>
              <w:jc w:val="both"/>
            </w:pPr>
            <w:r>
              <w:rPr>
                <w:rFonts w:ascii="Times New Roman"/>
                <w:b w:val="false"/>
                <w:i w:val="false"/>
                <w:color w:val="000000"/>
                <w:sz w:val="20"/>
              </w:rPr>
              <w:t>
2) белгілері бар қызметкерлер тізімінің электрондық көшірмесі:</w:t>
            </w:r>
          </w:p>
          <w:p>
            <w:pPr>
              <w:spacing w:after="20"/>
              <w:ind w:left="20"/>
              <w:jc w:val="both"/>
            </w:pPr>
            <w:r>
              <w:rPr>
                <w:rFonts w:ascii="Times New Roman"/>
                <w:b w:val="false"/>
                <w:i w:val="false"/>
                <w:color w:val="000000"/>
                <w:sz w:val="20"/>
              </w:rPr>
              <w:t>
ішкі істер органдарының қызметкерлерін тиісті тексеру туралы;</w:t>
            </w:r>
          </w:p>
          <w:p>
            <w:pPr>
              <w:spacing w:after="20"/>
              <w:ind w:left="20"/>
              <w:jc w:val="both"/>
            </w:pPr>
            <w:r>
              <w:rPr>
                <w:rFonts w:ascii="Times New Roman"/>
                <w:b w:val="false"/>
                <w:i w:val="false"/>
                <w:color w:val="000000"/>
                <w:sz w:val="20"/>
              </w:rPr>
              <w:t>
наркологиялық және психоневрологиялық диспансерлердің қызметкерлері арасында нашақорлық, уытқұмарлық, созылмалы алкоголизм ауруларымен ауыратын адамдардың болмауы туралы;</w:t>
            </w:r>
          </w:p>
          <w:p>
            <w:pPr>
              <w:spacing w:after="20"/>
              <w:ind w:left="20"/>
              <w:jc w:val="both"/>
            </w:pPr>
            <w:r>
              <w:rPr>
                <w:rFonts w:ascii="Times New Roman"/>
                <w:b w:val="false"/>
                <w:i w:val="false"/>
                <w:color w:val="000000"/>
                <w:sz w:val="20"/>
              </w:rPr>
              <w:t>
3) жеке күзет ұйымдарының есірткі құралдарын, психотроптық заттар мен прекурсорларды сақтауға арналған үй-жайды күзету шартының электрондық көшірмесі.</w:t>
            </w:r>
          </w:p>
          <w:p>
            <w:pPr>
              <w:spacing w:after="20"/>
              <w:ind w:left="20"/>
              <w:jc w:val="both"/>
            </w:pPr>
            <w:r>
              <w:rPr>
                <w:rFonts w:ascii="Times New Roman"/>
                <w:b w:val="false"/>
                <w:i w:val="false"/>
                <w:color w:val="000000"/>
                <w:sz w:val="20"/>
              </w:rPr>
              <w:t>
Лицензияны қайта ресімдеу үшін және (немесе) лицензияға қосымшаның:</w:t>
            </w:r>
          </w:p>
          <w:p>
            <w:pPr>
              <w:spacing w:after="20"/>
              <w:ind w:left="20"/>
              <w:jc w:val="both"/>
            </w:pPr>
            <w:r>
              <w:rPr>
                <w:rFonts w:ascii="Times New Roman"/>
                <w:b w:val="false"/>
                <w:i w:val="false"/>
                <w:color w:val="000000"/>
                <w:sz w:val="20"/>
              </w:rPr>
              <w:t>
1) көрсетілетін қызметті алушының ЭЦҚ-мен куәландырылған электрондық құжат түріндегі осы Қағидаларға 1-қосымшаға сәйкес өтініш;</w:t>
            </w:r>
          </w:p>
          <w:p>
            <w:pPr>
              <w:spacing w:after="20"/>
              <w:ind w:left="20"/>
              <w:jc w:val="both"/>
            </w:pPr>
            <w:r>
              <w:rPr>
                <w:rFonts w:ascii="Times New Roman"/>
                <w:b w:val="false"/>
                <w:i w:val="false"/>
                <w:color w:val="000000"/>
                <w:sz w:val="20"/>
              </w:rPr>
              <w:t>
2) ЭҮТШ арқылы төленген жағдайларды қоспағанда, лицензияны қайта ресімдеу үшін лицензиялық алымның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Мемлекеттік ақпараттық жүйелерде қамтылған заңды тұлғаны мемлекеттік тіркеу (қайта тіркеу) туралы, лицензия туралы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Егер Қазақстан Республикасының заңдарында өзгеше көзделмесе, көрсетілетін қызметті алушы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негіздер:</w:t>
            </w:r>
          </w:p>
          <w:p>
            <w:pPr>
              <w:spacing w:after="20"/>
              <w:ind w:left="20"/>
              <w:jc w:val="both"/>
            </w:pPr>
            <w:r>
              <w:rPr>
                <w:rFonts w:ascii="Times New Roman"/>
                <w:b w:val="false"/>
                <w:i w:val="false"/>
                <w:color w:val="000000"/>
                <w:sz w:val="20"/>
              </w:rPr>
              <w:t>
1) лицензиялық алым енгізілмеген;</w:t>
            </w:r>
          </w:p>
          <w:p>
            <w:pPr>
              <w:spacing w:after="20"/>
              <w:ind w:left="20"/>
              <w:jc w:val="both"/>
            </w:pPr>
            <w:r>
              <w:rPr>
                <w:rFonts w:ascii="Times New Roman"/>
                <w:b w:val="false"/>
                <w:i w:val="false"/>
                <w:color w:val="000000"/>
                <w:sz w:val="20"/>
              </w:rPr>
              <w:t>
2) өтініш беруші біліктілік талаптарына сәйкес келмесе;</w:t>
            </w:r>
          </w:p>
          <w:p>
            <w:pPr>
              <w:spacing w:after="20"/>
              <w:ind w:left="20"/>
              <w:jc w:val="both"/>
            </w:pPr>
            <w:r>
              <w:rPr>
                <w:rFonts w:ascii="Times New Roman"/>
                <w:b w:val="false"/>
                <w:i w:val="false"/>
                <w:color w:val="000000"/>
                <w:sz w:val="20"/>
              </w:rPr>
              <w:t>
3) лицензиар тиісті келісуші мемлекеттік органнан өтініш берушінің лицензиялау кезінде қойылатын талаптарға сәйкес келмейтіні туралы жауап алса;</w:t>
            </w:r>
          </w:p>
          <w:p>
            <w:pPr>
              <w:spacing w:after="20"/>
              <w:ind w:left="20"/>
              <w:jc w:val="both"/>
            </w:pPr>
            <w:r>
              <w:rPr>
                <w:rFonts w:ascii="Times New Roman"/>
                <w:b w:val="false"/>
                <w:i w:val="false"/>
                <w:color w:val="000000"/>
                <w:sz w:val="20"/>
              </w:rPr>
              <w:t>
4)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5) сот орындаушысының ұсынуы негізінде сот өтініш беруші-борышкерге лицензия және (немесе) лицензияға қосымшаны беруге уақытша тыйым салған жағдайларда жүзеге асырылады;</w:t>
            </w:r>
          </w:p>
          <w:p>
            <w:pPr>
              <w:spacing w:after="20"/>
              <w:ind w:left="20"/>
              <w:jc w:val="both"/>
            </w:pPr>
            <w:r>
              <w:rPr>
                <w:rFonts w:ascii="Times New Roman"/>
                <w:b w:val="false"/>
                <w:i w:val="false"/>
                <w:color w:val="000000"/>
                <w:sz w:val="20"/>
              </w:rPr>
              <w:t>
6) лицензия және (немесе) лицензияға қосымшаны алу үшін өтініш беруші ұсынған құжаттардың және (немесе) олардағы деректердің (мәліметтердің) анық еместігі анықталса, лицензия беруден бас тартылады.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Қазақстан Республикасы Денсаулық сақтау министрлігі Медициналық және фармацевтикалық бақылау комитетінің kmfk@dsm.gov.kz интернет-ресурсында көрсетілген.</w:t>
            </w:r>
          </w:p>
          <w:p>
            <w:pPr>
              <w:spacing w:after="20"/>
              <w:ind w:left="20"/>
              <w:jc w:val="both"/>
            </w:pPr>
            <w:r>
              <w:rPr>
                <w:rFonts w:ascii="Times New Roman"/>
                <w:b w:val="false"/>
                <w:i w:val="false"/>
                <w:color w:val="000000"/>
                <w:sz w:val="20"/>
              </w:rPr>
              <w:t>
Дене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