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4aa7" w14:textId="2844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28 сәуірдегі № 109 бұйрығы. Қазақстан Республикасының Әділет министрлігінде 2022 жылғы 5 мамырда № 27902 болып тіркелді</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22631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спорт секцияларында мемлекеттік спорттық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 </w:t>
      </w:r>
    </w:p>
    <w:bookmarkEnd w:id="0"/>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Start w:name="z5" w:id="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Мәдениет және спорт вице-министріне жүктелсін. </w:t>
      </w:r>
    </w:p>
    <w:bookmarkEnd w:id="1"/>
    <w:bookmarkStart w:name="z6" w:id="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министрдің міндетін атқарушы</w:t>
      </w:r>
      <w:r>
        <w:rPr>
          <w:rFonts w:ascii="Times New Roman"/>
          <w:b w:val="false"/>
          <w:i w:val="false"/>
          <w:color w:val="000000"/>
          <w:sz w:val="28"/>
        </w:rPr>
        <w:t xml:space="preserve">                                                                        </w:t>
      </w:r>
      <w:r>
        <w:rPr>
          <w:rFonts w:ascii="Times New Roman"/>
          <w:b/>
          <w:i w:val="false"/>
          <w:color w:val="000000"/>
          <w:sz w:val="28"/>
        </w:rPr>
        <w:t>Н. Дауешов</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28 сәуірдегі</w:t>
            </w:r>
            <w:r>
              <w:br/>
            </w:r>
            <w:r>
              <w:rPr>
                <w:rFonts w:ascii="Times New Roman"/>
                <w:b w:val="false"/>
                <w:i w:val="false"/>
                <w:color w:val="000000"/>
                <w:sz w:val="20"/>
              </w:rPr>
              <w:t>№ 109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2021 жылғы 27 сәуірдегі</w:t>
            </w:r>
            <w:r>
              <w:br/>
            </w:r>
            <w:r>
              <w:rPr>
                <w:rFonts w:ascii="Times New Roman"/>
                <w:b w:val="false"/>
                <w:i w:val="false"/>
                <w:color w:val="000000"/>
                <w:sz w:val="20"/>
              </w:rPr>
              <w:t>№ 120 бұйрығымен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Балалар мен жасөспірімдерге арналған спорт секцияларында мемлекеттік спорттық тапсырысты орналастыру және олардың жұмыс істеу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Балалар мен жасөспірімдерге арналған спорт секцияларында мемлекеттік спорттық тапсырысты орналастыру және олардың жұмыс істеу қағидалары (бұдан әрі – Қағидалар) "Дене шынықтыру және спорт туралы" Қазақстан Республикасы Заңының (бұдан әрі – Заң) 7-бабының </w:t>
      </w:r>
      <w:r>
        <w:rPr>
          <w:rFonts w:ascii="Times New Roman"/>
          <w:b w:val="false"/>
          <w:i w:val="false"/>
          <w:color w:val="000000"/>
          <w:sz w:val="28"/>
        </w:rPr>
        <w:t>65-8) тармақшасына</w:t>
      </w:r>
      <w:r>
        <w:rPr>
          <w:rFonts w:ascii="Times New Roman"/>
          <w:b w:val="false"/>
          <w:i w:val="false"/>
          <w:color w:val="000000"/>
          <w:sz w:val="28"/>
        </w:rPr>
        <w:t xml:space="preserve"> сәйкес әзірленді және балалар мен жасөспірімдерге арналған спорт секцияларында мемлекеттік спорттық тапсырысты орналастыру және олардың жұмыс істеу тәртібін айқындайды.</w:t>
      </w:r>
    </w:p>
    <w:bookmarkEnd w:id="5"/>
    <w:bookmarkStart w:name="z11"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оператор – облыстың, республикалық маңызы бар қаланың және астананың жергілікті атқарушы органы немесе осы Қағидаларға сәйкес мемлекеттік спорттық тапсырысты орналастыру рәсімін әкімшілендіруді орындауға уәкілеттік берілген оның құрылымдық бөлімшесі;</w:t>
      </w:r>
    </w:p>
    <w:p>
      <w:pPr>
        <w:spacing w:after="0"/>
        <w:ind w:left="0"/>
        <w:jc w:val="both"/>
      </w:pPr>
      <w:r>
        <w:rPr>
          <w:rFonts w:ascii="Times New Roman"/>
          <w:b w:val="false"/>
          <w:i w:val="false"/>
          <w:color w:val="000000"/>
          <w:sz w:val="28"/>
        </w:rPr>
        <w:t>
      2) өнім беруші – білім беру ұйымдарынан басқа, меншік нысанына, ведомстволық бағыныстылығына, типтері мен түрлеріне қарамастан заңды тұлға немесе жеке кәсіпкер;</w:t>
      </w:r>
    </w:p>
    <w:p>
      <w:pPr>
        <w:spacing w:after="0"/>
        <w:ind w:left="0"/>
        <w:jc w:val="both"/>
      </w:pPr>
      <w:r>
        <w:rPr>
          <w:rFonts w:ascii="Times New Roman"/>
          <w:b w:val="false"/>
          <w:i w:val="false"/>
          <w:color w:val="000000"/>
          <w:sz w:val="28"/>
        </w:rPr>
        <w:t>
      3) баланың заңды өкілдері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Start w:name="z12" w:id="7"/>
    <w:p>
      <w:pPr>
        <w:spacing w:after="0"/>
        <w:ind w:left="0"/>
        <w:jc w:val="left"/>
      </w:pPr>
      <w:r>
        <w:rPr>
          <w:rFonts w:ascii="Times New Roman"/>
          <w:b/>
          <w:i w:val="false"/>
          <w:color w:val="000000"/>
        </w:rPr>
        <w:t xml:space="preserve"> 2-тарау. Мемлекеттік спорттық тапсырысты орналастыру тәртібі</w:t>
      </w:r>
    </w:p>
    <w:bookmarkEnd w:id="7"/>
    <w:bookmarkStart w:name="z13" w:id="8"/>
    <w:p>
      <w:pPr>
        <w:spacing w:after="0"/>
        <w:ind w:left="0"/>
        <w:jc w:val="both"/>
      </w:pPr>
      <w:r>
        <w:rPr>
          <w:rFonts w:ascii="Times New Roman"/>
          <w:b w:val="false"/>
          <w:i w:val="false"/>
          <w:color w:val="000000"/>
          <w:sz w:val="28"/>
        </w:rPr>
        <w:t>
      3. Балалар мен жасөспірімдерге арналған спорт секцияларында мемлекеттік спорттық тапсырысты (бұдан әрі – мемлекеттік тапсырыс) орналастыру мыналарды қамтиды:</w:t>
      </w:r>
    </w:p>
    <w:bookmarkEnd w:id="8"/>
    <w:p>
      <w:pPr>
        <w:spacing w:after="0"/>
        <w:ind w:left="0"/>
        <w:jc w:val="both"/>
      </w:pPr>
      <w:r>
        <w:rPr>
          <w:rFonts w:ascii="Times New Roman"/>
          <w:b w:val="false"/>
          <w:i w:val="false"/>
          <w:color w:val="000000"/>
          <w:sz w:val="28"/>
        </w:rPr>
        <w:t>
      1) мемлекеттік тапсырысты орналастыру үшін өнім берушілерді іріктеу;</w:t>
      </w:r>
    </w:p>
    <w:p>
      <w:pPr>
        <w:spacing w:after="0"/>
        <w:ind w:left="0"/>
        <w:jc w:val="both"/>
      </w:pPr>
      <w:r>
        <w:rPr>
          <w:rFonts w:ascii="Times New Roman"/>
          <w:b w:val="false"/>
          <w:i w:val="false"/>
          <w:color w:val="000000"/>
          <w:sz w:val="28"/>
        </w:rPr>
        <w:t>
      2) спорт секцияларына орындарды бөлу тәртібі.</w:t>
      </w:r>
    </w:p>
    <w:p>
      <w:pPr>
        <w:spacing w:after="0"/>
        <w:ind w:left="0"/>
        <w:jc w:val="both"/>
      </w:pPr>
      <w:r>
        <w:rPr>
          <w:rFonts w:ascii="Times New Roman"/>
          <w:b w:val="false"/>
          <w:i w:val="false"/>
          <w:color w:val="000000"/>
          <w:sz w:val="28"/>
        </w:rPr>
        <w:t>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w:t>
      </w:r>
    </w:p>
    <w:p>
      <w:pPr>
        <w:spacing w:after="0"/>
        <w:ind w:left="0"/>
        <w:jc w:val="both"/>
      </w:pPr>
      <w:r>
        <w:rPr>
          <w:rFonts w:ascii="Times New Roman"/>
          <w:b w:val="false"/>
          <w:i w:val="false"/>
          <w:color w:val="000000"/>
          <w:sz w:val="28"/>
        </w:rPr>
        <w:t>
      Оператор мемлекеттік тапсырысты қаржыландыру жоспарының жобасын күнтізбелік жылдың толық көлемінде жасайды және жыл сайын жоспарланатын жылдың алдындағы жылдың 31 қазанынан кешіктірілмейтін мерзімде оператордың ресми интернет-ресурсында орналастырады.</w:t>
      </w:r>
    </w:p>
    <w:p>
      <w:pPr>
        <w:spacing w:after="0"/>
        <w:ind w:left="0"/>
        <w:jc w:val="both"/>
      </w:pPr>
      <w:r>
        <w:rPr>
          <w:rFonts w:ascii="Times New Roman"/>
          <w:b w:val="false"/>
          <w:i w:val="false"/>
          <w:color w:val="000000"/>
          <w:sz w:val="28"/>
        </w:rPr>
        <w:t>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w:t>
      </w:r>
    </w:p>
    <w:p>
      <w:pPr>
        <w:spacing w:after="0"/>
        <w:ind w:left="0"/>
        <w:jc w:val="both"/>
      </w:pPr>
      <w:r>
        <w:rPr>
          <w:rFonts w:ascii="Times New Roman"/>
          <w:b w:val="false"/>
          <w:i w:val="false"/>
          <w:color w:val="000000"/>
          <w:sz w:val="28"/>
        </w:rPr>
        <w:t>
      Балалар контингентін жинақтауды цифрландыру саласындағы уәкілетті органның ақпараттық жүйесінде (бұдан әрі – ақпараттық жүйе) баланың заңды өкілдерінің белгілі бір өнім берушіге берген электрондық өтініштері негізінде автоматты түрде жүзеге асырылады. Балалар контингентін жинақтау кезінде ақпараттық жүйе осы Қағидалардың 11 және 12-тармақтарында көзделген кезектілікті басшылыққа ала отырып, балалар мен жасөспірімдерге арналған спорт секцияларына (бұдан әрі – спорт секциялар) орындар бөледі.</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өнім беруші және баланың заңды өкілі үшін өтеусіз жүзеге асырылады;</w:t>
      </w:r>
    </w:p>
    <w:p>
      <w:pPr>
        <w:spacing w:after="0"/>
        <w:ind w:left="0"/>
        <w:jc w:val="both"/>
      </w:pPr>
      <w:r>
        <w:rPr>
          <w:rFonts w:ascii="Times New Roman"/>
          <w:b w:val="false"/>
          <w:i w:val="false"/>
          <w:color w:val="000000"/>
          <w:sz w:val="28"/>
        </w:rPr>
        <w:t>
      3) электронды және жалпыға қолжетімді форматтарда мемлекеттік тапсырысты орналастырудың, оның сапасын бақылаудың және мақсатты игерілуінің барлық кезеңдері мен рәсімдерін орындалуын қамтамасыз ету.</w:t>
      </w:r>
    </w:p>
    <w:bookmarkStart w:name="z14" w:id="9"/>
    <w:p>
      <w:pPr>
        <w:spacing w:after="0"/>
        <w:ind w:left="0"/>
        <w:jc w:val="left"/>
      </w:pPr>
      <w:r>
        <w:rPr>
          <w:rFonts w:ascii="Times New Roman"/>
          <w:b/>
          <w:i w:val="false"/>
          <w:color w:val="000000"/>
        </w:rPr>
        <w:t xml:space="preserve"> 1-параграф. Мемлекеттік тапсырысты орналастыру үшін өнім берушілерді іріктеу</w:t>
      </w:r>
    </w:p>
    <w:bookmarkEnd w:id="9"/>
    <w:bookmarkStart w:name="z15" w:id="10"/>
    <w:p>
      <w:pPr>
        <w:spacing w:after="0"/>
        <w:ind w:left="0"/>
        <w:jc w:val="both"/>
      </w:pPr>
      <w:r>
        <w:rPr>
          <w:rFonts w:ascii="Times New Roman"/>
          <w:b w:val="false"/>
          <w:i w:val="false"/>
          <w:color w:val="000000"/>
          <w:sz w:val="28"/>
        </w:rPr>
        <w:t xml:space="preserve">
      4. Мемлекеттік тапсырысты орналастыруға қатысу үшін өнім беруші ақпараттық жүйе арқылы операторға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
    <w:p>
      <w:pPr>
        <w:spacing w:after="0"/>
        <w:ind w:left="0"/>
        <w:jc w:val="both"/>
      </w:pPr>
      <w:r>
        <w:rPr>
          <w:rFonts w:ascii="Times New Roman"/>
          <w:b w:val="false"/>
          <w:i w:val="false"/>
          <w:color w:val="000000"/>
          <w:sz w:val="28"/>
        </w:rPr>
        <w:t>
      1) жеке тұлғалар үшін – жеке кәсіпкер ретінде қызметті бастағаны туралы хабарлама немесе жеке кәсіпкер талоны, немесе жеке кәсіпкер куәлігі, заңды тұлғалар үшін –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спорт секция қызметін ұйымдастыруға пайдалану үшін өнім берушінің меншігіндегі және (немесе) өзге де заңды негіздегі жылжымайтын мүлікке құқық белгілейтін құжаттарды ұсынады.</w:t>
      </w:r>
    </w:p>
    <w:p>
      <w:pPr>
        <w:spacing w:after="0"/>
        <w:ind w:left="0"/>
        <w:jc w:val="both"/>
      </w:pPr>
      <w:r>
        <w:rPr>
          <w:rFonts w:ascii="Times New Roman"/>
          <w:b w:val="false"/>
          <w:i w:val="false"/>
          <w:color w:val="000000"/>
          <w:sz w:val="28"/>
        </w:rPr>
        <w:t>
      Жылжымайтын мүлікті пайдалану құқығын растайтын құжаттың мерзімі өнім беруші өтініш берген күннен кейін кемінде 10 (он) айды құрайды.</w:t>
      </w:r>
    </w:p>
    <w:p>
      <w:pPr>
        <w:spacing w:after="0"/>
        <w:ind w:left="0"/>
        <w:jc w:val="both"/>
      </w:pPr>
      <w:r>
        <w:rPr>
          <w:rFonts w:ascii="Times New Roman"/>
          <w:b w:val="false"/>
          <w:i w:val="false"/>
          <w:color w:val="000000"/>
          <w:sz w:val="28"/>
        </w:rPr>
        <w:t>
      Мемлекеттік меншіктегі жылжымайтын мүлікті пайдаланған жағдайда қызмет көрсету туралы шарт ұсынылады, онда құқық белгілейтін құжаттарды ұсына отырып, көрсетілетін қызметті беруші тікелей теңгерім ұстаушы болып табылады;</w:t>
      </w:r>
    </w:p>
    <w:p>
      <w:pPr>
        <w:spacing w:after="0"/>
        <w:ind w:left="0"/>
        <w:jc w:val="both"/>
      </w:pPr>
      <w:r>
        <w:rPr>
          <w:rFonts w:ascii="Times New Roman"/>
          <w:b w:val="false"/>
          <w:i w:val="false"/>
          <w:color w:val="000000"/>
          <w:sz w:val="28"/>
        </w:rPr>
        <w:t>
      3) өнім беруші бекіткен спорт түрлерінен оқу бағдарламасы, мыналарды қамтиды:</w:t>
      </w:r>
    </w:p>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спорттық нәтижелер;</w:t>
      </w:r>
    </w:p>
    <w:p>
      <w:pPr>
        <w:spacing w:after="0"/>
        <w:ind w:left="0"/>
        <w:jc w:val="both"/>
      </w:pPr>
      <w:r>
        <w:rPr>
          <w:rFonts w:ascii="Times New Roman"/>
          <w:b w:val="false"/>
          <w:i w:val="false"/>
          <w:color w:val="000000"/>
          <w:sz w:val="28"/>
        </w:rPr>
        <w:t xml:space="preserve">
      оқу дәрежелері бойынша сабақтардың мазмұны (Қазақстан Республикасы Мәдениет және спорт министрінің 2021 жылғы 27 сәуірдегі № 119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спорттық тапсырысты жан басына шаққандағы нормативтік қаржыландыру әдістемесіне (Нормативтік құқықтық актілердің мемлекеттік тіркеу тізілімінде № 22633 болып тіркелген) (бұдан әрі – Әдістеме) сәйкес бір тақырыпқа жұмсалатын сабақтардың санын көрсете отырып, күнтізбелік бір жылға сабақтардың тақырыптарын тізбектеу));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жарыстық (конкурстық),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спорт секциясына бару регламенті;</w:t>
      </w:r>
    </w:p>
    <w:p>
      <w:pPr>
        <w:spacing w:after="0"/>
        <w:ind w:left="0"/>
        <w:jc w:val="both"/>
      </w:pPr>
      <w:r>
        <w:rPr>
          <w:rFonts w:ascii="Times New Roman"/>
          <w:b w:val="false"/>
          <w:i w:val="false"/>
          <w:color w:val="000000"/>
          <w:sz w:val="28"/>
        </w:rPr>
        <w:t>
      4) осы Қағидалардың 5-тармағында көрсетілген құжаттар мен мәліметтерді қоса бере отырып, балалармен сабақ өткізу үшін тартылатын қызметкерлердің тізімі. </w:t>
      </w:r>
    </w:p>
    <w:bookmarkStart w:name="z16" w:id="11"/>
    <w:p>
      <w:pPr>
        <w:spacing w:after="0"/>
        <w:ind w:left="0"/>
        <w:jc w:val="both"/>
      </w:pPr>
      <w:r>
        <w:rPr>
          <w:rFonts w:ascii="Times New Roman"/>
          <w:b w:val="false"/>
          <w:i w:val="false"/>
          <w:color w:val="000000"/>
          <w:sz w:val="28"/>
        </w:rPr>
        <w:t>
      5. Өнім берушінің балалармен сабақ өткізетін әрбір қызметкеріне, өтінішке мынадай құжаттар мен мәліметтерді қамтитын ақпарат қоса беріледі:</w:t>
      </w:r>
    </w:p>
    <w:bookmarkEnd w:id="11"/>
    <w:p>
      <w:pPr>
        <w:spacing w:after="0"/>
        <w:ind w:left="0"/>
        <w:jc w:val="both"/>
      </w:pPr>
      <w:r>
        <w:rPr>
          <w:rFonts w:ascii="Times New Roman"/>
          <w:b w:val="false"/>
          <w:i w:val="false"/>
          <w:color w:val="000000"/>
          <w:sz w:val="28"/>
        </w:rPr>
        <w:t>
      1) тегі, аты, әкесінің аты (бар болса), жеке сәйкестендіру нөмірі;</w:t>
      </w:r>
    </w:p>
    <w:p>
      <w:pPr>
        <w:spacing w:after="0"/>
        <w:ind w:left="0"/>
        <w:jc w:val="both"/>
      </w:pPr>
      <w:r>
        <w:rPr>
          <w:rFonts w:ascii="Times New Roman"/>
          <w:b w:val="false"/>
          <w:i w:val="false"/>
          <w:color w:val="000000"/>
          <w:sz w:val="28"/>
        </w:rPr>
        <w:t>
      2) мынадай тәсілдердің бірімен кәсіби спорт бейінін растайтын құжаттар:</w:t>
      </w:r>
    </w:p>
    <w:p>
      <w:pPr>
        <w:spacing w:after="0"/>
        <w:ind w:left="0"/>
        <w:jc w:val="both"/>
      </w:pPr>
      <w:r>
        <w:rPr>
          <w:rFonts w:ascii="Times New Roman"/>
          <w:b w:val="false"/>
          <w:i w:val="false"/>
          <w:color w:val="000000"/>
          <w:sz w:val="28"/>
        </w:rPr>
        <w:t>
      кадрларды даярлау бағыты бойынша техникалық және кәсіптік (арнайы орта, кәсіптік орта) немесе жоғары білімі туралы дипломның көшірмесі: "Дене шынықтыру және спорт" немесе "Дене шынықтыру" мамандығы бойынша педагогикалық ғылымдар;</w:t>
      </w:r>
    </w:p>
    <w:p>
      <w:pPr>
        <w:spacing w:after="0"/>
        <w:ind w:left="0"/>
        <w:jc w:val="both"/>
      </w:pPr>
      <w:r>
        <w:rPr>
          <w:rFonts w:ascii="Times New Roman"/>
          <w:b w:val="false"/>
          <w:i w:val="false"/>
          <w:color w:val="000000"/>
          <w:sz w:val="28"/>
        </w:rPr>
        <w:t xml:space="preserve">
      "Қазақстан Республикасының спорт шебері" немесе "Қазақстан Республикасының халықаралық дәрежедегі спорт шебері" немесе "Қазақстан Республикасының Еңбек сіңірген спорт шебері" немесе "Кеңестік Социалистік Республикалар Одағының спорт шебері" спорттық атақтары бар тұлғаларға - техникалық және кәсіптік (арнайы орта, кәсіптік орта) немесе жоғары білімі туралы дипломның, бейінді спорт түрі бойынша жоғарыда көрсетілген спорттық атақтарды беру туралы куәліктің және Қазақстан Республикасының дене шынықтыру және спорт саласындағы уәкілетті органы жанындағы жаттықтырушылардың біліктілігін арттыру курстарынан өткені туралы құжаттың көшірмесі; </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19 қазандағы № ҚР ДСМ-138/2020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азаматтарын алғашқы көмек көрсету дағдыларына оқыту қағидаларына (Нормативтік құқықтық актілердің мемлекеттік тіркеу тізілімінде № 21464 болып тіркелген) нысан бойынша өтініш берілген күнге қарай 24 (жиырма төрт) айдан кешіктірмей берілген сертификат, немесе жоғары (жоғары оқу орнынан кейінгі) және/немесе орта кәсіптік медициналық білімі туралы дипломның көшірмесі;</w:t>
      </w:r>
    </w:p>
    <w:p>
      <w:pPr>
        <w:spacing w:after="0"/>
        <w:ind w:left="0"/>
        <w:jc w:val="both"/>
      </w:pPr>
      <w:r>
        <w:rPr>
          <w:rFonts w:ascii="Times New Roman"/>
          <w:b w:val="false"/>
          <w:i w:val="false"/>
          <w:color w:val="000000"/>
          <w:sz w:val="28"/>
        </w:rPr>
        <w:t xml:space="preserve">
      4) өтініш берілген күнге күнтізбелік 10 (он) күннен кешіктірілмей берілген соттылықтың болуы немесе болмауы туралы мәліметтер, сонымен қатар қызметкердің Қазақстан Республикасы Еңбек кодексінің 26-бабының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талаптарға сәйкестігі;</w:t>
      </w:r>
    </w:p>
    <w:p>
      <w:pPr>
        <w:spacing w:after="0"/>
        <w:ind w:left="0"/>
        <w:jc w:val="both"/>
      </w:pPr>
      <w:r>
        <w:rPr>
          <w:rFonts w:ascii="Times New Roman"/>
          <w:b w:val="false"/>
          <w:i w:val="false"/>
          <w:color w:val="000000"/>
          <w:sz w:val="28"/>
        </w:rPr>
        <w:t>
      5) өтініш берілген күнге күнтізбелік 10 (он) күннен кешіктірілмей берілген наркологиялық ұйымда диспансерлік бақылауда тұрғаны/тұрмағаны туралы мәліметтер;</w:t>
      </w:r>
    </w:p>
    <w:p>
      <w:pPr>
        <w:spacing w:after="0"/>
        <w:ind w:left="0"/>
        <w:jc w:val="both"/>
      </w:pPr>
      <w:r>
        <w:rPr>
          <w:rFonts w:ascii="Times New Roman"/>
          <w:b w:val="false"/>
          <w:i w:val="false"/>
          <w:color w:val="000000"/>
          <w:sz w:val="28"/>
        </w:rPr>
        <w:t>
      6) өтініш берілген күнге күнтізбелік 10 (он) күннен кешіктірілмей берілген психоневрологиялық ұйымда диспансерлік бақылауда тұрғаны/тұрмағаны туралы мәліметтер;</w:t>
      </w:r>
    </w:p>
    <w:p>
      <w:pPr>
        <w:spacing w:after="0"/>
        <w:ind w:left="0"/>
        <w:jc w:val="both"/>
      </w:pPr>
      <w:r>
        <w:rPr>
          <w:rFonts w:ascii="Times New Roman"/>
          <w:b w:val="false"/>
          <w:i w:val="false"/>
          <w:color w:val="000000"/>
          <w:sz w:val="28"/>
        </w:rPr>
        <w:t>
      7) өтініш берілген күнге күнтізбелік 10 (он) күннен кешіктірілмей берілген туберкулезге қарсы мамандырылған ұйымда (туберкулезбен ауыратындардың диспансерлік бақылауда тұрғаны/тұрмағаны) туралы мәліметтер.</w:t>
      </w:r>
    </w:p>
    <w:p>
      <w:pPr>
        <w:spacing w:after="0"/>
        <w:ind w:left="0"/>
        <w:jc w:val="both"/>
      </w:pPr>
      <w:r>
        <w:rPr>
          <w:rFonts w:ascii="Times New Roman"/>
          <w:b w:val="false"/>
          <w:i w:val="false"/>
          <w:color w:val="000000"/>
          <w:sz w:val="28"/>
        </w:rPr>
        <w:t>
      Өнім беруші толықтыру енгізу қажет болса, ақпараттық жүйе арқылы растаушы құжаттарды қоса отырып деректерге (қызметкерлер, жылжымайтын мүлікке құқық белгілейтін құжаттар бойынша, оқу бағдарламасына) түзетулер енгізуге құқылы.</w:t>
      </w:r>
    </w:p>
    <w:p>
      <w:pPr>
        <w:spacing w:after="0"/>
        <w:ind w:left="0"/>
        <w:jc w:val="both"/>
      </w:pPr>
      <w:r>
        <w:rPr>
          <w:rFonts w:ascii="Times New Roman"/>
          <w:b w:val="false"/>
          <w:i w:val="false"/>
          <w:color w:val="000000"/>
          <w:sz w:val="28"/>
        </w:rPr>
        <w:t xml:space="preserve">
      Өнім беруші осы Қағидаларының 4, 5 және 6-тармақтарына сәйкес болса, оператор 5 (бес) жұмыс күні ішінде өнім берушінің енгізген толықтыруларын мақұлдайды, сәйкес болмаса кері қайтарады. </w:t>
      </w:r>
    </w:p>
    <w:bookmarkStart w:name="z17" w:id="12"/>
    <w:p>
      <w:pPr>
        <w:spacing w:after="0"/>
        <w:ind w:left="0"/>
        <w:jc w:val="both"/>
      </w:pPr>
      <w:r>
        <w:rPr>
          <w:rFonts w:ascii="Times New Roman"/>
          <w:b w:val="false"/>
          <w:i w:val="false"/>
          <w:color w:val="000000"/>
          <w:sz w:val="28"/>
        </w:rPr>
        <w:t xml:space="preserve">
      6. Өтінішке қоса берілетін құжаттар мен мәліметтер операторға олардағы ақпаратты сәйкестендіру үшін жеткілікті сапада орындалған электрондық құжаттар түрінде ұсынылады. </w:t>
      </w:r>
    </w:p>
    <w:bookmarkEnd w:id="12"/>
    <w:p>
      <w:pPr>
        <w:spacing w:after="0"/>
        <w:ind w:left="0"/>
        <w:jc w:val="both"/>
      </w:pPr>
      <w:r>
        <w:rPr>
          <w:rFonts w:ascii="Times New Roman"/>
          <w:b w:val="false"/>
          <w:i w:val="false"/>
          <w:color w:val="000000"/>
          <w:sz w:val="28"/>
        </w:rPr>
        <w:t>
      Өтініш беру ақпараттық жүйесінде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w:t>
      </w:r>
    </w:p>
    <w:bookmarkStart w:name="z18" w:id="13"/>
    <w:p>
      <w:pPr>
        <w:spacing w:after="0"/>
        <w:ind w:left="0"/>
        <w:jc w:val="both"/>
      </w:pPr>
      <w:r>
        <w:rPr>
          <w:rFonts w:ascii="Times New Roman"/>
          <w:b w:val="false"/>
          <w:i w:val="false"/>
          <w:color w:val="000000"/>
          <w:sz w:val="28"/>
        </w:rPr>
        <w:t>
      7. Оператор өтінішті өнім берушінің өтініш берген күнінен бастап 10 (он) жұмыс күні ішінде қарайды.</w:t>
      </w:r>
    </w:p>
    <w:bookmarkEnd w:id="13"/>
    <w:p>
      <w:pPr>
        <w:spacing w:after="0"/>
        <w:ind w:left="0"/>
        <w:jc w:val="both"/>
      </w:pPr>
      <w:r>
        <w:rPr>
          <w:rFonts w:ascii="Times New Roman"/>
          <w:b w:val="false"/>
          <w:i w:val="false"/>
          <w:color w:val="000000"/>
          <w:sz w:val="28"/>
        </w:rPr>
        <w:t>
      Өтінішті қарау қорытындылары бойынша өнім беруші осы Қағидалардың 4, 5 және 6-тармақтарында көзделген талаптарға сәйкес келген жағдайда мемлекеттік тапсырысты орналастыруға қатысатын өнім берушілердің тізіміне енгізіледі. Өнім беруші осы Қағидаларының 4, 5 және 6-тармақтарында көзделген талаптарға сәйкес келмеген жағдайда, өнім берушіге дәлелді бас тарту жіберіледі.</w:t>
      </w:r>
    </w:p>
    <w:bookmarkStart w:name="z19" w:id="14"/>
    <w:p>
      <w:pPr>
        <w:spacing w:after="0"/>
        <w:ind w:left="0"/>
        <w:jc w:val="both"/>
      </w:pPr>
      <w:r>
        <w:rPr>
          <w:rFonts w:ascii="Times New Roman"/>
          <w:b w:val="false"/>
          <w:i w:val="false"/>
          <w:color w:val="000000"/>
          <w:sz w:val="28"/>
        </w:rPr>
        <w:t xml:space="preserve">
      8. Мемлекеттік тапсырысты орналастыруға қатысатын өнім берушілер тізіміне енгізілген өнім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жүйе арқылы операторға өтініш жіберу арқылы өз бастамасы бойынша тізімнен шығарылады.</w:t>
      </w:r>
    </w:p>
    <w:bookmarkEnd w:id="14"/>
    <w:bookmarkStart w:name="z20" w:id="15"/>
    <w:p>
      <w:pPr>
        <w:spacing w:after="0"/>
        <w:ind w:left="0"/>
        <w:jc w:val="left"/>
      </w:pPr>
      <w:r>
        <w:rPr>
          <w:rFonts w:ascii="Times New Roman"/>
          <w:b/>
          <w:i w:val="false"/>
          <w:color w:val="000000"/>
        </w:rPr>
        <w:t xml:space="preserve"> 2-параграф. Спорт секцияларына орындарды бөлу тәртібі</w:t>
      </w:r>
    </w:p>
    <w:bookmarkEnd w:id="15"/>
    <w:bookmarkStart w:name="z21" w:id="16"/>
    <w:p>
      <w:pPr>
        <w:spacing w:after="0"/>
        <w:ind w:left="0"/>
        <w:jc w:val="both"/>
      </w:pPr>
      <w:r>
        <w:rPr>
          <w:rFonts w:ascii="Times New Roman"/>
          <w:b w:val="false"/>
          <w:i w:val="false"/>
          <w:color w:val="000000"/>
          <w:sz w:val="28"/>
        </w:rPr>
        <w:t xml:space="preserve">
      9. Өнім беруші спорт секцияларында орындар босаған жағдайда, олар бойынша мәліметтерді ақпараттық жүйеге енгізеді, ал оператор Қазақстан Республикасы Мәдениет және спорт министрінің 2021 жылғы 27 сәуірдегі № 121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мен жасөспірімдерге арналған спорт секцияларын жан басына шаққандағы нормативтік қаржыландыру қағидаларында (Нормативтік құқықтық актілердің мемлекеттік тіркеу тізілімінде № 22637 болып тіркелген) көзделген мемлекеттік қаржыландыру көлемдерін оларды кейіннен бөлу кезінде ескереді.</w:t>
      </w:r>
    </w:p>
    <w:bookmarkEnd w:id="16"/>
    <w:p>
      <w:pPr>
        <w:spacing w:after="0"/>
        <w:ind w:left="0"/>
        <w:jc w:val="both"/>
      </w:pPr>
      <w:r>
        <w:rPr>
          <w:rFonts w:ascii="Times New Roman"/>
          <w:b w:val="false"/>
          <w:i w:val="false"/>
          <w:color w:val="000000"/>
          <w:sz w:val="28"/>
        </w:rPr>
        <w:t>
      Бос орындарды ақпараттық жүйе баланың заңды өкіліне спорт секциясына қабылдау үшін электрондық ваучер бере отырып, балалар арасында олардың кезектілігіне сәйкес бөледі.</w:t>
      </w:r>
    </w:p>
    <w:bookmarkStart w:name="z22" w:id="17"/>
    <w:p>
      <w:pPr>
        <w:spacing w:after="0"/>
        <w:ind w:left="0"/>
        <w:jc w:val="both"/>
      </w:pPr>
      <w:r>
        <w:rPr>
          <w:rFonts w:ascii="Times New Roman"/>
          <w:b w:val="false"/>
          <w:i w:val="false"/>
          <w:color w:val="000000"/>
          <w:sz w:val="28"/>
        </w:rPr>
        <w:t>
      10. Спорт секциясына қабылдау үшін ваучер алу үшін баланың заңды өкілі кезекке қою үшін электрондық өтініш (бұдан әрі – өтініш) береді.</w:t>
      </w:r>
    </w:p>
    <w:bookmarkEnd w:id="17"/>
    <w:p>
      <w:pPr>
        <w:spacing w:after="0"/>
        <w:ind w:left="0"/>
        <w:jc w:val="both"/>
      </w:pPr>
      <w:r>
        <w:rPr>
          <w:rFonts w:ascii="Times New Roman"/>
          <w:b w:val="false"/>
          <w:i w:val="false"/>
          <w:color w:val="000000"/>
          <w:sz w:val="28"/>
        </w:rPr>
        <w:t>
      Өтініш берген кезде баланың заңды өкілі оның отбасы бала тұратын аудан (шағын учаскесі) бойынша спорт секцияларына мұқтаждығы туралы ақпаратпен электронды анкета толтырады.</w:t>
      </w:r>
    </w:p>
    <w:p>
      <w:pPr>
        <w:spacing w:after="0"/>
        <w:ind w:left="0"/>
        <w:jc w:val="both"/>
      </w:pPr>
      <w:r>
        <w:rPr>
          <w:rFonts w:ascii="Times New Roman"/>
          <w:b w:val="false"/>
          <w:i w:val="false"/>
          <w:color w:val="000000"/>
          <w:sz w:val="28"/>
        </w:rPr>
        <w:t>
      Ваучер, оператор оны алған бала туралы ақпаратты тіркейтін, бала қабылданатын өнім берушінің спорттық секциясын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p>
      <w:pPr>
        <w:spacing w:after="0"/>
        <w:ind w:left="0"/>
        <w:jc w:val="both"/>
      </w:pPr>
      <w:r>
        <w:rPr>
          <w:rFonts w:ascii="Times New Roman"/>
          <w:b w:val="false"/>
          <w:i w:val="false"/>
          <w:color w:val="000000"/>
          <w:sz w:val="28"/>
        </w:rPr>
        <w:t>
      Баланың заңды өкілі арыз беруді жеке өзі жүзеге асырады. Осы талаптың бұзылуы анықталған кезде оператор кезектегі өтініштің және ол бойынша берілген ваучердің күшін жояды.</w:t>
      </w:r>
    </w:p>
    <w:p>
      <w:pPr>
        <w:spacing w:after="0"/>
        <w:ind w:left="0"/>
        <w:jc w:val="both"/>
      </w:pPr>
      <w:r>
        <w:rPr>
          <w:rFonts w:ascii="Times New Roman"/>
          <w:b w:val="false"/>
          <w:i w:val="false"/>
          <w:color w:val="000000"/>
          <w:sz w:val="28"/>
        </w:rPr>
        <w:t>
      Мемлекеттік спорт, шығармашылық және білім беру тапсырыстар шеңберінде ел ауқымында бір балаға спорт секциялары немесе шығармашылық үйірмелері қызметтеріне кезекте баланың заңды өкілінің екіден көп емес өтінішінің болуына жол беріледі.</w:t>
      </w:r>
    </w:p>
    <w:p>
      <w:pPr>
        <w:spacing w:after="0"/>
        <w:ind w:left="0"/>
        <w:jc w:val="both"/>
      </w:pPr>
      <w:r>
        <w:rPr>
          <w:rFonts w:ascii="Times New Roman"/>
          <w:b w:val="false"/>
          <w:i w:val="false"/>
          <w:color w:val="000000"/>
          <w:sz w:val="28"/>
        </w:rPr>
        <w:t>
      Баланың тұрғылықты жері өзгерген жағдайда баланың заңды өкілі өнім берушіге кезекке қоюға бұрын берілген өтінішті кері қайтарып алу туралы электрондық өтініш жібереді және баланың жаңа тұрғылықты жері бойынша кезекке қоюға қайта өтініш береді.</w:t>
      </w:r>
    </w:p>
    <w:bookmarkStart w:name="z23" w:id="18"/>
    <w:p>
      <w:pPr>
        <w:spacing w:after="0"/>
        <w:ind w:left="0"/>
        <w:jc w:val="both"/>
      </w:pPr>
      <w:r>
        <w:rPr>
          <w:rFonts w:ascii="Times New Roman"/>
          <w:b w:val="false"/>
          <w:i w:val="false"/>
          <w:color w:val="000000"/>
          <w:sz w:val="28"/>
        </w:rPr>
        <w:t>
      11. Спорт секциясына қабылдау кезегі ақпараттық жүйеде автоматты режимде жүргізіледі және баланың тегі, аты, әкесінің аты (ол болған кезде), өтініштің нөмірі мен берілген күні көрсетілген ваучер алуға кезекте тұрғандардың тізімін, сондай-ақ өнім берушінің ұсынған мәліметтері негізінде бөлуге берілген орындардың тізімін қамтиды.</w:t>
      </w:r>
    </w:p>
    <w:bookmarkEnd w:id="18"/>
    <w:p>
      <w:pPr>
        <w:spacing w:after="0"/>
        <w:ind w:left="0"/>
        <w:jc w:val="both"/>
      </w:pPr>
      <w:r>
        <w:rPr>
          <w:rFonts w:ascii="Times New Roman"/>
          <w:b w:val="false"/>
          <w:i w:val="false"/>
          <w:color w:val="000000"/>
          <w:sz w:val="28"/>
        </w:rPr>
        <w:t>
      Кезек өнім берушінің әрбір спорт секциясына жеке қалыптастырылады және балалардың заңды өкілдері берген өтініштерден тұрады. Кезектегі өтініштер олардың берілген күні бойынша, секундқа дейінгі дәлдікпен сұрыпталады, жеңілдіктері жоқ және бір-біріне қатысты тең мәнді болады.</w:t>
      </w:r>
    </w:p>
    <w:p>
      <w:pPr>
        <w:spacing w:after="0"/>
        <w:ind w:left="0"/>
        <w:jc w:val="both"/>
      </w:pPr>
      <w:r>
        <w:rPr>
          <w:rFonts w:ascii="Times New Roman"/>
          <w:b w:val="false"/>
          <w:i w:val="false"/>
          <w:color w:val="000000"/>
          <w:sz w:val="28"/>
        </w:rPr>
        <w:t>
      Кезектегі позиция балалардың кезектен шығуы себебінен кему жағына және өнім беруші ваучерлерін жойған балалардың кезекке оралуы себебінен өсу жағына қарай жылжиды.</w:t>
      </w:r>
    </w:p>
    <w:p>
      <w:pPr>
        <w:spacing w:after="0"/>
        <w:ind w:left="0"/>
        <w:jc w:val="both"/>
      </w:pPr>
      <w:r>
        <w:rPr>
          <w:rFonts w:ascii="Times New Roman"/>
          <w:b w:val="false"/>
          <w:i w:val="false"/>
          <w:color w:val="000000"/>
          <w:sz w:val="28"/>
        </w:rPr>
        <w:t>
      Кезекте орын ауыстыруға жол берілмейді.</w:t>
      </w:r>
    </w:p>
    <w:bookmarkStart w:name="z24" w:id="19"/>
    <w:p>
      <w:pPr>
        <w:spacing w:after="0"/>
        <w:ind w:left="0"/>
        <w:jc w:val="both"/>
      </w:pPr>
      <w:r>
        <w:rPr>
          <w:rFonts w:ascii="Times New Roman"/>
          <w:b w:val="false"/>
          <w:i w:val="false"/>
          <w:color w:val="000000"/>
          <w:sz w:val="28"/>
        </w:rPr>
        <w:t>
      12. Орындарды бөлу және ваучерлерді беруді күн сайын Нұр-Сұлтан қаласының уақыты бойынша сағат 18:00-де ақпараттық жүйе автоматты режимде жүзеге асырады.</w:t>
      </w:r>
    </w:p>
    <w:bookmarkEnd w:id="19"/>
    <w:p>
      <w:pPr>
        <w:spacing w:after="0"/>
        <w:ind w:left="0"/>
        <w:jc w:val="both"/>
      </w:pPr>
      <w:r>
        <w:rPr>
          <w:rFonts w:ascii="Times New Roman"/>
          <w:b w:val="false"/>
          <w:i w:val="false"/>
          <w:color w:val="000000"/>
          <w:sz w:val="28"/>
        </w:rPr>
        <w:t>
      Ваучерлер өнім берушілердің тізіміне енгізілген өнім берушілерден спорт секцияларындағы бос орындарға кезек тәртібімен беріледі. Ваучер берілгеннен кейін баланың заңды өкілінің өтініші кезектен алынады.</w:t>
      </w:r>
    </w:p>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спорт секциясына қабылдау үшін қажетті құжаттарды жинауды және өнім берушімен шарт жасасуды жүзеге асырады.</w:t>
      </w:r>
    </w:p>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мерзімі өткен ваучер автоматты түрде жойылады. Баланың заңды өкілі қажет болған жағдайда, кезекке қоюға қайта өтініш береді.</w:t>
      </w:r>
    </w:p>
    <w:p>
      <w:pPr>
        <w:spacing w:after="0"/>
        <w:ind w:left="0"/>
        <w:jc w:val="both"/>
      </w:pPr>
      <w:r>
        <w:rPr>
          <w:rFonts w:ascii="Times New Roman"/>
          <w:b w:val="false"/>
          <w:i w:val="false"/>
          <w:color w:val="000000"/>
          <w:sz w:val="28"/>
        </w:rPr>
        <w:t>
      Өнім берушілерден өтінім қабылдау, орындарды бөлу және ваучерлер беру тиісті қаржы жылының 1 қаңтарынан 30 қарашасына дейін жүргізіледі.</w:t>
      </w:r>
    </w:p>
    <w:p>
      <w:pPr>
        <w:spacing w:after="0"/>
        <w:ind w:left="0"/>
        <w:jc w:val="both"/>
      </w:pPr>
      <w:r>
        <w:rPr>
          <w:rFonts w:ascii="Times New Roman"/>
          <w:b w:val="false"/>
          <w:i w:val="false"/>
          <w:color w:val="000000"/>
          <w:sz w:val="28"/>
        </w:rPr>
        <w:t xml:space="preserve">
      1 желтоқсаннан 31 желтоқсанға дейін ақпараттық жүйеде өтінім қабылдау, орындарды бөлу және ваучерлер беру келесі жылдың бірінші жұмыс күніне дейін тоқтатылады. </w:t>
      </w:r>
    </w:p>
    <w:p>
      <w:pPr>
        <w:spacing w:after="0"/>
        <w:ind w:left="0"/>
        <w:jc w:val="both"/>
      </w:pPr>
      <w:r>
        <w:rPr>
          <w:rFonts w:ascii="Times New Roman"/>
          <w:b w:val="false"/>
          <w:i w:val="false"/>
          <w:color w:val="000000"/>
          <w:sz w:val="28"/>
        </w:rPr>
        <w:t xml:space="preserve">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 спорт секциясына бара алмайтын шектеу шаралары белгіленген жағдайда, орындарды бөлу және ақпараттық жүйенің ваучерлер беруі уақытша тоқтатыла тұрады. </w:t>
      </w:r>
    </w:p>
    <w:p>
      <w:pPr>
        <w:spacing w:after="0"/>
        <w:ind w:left="0"/>
        <w:jc w:val="both"/>
      </w:pPr>
      <w:r>
        <w:rPr>
          <w:rFonts w:ascii="Times New Roman"/>
          <w:b w:val="false"/>
          <w:i w:val="false"/>
          <w:color w:val="000000"/>
          <w:sz w:val="28"/>
        </w:rPr>
        <w:t>
      Эпидемиологиялық жағдайға байланысты тиісті әкімшілік-аумақтық бірліктерде (жекелеген объектілерде) бас мемлекеттік санитариялық дәрігердің қаулысы негізінде спорт секцияларында қашықтықтан сабақтар өткізуге жол беріледі.</w:t>
      </w:r>
    </w:p>
    <w:bookmarkStart w:name="z25" w:id="20"/>
    <w:p>
      <w:pPr>
        <w:spacing w:after="0"/>
        <w:ind w:left="0"/>
        <w:jc w:val="both"/>
      </w:pPr>
      <w:r>
        <w:rPr>
          <w:rFonts w:ascii="Times New Roman"/>
          <w:b w:val="false"/>
          <w:i w:val="false"/>
          <w:color w:val="000000"/>
          <w:sz w:val="28"/>
        </w:rPr>
        <w:t>
      13. Жыл сайын 1-31 тамыз және 1-28 ақпан аралығында оператор бұрын кезекке қоюға өтініш берген, кезекте тұру мерзімі үш айдан асатын және баланы спорт секцияға қабылдау үшін ваучерлер алынбаған балалардың заңды өкілдерінің кезекті электрондық растау рәсімін жүзеге асырады.</w:t>
      </w:r>
    </w:p>
    <w:bookmarkEnd w:id="20"/>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жағдайда оператор өтінішті кезектен алып тастайды.</w:t>
      </w:r>
    </w:p>
    <w:p>
      <w:pPr>
        <w:spacing w:after="0"/>
        <w:ind w:left="0"/>
        <w:jc w:val="both"/>
      </w:pPr>
      <w:r>
        <w:rPr>
          <w:rFonts w:ascii="Times New Roman"/>
          <w:b w:val="false"/>
          <w:i w:val="false"/>
          <w:color w:val="000000"/>
          <w:sz w:val="28"/>
        </w:rPr>
        <w:t>
      Қажет болған жағдайда баланың заңды өкілі кезекке қоюға қайта өтініш беруді жүзеге асырады.</w:t>
      </w:r>
    </w:p>
    <w:bookmarkStart w:name="z26" w:id="21"/>
    <w:p>
      <w:pPr>
        <w:spacing w:after="0"/>
        <w:ind w:left="0"/>
        <w:jc w:val="both"/>
      </w:pPr>
      <w:r>
        <w:rPr>
          <w:rFonts w:ascii="Times New Roman"/>
          <w:b w:val="false"/>
          <w:i w:val="false"/>
          <w:color w:val="000000"/>
          <w:sz w:val="28"/>
        </w:rPr>
        <w:t>
      14. Өнім беруші спорт секциясындағы орындарды, оның ішінде берілген ваучері бар орындарды қайтарып алу себебін көрсете отырып, кері қайтарып алады.</w:t>
      </w:r>
    </w:p>
    <w:bookmarkEnd w:id="21"/>
    <w:p>
      <w:pPr>
        <w:spacing w:after="0"/>
        <w:ind w:left="0"/>
        <w:jc w:val="both"/>
      </w:pPr>
      <w:r>
        <w:rPr>
          <w:rFonts w:ascii="Times New Roman"/>
          <w:b w:val="false"/>
          <w:i w:val="false"/>
          <w:color w:val="000000"/>
          <w:sz w:val="28"/>
        </w:rPr>
        <w:t>
      Ваучер берілген орынды қайтарып алу баланың заңды өкілінің өтінішті беру күні мен уақытына сәйкес позицияға кезектегі бастапқы өтінішін қалпына келтіреді.</w:t>
      </w:r>
    </w:p>
    <w:bookmarkStart w:name="z27" w:id="22"/>
    <w:p>
      <w:pPr>
        <w:spacing w:after="0"/>
        <w:ind w:left="0"/>
        <w:jc w:val="both"/>
      </w:pPr>
      <w:r>
        <w:rPr>
          <w:rFonts w:ascii="Times New Roman"/>
          <w:b w:val="false"/>
          <w:i w:val="false"/>
          <w:color w:val="000000"/>
          <w:sz w:val="28"/>
        </w:rPr>
        <w:t>
      15. Ақпараттық жүйе автоматты режимде төмендегі ақпаратты өзектендіреді және ресми интернет-ресурста орналастырады:</w:t>
      </w:r>
    </w:p>
    <w:bookmarkEnd w:id="22"/>
    <w:p>
      <w:pPr>
        <w:spacing w:after="0"/>
        <w:ind w:left="0"/>
        <w:jc w:val="both"/>
      </w:pPr>
      <w:r>
        <w:rPr>
          <w:rFonts w:ascii="Times New Roman"/>
          <w:b w:val="false"/>
          <w:i w:val="false"/>
          <w:color w:val="000000"/>
          <w:sz w:val="28"/>
        </w:rPr>
        <w:t>
      1) елді мекеннің аудандарындағы (шағын учаскелері) спорт секцияларына сұраныс туралы мәліметтер;</w:t>
      </w:r>
    </w:p>
    <w:p>
      <w:pPr>
        <w:spacing w:after="0"/>
        <w:ind w:left="0"/>
        <w:jc w:val="both"/>
      </w:pPr>
      <w:r>
        <w:rPr>
          <w:rFonts w:ascii="Times New Roman"/>
          <w:b w:val="false"/>
          <w:i w:val="false"/>
          <w:color w:val="000000"/>
          <w:sz w:val="28"/>
        </w:rPr>
        <w:t>
      2) келесі қаржы жылына арналған мемлекеттік тапсырысты қаржыландыру жоспары туралы мәліметтер;</w:t>
      </w:r>
    </w:p>
    <w:p>
      <w:pPr>
        <w:spacing w:after="0"/>
        <w:ind w:left="0"/>
        <w:jc w:val="both"/>
      </w:pPr>
      <w:r>
        <w:rPr>
          <w:rFonts w:ascii="Times New Roman"/>
          <w:b w:val="false"/>
          <w:i w:val="false"/>
          <w:color w:val="000000"/>
          <w:sz w:val="28"/>
        </w:rPr>
        <w:t>
      3) ағымдағы қаржы жылында мемлекеттік тапсырысты қаржыландыру жоспарының ай сайын орындалуы туралы мәліметтер;</w:t>
      </w:r>
    </w:p>
    <w:p>
      <w:pPr>
        <w:spacing w:after="0"/>
        <w:ind w:left="0"/>
        <w:jc w:val="both"/>
      </w:pPr>
      <w:r>
        <w:rPr>
          <w:rFonts w:ascii="Times New Roman"/>
          <w:b w:val="false"/>
          <w:i w:val="false"/>
          <w:color w:val="000000"/>
          <w:sz w:val="28"/>
        </w:rPr>
        <w:t>
      4) спорт секциясының рейтингі туралы мәліметтер;</w:t>
      </w:r>
    </w:p>
    <w:p>
      <w:pPr>
        <w:spacing w:after="0"/>
        <w:ind w:left="0"/>
        <w:jc w:val="both"/>
      </w:pPr>
      <w:r>
        <w:rPr>
          <w:rFonts w:ascii="Times New Roman"/>
          <w:b w:val="false"/>
          <w:i w:val="false"/>
          <w:color w:val="000000"/>
          <w:sz w:val="28"/>
        </w:rPr>
        <w:t>
      5) оператор балаларға арнап ұйымдастыратын аудандық, қалалық және өңірлік конкурстардың, байқаулар мен жарыстардың тегін іс-шараларының күнтізбесі;</w:t>
      </w:r>
    </w:p>
    <w:p>
      <w:pPr>
        <w:spacing w:after="0"/>
        <w:ind w:left="0"/>
        <w:jc w:val="both"/>
      </w:pPr>
      <w:r>
        <w:rPr>
          <w:rFonts w:ascii="Times New Roman"/>
          <w:b w:val="false"/>
          <w:i w:val="false"/>
          <w:color w:val="000000"/>
          <w:sz w:val="28"/>
        </w:rPr>
        <w:t>
      6) өнім берушідегі орындардың босау хронологиясы;</w:t>
      </w:r>
    </w:p>
    <w:p>
      <w:pPr>
        <w:spacing w:after="0"/>
        <w:ind w:left="0"/>
        <w:jc w:val="both"/>
      </w:pPr>
      <w:r>
        <w:rPr>
          <w:rFonts w:ascii="Times New Roman"/>
          <w:b w:val="false"/>
          <w:i w:val="false"/>
          <w:color w:val="000000"/>
          <w:sz w:val="28"/>
        </w:rPr>
        <w:t>
      7) ваучерлерді беру хронологиясы.</w:t>
      </w:r>
    </w:p>
    <w:bookmarkStart w:name="z28" w:id="23"/>
    <w:p>
      <w:pPr>
        <w:spacing w:after="0"/>
        <w:ind w:left="0"/>
        <w:jc w:val="both"/>
      </w:pPr>
      <w:r>
        <w:rPr>
          <w:rFonts w:ascii="Times New Roman"/>
          <w:b w:val="false"/>
          <w:i w:val="false"/>
          <w:color w:val="000000"/>
          <w:sz w:val="28"/>
        </w:rPr>
        <w:t xml:space="preserve">
      16. Оператор мемлекеттік тапсырыс рәсімдерін орындау барысында жинақталатын мәліметтерді Қазақстан Республикасының мемлекеттік органдарының бірыңғай көлік ортасы периметрінің ішінде физикалық орналасқан ақпараттық жүйенің серверлерінде және ақпарат жеткізгіштерінде сақтауды жүзеге асырады. </w:t>
      </w:r>
    </w:p>
    <w:bookmarkEnd w:id="23"/>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p>
      <w:pPr>
        <w:spacing w:after="0"/>
        <w:ind w:left="0"/>
        <w:jc w:val="both"/>
      </w:pPr>
      <w:r>
        <w:rPr>
          <w:rFonts w:ascii="Times New Roman"/>
          <w:b w:val="false"/>
          <w:i w:val="false"/>
          <w:color w:val="000000"/>
          <w:sz w:val="28"/>
        </w:rPr>
        <w:t xml:space="preserve">
      2)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объектілеріне қойылатын талаптарға сәйкестігіне ақпараттық қауіпсіздікке жүргізілген сынақтардың сәтті нәтижесі туралы акт алады;</w:t>
      </w:r>
    </w:p>
    <w:p>
      <w:pPr>
        <w:spacing w:after="0"/>
        <w:ind w:left="0"/>
        <w:jc w:val="both"/>
      </w:pPr>
      <w:r>
        <w:rPr>
          <w:rFonts w:ascii="Times New Roman"/>
          <w:b w:val="false"/>
          <w:i w:val="false"/>
          <w:color w:val="000000"/>
          <w:sz w:val="28"/>
        </w:rPr>
        <w:t>
      3) мемлекеттік білім беру және тапсырысын алуға кезекте тұрған және алатын балалар, осы процеске қатысатын өнім берушілер мен олардың қызметкерлері бойынша ақпарат алмасуды және ақпаратты салыстырып тексеруді, сондай-ақ, бала баратын орта білім беру ұйымы туралы мәліметтерді, оның қорғаншылары мен қамқоршылары туралы мәліметтерді, оның ағымдағы үлгерімі туралы деректерді алуды жүзеге асыру үшін білім беру саласындағы уәкілетті органның ақпараттық жүйесімен интеграцияланады;</w:t>
      </w:r>
    </w:p>
    <w:p>
      <w:pPr>
        <w:spacing w:after="0"/>
        <w:ind w:left="0"/>
        <w:jc w:val="both"/>
      </w:pPr>
      <w:r>
        <w:rPr>
          <w:rFonts w:ascii="Times New Roman"/>
          <w:b w:val="false"/>
          <w:i w:val="false"/>
          <w:color w:val="000000"/>
          <w:sz w:val="28"/>
        </w:rPr>
        <w:t>
      4) баланың денсаулық жағдайы туралы анықтаманы және баланың эпидемиологиялық ортасын талдау туралы анықтаманы электрондық түрде алу үшін денсаулық сақтау саласындағы уәкілетті органның ақпараттық жүйесімен интеграцияланады;</w:t>
      </w:r>
    </w:p>
    <w:p>
      <w:pPr>
        <w:spacing w:after="0"/>
        <w:ind w:left="0"/>
        <w:jc w:val="both"/>
      </w:pPr>
      <w:r>
        <w:rPr>
          <w:rFonts w:ascii="Times New Roman"/>
          <w:b w:val="false"/>
          <w:i w:val="false"/>
          <w:color w:val="000000"/>
          <w:sz w:val="28"/>
        </w:rPr>
        <w:t>
      5) іркілістер жағдайында жұмысқа қабілеттілікті тез қалпына келтіру мүмкіндігі үшін жинақталған деректерді резервтейді.</w:t>
      </w:r>
    </w:p>
    <w:bookmarkStart w:name="z29" w:id="24"/>
    <w:p>
      <w:pPr>
        <w:spacing w:after="0"/>
        <w:ind w:left="0"/>
        <w:jc w:val="left"/>
      </w:pPr>
      <w:r>
        <w:rPr>
          <w:rFonts w:ascii="Times New Roman"/>
          <w:b/>
          <w:i w:val="false"/>
          <w:color w:val="000000"/>
        </w:rPr>
        <w:t xml:space="preserve"> 3-тарау. Спорт секцияларының жұмыс істеу тәртібі</w:t>
      </w:r>
    </w:p>
    <w:bookmarkEnd w:id="24"/>
    <w:bookmarkStart w:name="z30" w:id="25"/>
    <w:p>
      <w:pPr>
        <w:spacing w:after="0"/>
        <w:ind w:left="0"/>
        <w:jc w:val="both"/>
      </w:pPr>
      <w:r>
        <w:rPr>
          <w:rFonts w:ascii="Times New Roman"/>
          <w:b w:val="false"/>
          <w:i w:val="false"/>
          <w:color w:val="000000"/>
          <w:sz w:val="28"/>
        </w:rPr>
        <w:t>
      17. Спорт секцияларының жұмыс істеуі мыналарды қамтиды:</w:t>
      </w:r>
    </w:p>
    <w:bookmarkEnd w:id="25"/>
    <w:p>
      <w:pPr>
        <w:spacing w:after="0"/>
        <w:ind w:left="0"/>
        <w:jc w:val="both"/>
      </w:pPr>
      <w:r>
        <w:rPr>
          <w:rFonts w:ascii="Times New Roman"/>
          <w:b w:val="false"/>
          <w:i w:val="false"/>
          <w:color w:val="000000"/>
          <w:sz w:val="28"/>
        </w:rPr>
        <w:t>
      1) сабақтар өткізуге арналған үй-жайға қойылатын талаптар;</w:t>
      </w:r>
    </w:p>
    <w:p>
      <w:pPr>
        <w:spacing w:after="0"/>
        <w:ind w:left="0"/>
        <w:jc w:val="both"/>
      </w:pPr>
      <w:r>
        <w:rPr>
          <w:rFonts w:ascii="Times New Roman"/>
          <w:b w:val="false"/>
          <w:i w:val="false"/>
          <w:color w:val="000000"/>
          <w:sz w:val="28"/>
        </w:rPr>
        <w:t>
      2) балаларды қабылдау, есепке алу және дамыту.</w:t>
      </w:r>
    </w:p>
    <w:p>
      <w:pPr>
        <w:spacing w:after="0"/>
        <w:ind w:left="0"/>
        <w:jc w:val="both"/>
      </w:pPr>
      <w:r>
        <w:rPr>
          <w:rFonts w:ascii="Times New Roman"/>
          <w:b w:val="false"/>
          <w:i w:val="false"/>
          <w:color w:val="000000"/>
          <w:sz w:val="28"/>
        </w:rPr>
        <w:t>
      Спорт секцияларының жұмыс істеуін өнім беруші сабақтар өткізуге арналған үй-жайларды жарақтандыруға қойылатын талаптарды ескере отырып және Әдістемеге сәйкес спорт секцияларының түрлеріне қойылатын талаптарды ескере отырып жүзеге асырады.</w:t>
      </w:r>
    </w:p>
    <w:bookmarkStart w:name="z31" w:id="26"/>
    <w:p>
      <w:pPr>
        <w:spacing w:after="0"/>
        <w:ind w:left="0"/>
        <w:jc w:val="left"/>
      </w:pPr>
      <w:r>
        <w:rPr>
          <w:rFonts w:ascii="Times New Roman"/>
          <w:b/>
          <w:i w:val="false"/>
          <w:color w:val="000000"/>
        </w:rPr>
        <w:t xml:space="preserve"> 1-параграф. Сабақтар өткізу үшін үй-жайға қойылатын талаптар</w:t>
      </w:r>
    </w:p>
    <w:bookmarkEnd w:id="26"/>
    <w:bookmarkStart w:name="z32" w:id="27"/>
    <w:p>
      <w:pPr>
        <w:spacing w:after="0"/>
        <w:ind w:left="0"/>
        <w:jc w:val="both"/>
      </w:pPr>
      <w:r>
        <w:rPr>
          <w:rFonts w:ascii="Times New Roman"/>
          <w:b w:val="false"/>
          <w:i w:val="false"/>
          <w:color w:val="000000"/>
          <w:sz w:val="28"/>
        </w:rPr>
        <w:t>
      18. Сабақ өткізуге арналған үй-жай орналасқан ғимарат таза және жұмыс істейтін бөлек санитариялық тораппен және мыналармен жабдықталады:</w:t>
      </w:r>
    </w:p>
    <w:bookmarkEnd w:id="27"/>
    <w:p>
      <w:pPr>
        <w:spacing w:after="0"/>
        <w:ind w:left="0"/>
        <w:jc w:val="both"/>
      </w:pPr>
      <w:r>
        <w:rPr>
          <w:rFonts w:ascii="Times New Roman"/>
          <w:b w:val="false"/>
          <w:i w:val="false"/>
          <w:color w:val="000000"/>
          <w:sz w:val="28"/>
        </w:rPr>
        <w:t>
      дәретханамен. Кәрізденбеген жерде санитариялық-аулалық қондырғылар орнатуға жол беріледі;</w:t>
      </w:r>
    </w:p>
    <w:p>
      <w:pPr>
        <w:spacing w:after="0"/>
        <w:ind w:left="0"/>
        <w:jc w:val="both"/>
      </w:pPr>
      <w:r>
        <w:rPr>
          <w:rFonts w:ascii="Times New Roman"/>
          <w:b w:val="false"/>
          <w:i w:val="false"/>
          <w:color w:val="000000"/>
          <w:sz w:val="28"/>
        </w:rPr>
        <w:t>
       ыстық және суық суы бар қолжуғышпен;</w:t>
      </w:r>
    </w:p>
    <w:p>
      <w:pPr>
        <w:spacing w:after="0"/>
        <w:ind w:left="0"/>
        <w:jc w:val="both"/>
      </w:pPr>
      <w:r>
        <w:rPr>
          <w:rFonts w:ascii="Times New Roman"/>
          <w:b w:val="false"/>
          <w:i w:val="false"/>
          <w:color w:val="000000"/>
          <w:sz w:val="28"/>
        </w:rPr>
        <w:t>
      жеке гигиена құралдарымен, оның ішінде дәретхана қағазымен және сабынмен;</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қол кептіргішпен немесе бір рет қолданылатын қағаз сүлгімен.</w:t>
      </w:r>
    </w:p>
    <w:bookmarkStart w:name="z33" w:id="28"/>
    <w:p>
      <w:pPr>
        <w:spacing w:after="0"/>
        <w:ind w:left="0"/>
        <w:jc w:val="both"/>
      </w:pPr>
      <w:r>
        <w:rPr>
          <w:rFonts w:ascii="Times New Roman"/>
          <w:b w:val="false"/>
          <w:i w:val="false"/>
          <w:color w:val="000000"/>
          <w:sz w:val="28"/>
        </w:rPr>
        <w:t>
      19. Сабақ өткізуге арналған үй-жай топтағы балалардың рұқсат етілген санынан кем емес мөлшерде жеке шкафтармен, киім ауыстыратын орынмен жабдықталады.</w:t>
      </w:r>
    </w:p>
    <w:bookmarkEnd w:id="28"/>
    <w:bookmarkStart w:name="z34" w:id="29"/>
    <w:p>
      <w:pPr>
        <w:spacing w:after="0"/>
        <w:ind w:left="0"/>
        <w:jc w:val="both"/>
      </w:pPr>
      <w:r>
        <w:rPr>
          <w:rFonts w:ascii="Times New Roman"/>
          <w:b w:val="false"/>
          <w:i w:val="false"/>
          <w:color w:val="000000"/>
          <w:sz w:val="28"/>
        </w:rPr>
        <w:t>
      20. Мұз қабатын пайдаланатын спорт түрлері бойынша сабақтар өткізуге арналған үй-жайларды қоспағанда, сабақтар өткізуге арналған үй-жайлар, санитарлық торап пен киім шешетін бөлмелер жылытылады және күзгі-қысқы кезеңде кемінде 20°С температураны қамтамасыз етеді.</w:t>
      </w:r>
    </w:p>
    <w:bookmarkEnd w:id="29"/>
    <w:p>
      <w:pPr>
        <w:spacing w:after="0"/>
        <w:ind w:left="0"/>
        <w:jc w:val="both"/>
      </w:pPr>
      <w:r>
        <w:rPr>
          <w:rFonts w:ascii="Times New Roman"/>
          <w:b w:val="false"/>
          <w:i w:val="false"/>
          <w:color w:val="000000"/>
          <w:sz w:val="28"/>
        </w:rPr>
        <w:t>
      Сабақ өткізуге арналған үй-жайдың табиғи жарық түсетін және желдету мүмкіндігі бар терезелері болады немесе ішке тарты-сыртқа тарату желдеткішімен жабдықталады.</w:t>
      </w:r>
    </w:p>
    <w:bookmarkStart w:name="z35" w:id="30"/>
    <w:p>
      <w:pPr>
        <w:spacing w:after="0"/>
        <w:ind w:left="0"/>
        <w:jc w:val="both"/>
      </w:pPr>
      <w:r>
        <w:rPr>
          <w:rFonts w:ascii="Times New Roman"/>
          <w:b w:val="false"/>
          <w:i w:val="false"/>
          <w:color w:val="000000"/>
          <w:sz w:val="28"/>
        </w:rPr>
        <w:t xml:space="preserve">
      21. Сабақтар өткізуге арналған үй-жайларды күтіп ұстау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қағидаларында (Нормативтік құқықтық актілерін мемлекеттік тіркеу тізілімінде № 23890 болып тіркелген) көзделген талаптарға сәйкес жүзеге асырылады.</w:t>
      </w:r>
    </w:p>
    <w:bookmarkEnd w:id="30"/>
    <w:p>
      <w:pPr>
        <w:spacing w:after="0"/>
        <w:ind w:left="0"/>
        <w:jc w:val="both"/>
      </w:pPr>
      <w:r>
        <w:rPr>
          <w:rFonts w:ascii="Times New Roman"/>
          <w:b w:val="false"/>
          <w:i w:val="false"/>
          <w:color w:val="000000"/>
          <w:sz w:val="28"/>
        </w:rPr>
        <w:t>
      Дене, психикалық, интеллектуалдық және басқа да ерекшеліктері бар адамдар үшін үй-жайлар Қазақстан Республикасы Инвестициялар және даму министрлігінің Құрылыс және тұрғын үй-коммуналдық шаруашылық істері комитеті төрағасының 2018 жылғы 12 маусымдағы № 131-нқ бұйрығымен бекітілген 3.06-101-2012 "Халықтың мобилді топтары үшін қолжетімділікті ескере отырып, ғимараттар мен құрылыстарды жобалау. Жалпы ережелер" Қазақстан Республикасының қағидалар жинағында көзделген талаптарға сәйкес келеді.</w:t>
      </w:r>
    </w:p>
    <w:bookmarkStart w:name="z36" w:id="31"/>
    <w:p>
      <w:pPr>
        <w:spacing w:after="0"/>
        <w:ind w:left="0"/>
        <w:jc w:val="left"/>
      </w:pPr>
      <w:r>
        <w:rPr>
          <w:rFonts w:ascii="Times New Roman"/>
          <w:b/>
          <w:i w:val="false"/>
          <w:color w:val="000000"/>
        </w:rPr>
        <w:t xml:space="preserve"> 2-параграф. Балаларды қабылдау, есепке алу және дамыту</w:t>
      </w:r>
    </w:p>
    <w:bookmarkEnd w:id="31"/>
    <w:bookmarkStart w:name="z37" w:id="32"/>
    <w:p>
      <w:pPr>
        <w:spacing w:after="0"/>
        <w:ind w:left="0"/>
        <w:jc w:val="both"/>
      </w:pPr>
      <w:r>
        <w:rPr>
          <w:rFonts w:ascii="Times New Roman"/>
          <w:b w:val="false"/>
          <w:i w:val="false"/>
          <w:color w:val="000000"/>
          <w:sz w:val="28"/>
        </w:rPr>
        <w:t>
      22. Ваучерде көрсетілген өнім беруші мен баланың заңды өкілі арасында ваучердің қолданылу мерзімі ішінде спорт секциясында сабақ өткізу қызметін көрсетуге шарт жасалады.</w:t>
      </w:r>
    </w:p>
    <w:bookmarkEnd w:id="32"/>
    <w:p>
      <w:pPr>
        <w:spacing w:after="0"/>
        <w:ind w:left="0"/>
        <w:jc w:val="both"/>
      </w:pPr>
      <w:r>
        <w:rPr>
          <w:rFonts w:ascii="Times New Roman"/>
          <w:b w:val="false"/>
          <w:i w:val="false"/>
          <w:color w:val="000000"/>
          <w:sz w:val="28"/>
        </w:rPr>
        <w:t>
      Өнім беруші мен баланың заңды өкілі арасында шарт жасасу әрбір ваучер бойынша жеке жүзеге асырылады.</w:t>
      </w:r>
    </w:p>
    <w:bookmarkStart w:name="z38" w:id="33"/>
    <w:p>
      <w:pPr>
        <w:spacing w:after="0"/>
        <w:ind w:left="0"/>
        <w:jc w:val="both"/>
      </w:pPr>
      <w:r>
        <w:rPr>
          <w:rFonts w:ascii="Times New Roman"/>
          <w:b w:val="false"/>
          <w:i w:val="false"/>
          <w:color w:val="000000"/>
          <w:sz w:val="28"/>
        </w:rPr>
        <w:t>
      23. Баланың заңды өкілі өнім берушінің біліктілігін және сабақтарды өткізу шарттарын бағалау мақсатында өнім берушімен шартқа қол қою немесе қол қоймау туралы шешім қабылдау үшін ваучердің қолданылу мерзімі кезеңінде кемінде екі сынақ сабағына қатысуға рұқсат етеді.</w:t>
      </w:r>
    </w:p>
    <w:bookmarkEnd w:id="33"/>
    <w:bookmarkStart w:name="z39" w:id="34"/>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34"/>
    <w:p>
      <w:pPr>
        <w:spacing w:after="0"/>
        <w:ind w:left="0"/>
        <w:jc w:val="both"/>
      </w:pPr>
      <w:r>
        <w:rPr>
          <w:rFonts w:ascii="Times New Roman"/>
          <w:b w:val="false"/>
          <w:i w:val="false"/>
          <w:color w:val="000000"/>
          <w:sz w:val="28"/>
        </w:rPr>
        <w:t>
      1) спорт секциясына қабылдауға еркін нысандағы өтініші;</w:t>
      </w:r>
    </w:p>
    <w:p>
      <w:pPr>
        <w:spacing w:after="0"/>
        <w:ind w:left="0"/>
        <w:jc w:val="both"/>
      </w:pPr>
      <w:r>
        <w:rPr>
          <w:rFonts w:ascii="Times New Roman"/>
          <w:b w:val="false"/>
          <w:i w:val="false"/>
          <w:color w:val="000000"/>
          <w:sz w:val="28"/>
        </w:rPr>
        <w:t>
      2) баланың суреті;</w:t>
      </w:r>
    </w:p>
    <w:p>
      <w:pPr>
        <w:spacing w:after="0"/>
        <w:ind w:left="0"/>
        <w:jc w:val="both"/>
      </w:pPr>
      <w:r>
        <w:rPr>
          <w:rFonts w:ascii="Times New Roman"/>
          <w:b w:val="false"/>
          <w:i w:val="false"/>
          <w:color w:val="000000"/>
          <w:sz w:val="28"/>
        </w:rPr>
        <w:t>
      3) баланың туу туралы куәлігінің көшірмесі;</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027/е нысаны (Нормативтік құқықтық актілердің мемлекеттік тіркеу тізілімінде № 21579 болып тіркелген) бойынша берілген медициналық-санитариялық алғашқы көмек көрсететін медициналық ұйымнан анықтама;</w:t>
      </w:r>
    </w:p>
    <w:p>
      <w:pPr>
        <w:spacing w:after="0"/>
        <w:ind w:left="0"/>
        <w:jc w:val="both"/>
      </w:pPr>
      <w:r>
        <w:rPr>
          <w:rFonts w:ascii="Times New Roman"/>
          <w:b w:val="false"/>
          <w:i w:val="false"/>
          <w:color w:val="000000"/>
          <w:sz w:val="28"/>
        </w:rPr>
        <w:t>
      5) баланың заңды өкілінің жеке басын куәландыратын құжаттың көшірмесі.</w:t>
      </w:r>
    </w:p>
    <w:p>
      <w:pPr>
        <w:spacing w:after="0"/>
        <w:ind w:left="0"/>
        <w:jc w:val="both"/>
      </w:pPr>
      <w:r>
        <w:rPr>
          <w:rFonts w:ascii="Times New Roman"/>
          <w:b w:val="false"/>
          <w:i w:val="false"/>
          <w:color w:val="000000"/>
          <w:sz w:val="28"/>
        </w:rPr>
        <w:t>
      Мүмкіндіктері шектеулі немесе ерекше білім берілуіне қажеттілігі бар балалар тобына қабылдау үшін баланың заңды өкілі өнім берушіге оның мәртебесін растайтын құжатты ұсынады.</w:t>
      </w:r>
    </w:p>
    <w:bookmarkStart w:name="z40" w:id="35"/>
    <w:p>
      <w:pPr>
        <w:spacing w:after="0"/>
        <w:ind w:left="0"/>
        <w:jc w:val="both"/>
      </w:pPr>
      <w:r>
        <w:rPr>
          <w:rFonts w:ascii="Times New Roman"/>
          <w:b w:val="false"/>
          <w:i w:val="false"/>
          <w:color w:val="000000"/>
          <w:sz w:val="28"/>
        </w:rPr>
        <w:t>
      25. Өнім беруші шарт жасасудан мынадай жағдайларда бас тартады:</w:t>
      </w:r>
    </w:p>
    <w:bookmarkEnd w:id="35"/>
    <w:p>
      <w:pPr>
        <w:spacing w:after="0"/>
        <w:ind w:left="0"/>
        <w:jc w:val="both"/>
      </w:pPr>
      <w:r>
        <w:rPr>
          <w:rFonts w:ascii="Times New Roman"/>
          <w:b w:val="false"/>
          <w:i w:val="false"/>
          <w:color w:val="000000"/>
          <w:sz w:val="28"/>
        </w:rPr>
        <w:t>
      1) баланың заңды өкілі осы Қағидалардың 24-тармағында көзделген құжаттардың толық топтамасын ұсынбағанда;</w:t>
      </w:r>
    </w:p>
    <w:p>
      <w:pPr>
        <w:spacing w:after="0"/>
        <w:ind w:left="0"/>
        <w:jc w:val="both"/>
      </w:pPr>
      <w:r>
        <w:rPr>
          <w:rFonts w:ascii="Times New Roman"/>
          <w:b w:val="false"/>
          <w:i w:val="false"/>
          <w:color w:val="000000"/>
          <w:sz w:val="28"/>
        </w:rPr>
        <w:t>
      2) баланың заңды өкілі анық емес және бұрмаланған ақпарат бергенде;</w:t>
      </w:r>
    </w:p>
    <w:p>
      <w:pPr>
        <w:spacing w:after="0"/>
        <w:ind w:left="0"/>
        <w:jc w:val="both"/>
      </w:pPr>
      <w:r>
        <w:rPr>
          <w:rFonts w:ascii="Times New Roman"/>
          <w:b w:val="false"/>
          <w:i w:val="false"/>
          <w:color w:val="000000"/>
          <w:sz w:val="28"/>
        </w:rPr>
        <w:t>
      3) баланы спорт секциясына қабылдауға кедергі келтіретін медициналық қарсы көрсетілімдер болғанда.</w:t>
      </w:r>
    </w:p>
    <w:p>
      <w:pPr>
        <w:spacing w:after="0"/>
        <w:ind w:left="0"/>
        <w:jc w:val="both"/>
      </w:pPr>
      <w:r>
        <w:rPr>
          <w:rFonts w:ascii="Times New Roman"/>
          <w:b w:val="false"/>
          <w:i w:val="false"/>
          <w:color w:val="000000"/>
          <w:sz w:val="28"/>
        </w:rPr>
        <w:t>
      Ерекше білім беру қажеттіліктері бар немесе мүмкіндіктері шектеулі баланы спорт секциясына қабылдау мүмкіндігін бағалау өнім берушінің қалауы бойынша айқындалады.</w:t>
      </w:r>
    </w:p>
    <w:bookmarkStart w:name="z41" w:id="36"/>
    <w:p>
      <w:pPr>
        <w:spacing w:after="0"/>
        <w:ind w:left="0"/>
        <w:jc w:val="both"/>
      </w:pPr>
      <w:r>
        <w:rPr>
          <w:rFonts w:ascii="Times New Roman"/>
          <w:b w:val="false"/>
          <w:i w:val="false"/>
          <w:color w:val="000000"/>
          <w:sz w:val="28"/>
        </w:rPr>
        <w:t>
      26. Баланы спорт секциясына қабылдау шарт жасалған күннен кейінгі келесі күні жүзеге асырылады.</w:t>
      </w:r>
    </w:p>
    <w:bookmarkEnd w:id="36"/>
    <w:bookmarkStart w:name="z42" w:id="37"/>
    <w:p>
      <w:pPr>
        <w:spacing w:after="0"/>
        <w:ind w:left="0"/>
        <w:jc w:val="both"/>
      </w:pPr>
      <w:r>
        <w:rPr>
          <w:rFonts w:ascii="Times New Roman"/>
          <w:b w:val="false"/>
          <w:i w:val="false"/>
          <w:color w:val="000000"/>
          <w:sz w:val="28"/>
        </w:rPr>
        <w:t>
      27. Қажеттілікке байланысты өнім беруші балалардың заңды өкілдерін алдын ала хабардар ете отырып, сабақ кестесіне өзгерістер енгізеді, топтардағы балалар санын түзетеді.</w:t>
      </w:r>
    </w:p>
    <w:bookmarkEnd w:id="37"/>
    <w:bookmarkStart w:name="z43" w:id="38"/>
    <w:p>
      <w:pPr>
        <w:spacing w:after="0"/>
        <w:ind w:left="0"/>
        <w:jc w:val="both"/>
      </w:pPr>
      <w:r>
        <w:rPr>
          <w:rFonts w:ascii="Times New Roman"/>
          <w:b w:val="false"/>
          <w:i w:val="false"/>
          <w:color w:val="000000"/>
          <w:sz w:val="28"/>
        </w:rPr>
        <w:t>
      28. Өнім беруші күнтізбелік жылға арналған жұмыс жоспарын жасайды және онымен әрбір баланың заңды өкілін таныстырады.</w:t>
      </w:r>
    </w:p>
    <w:bookmarkEnd w:id="38"/>
    <w:p>
      <w:pPr>
        <w:spacing w:after="0"/>
        <w:ind w:left="0"/>
        <w:jc w:val="both"/>
      </w:pPr>
      <w:r>
        <w:rPr>
          <w:rFonts w:ascii="Times New Roman"/>
          <w:b w:val="false"/>
          <w:i w:val="false"/>
          <w:color w:val="000000"/>
          <w:sz w:val="28"/>
        </w:rPr>
        <w:t>
      Жұмыс жоспары мыналарды қамтиды:</w:t>
      </w:r>
    </w:p>
    <w:p>
      <w:pPr>
        <w:spacing w:after="0"/>
        <w:ind w:left="0"/>
        <w:jc w:val="both"/>
      </w:pPr>
      <w:r>
        <w:rPr>
          <w:rFonts w:ascii="Times New Roman"/>
          <w:b w:val="false"/>
          <w:i w:val="false"/>
          <w:color w:val="000000"/>
          <w:sz w:val="28"/>
        </w:rPr>
        <w:t>
      1) аптасына сабақтардың саны мен кестесі;</w:t>
      </w:r>
    </w:p>
    <w:p>
      <w:pPr>
        <w:spacing w:after="0"/>
        <w:ind w:left="0"/>
        <w:jc w:val="both"/>
      </w:pPr>
      <w:r>
        <w:rPr>
          <w:rFonts w:ascii="Times New Roman"/>
          <w:b w:val="false"/>
          <w:i w:val="false"/>
          <w:color w:val="000000"/>
          <w:sz w:val="28"/>
        </w:rPr>
        <w:t>
      2) жарыстық (конкурстық) іс-шаралардың болжамды кестесі;</w:t>
      </w:r>
    </w:p>
    <w:p>
      <w:pPr>
        <w:spacing w:after="0"/>
        <w:ind w:left="0"/>
        <w:jc w:val="both"/>
      </w:pPr>
      <w:r>
        <w:rPr>
          <w:rFonts w:ascii="Times New Roman"/>
          <w:b w:val="false"/>
          <w:i w:val="false"/>
          <w:color w:val="000000"/>
          <w:sz w:val="28"/>
        </w:rPr>
        <w:t>
      3) балалар іссапарлары мен жиындарының болжамды кестесі;</w:t>
      </w:r>
    </w:p>
    <w:p>
      <w:pPr>
        <w:spacing w:after="0"/>
        <w:ind w:left="0"/>
        <w:jc w:val="both"/>
      </w:pPr>
      <w:r>
        <w:rPr>
          <w:rFonts w:ascii="Times New Roman"/>
          <w:b w:val="false"/>
          <w:i w:val="false"/>
          <w:color w:val="000000"/>
          <w:sz w:val="28"/>
        </w:rPr>
        <w:t>
      4) баланың заңды өкілдері алдында есеп беру жастарының болжамды кестесі.</w:t>
      </w:r>
    </w:p>
    <w:bookmarkStart w:name="z44" w:id="39"/>
    <w:p>
      <w:pPr>
        <w:spacing w:after="0"/>
        <w:ind w:left="0"/>
        <w:jc w:val="both"/>
      </w:pPr>
      <w:r>
        <w:rPr>
          <w:rFonts w:ascii="Times New Roman"/>
          <w:b w:val="false"/>
          <w:i w:val="false"/>
          <w:color w:val="000000"/>
          <w:sz w:val="28"/>
        </w:rPr>
        <w:t>
      29. Өнім беруші спорт секциясына қатысатын әрбір бала бойынша қағаз немесе электрондық тасымалдағышта портфолио жүргізеді, оған бейне - және фотоматериалдар мен олар туралы ақпарат енгізіледі:</w:t>
      </w:r>
    </w:p>
    <w:bookmarkEnd w:id="39"/>
    <w:p>
      <w:pPr>
        <w:spacing w:after="0"/>
        <w:ind w:left="0"/>
        <w:jc w:val="both"/>
      </w:pPr>
      <w:r>
        <w:rPr>
          <w:rFonts w:ascii="Times New Roman"/>
          <w:b w:val="false"/>
          <w:i w:val="false"/>
          <w:color w:val="000000"/>
          <w:sz w:val="28"/>
        </w:rPr>
        <w:t>
      баланың жыл ішіндегі физикалық даму көрсеткіштері;</w:t>
      </w:r>
    </w:p>
    <w:p>
      <w:pPr>
        <w:spacing w:after="0"/>
        <w:ind w:left="0"/>
        <w:jc w:val="both"/>
      </w:pPr>
      <w:r>
        <w:rPr>
          <w:rFonts w:ascii="Times New Roman"/>
          <w:b w:val="false"/>
          <w:i w:val="false"/>
          <w:color w:val="000000"/>
          <w:sz w:val="28"/>
        </w:rPr>
        <w:t>
      жарыстық (конкурстық) іс-шараларға қатысу нәтижелері туралы;</w:t>
      </w:r>
    </w:p>
    <w:p>
      <w:pPr>
        <w:spacing w:after="0"/>
        <w:ind w:left="0"/>
        <w:jc w:val="both"/>
      </w:pPr>
      <w:r>
        <w:rPr>
          <w:rFonts w:ascii="Times New Roman"/>
          <w:b w:val="false"/>
          <w:i w:val="false"/>
          <w:color w:val="000000"/>
          <w:sz w:val="28"/>
        </w:rPr>
        <w:t>
      іссапарлар мен жиындарға қатысу;</w:t>
      </w:r>
    </w:p>
    <w:p>
      <w:pPr>
        <w:spacing w:after="0"/>
        <w:ind w:left="0"/>
        <w:jc w:val="both"/>
      </w:pPr>
      <w:r>
        <w:rPr>
          <w:rFonts w:ascii="Times New Roman"/>
          <w:b w:val="false"/>
          <w:i w:val="false"/>
          <w:color w:val="000000"/>
          <w:sz w:val="28"/>
        </w:rPr>
        <w:t>
      баланың заңды өкілдерінің алдында есеп беру жарыстарға қатысу;</w:t>
      </w:r>
    </w:p>
    <w:p>
      <w:pPr>
        <w:spacing w:after="0"/>
        <w:ind w:left="0"/>
        <w:jc w:val="both"/>
      </w:pPr>
      <w:r>
        <w:rPr>
          <w:rFonts w:ascii="Times New Roman"/>
          <w:b w:val="false"/>
          <w:i w:val="false"/>
          <w:color w:val="000000"/>
          <w:sz w:val="28"/>
        </w:rPr>
        <w:t>
      жаттығу сабақтарына қатысуы;</w:t>
      </w:r>
    </w:p>
    <w:p>
      <w:pPr>
        <w:spacing w:after="0"/>
        <w:ind w:left="0"/>
        <w:jc w:val="both"/>
      </w:pPr>
      <w:r>
        <w:rPr>
          <w:rFonts w:ascii="Times New Roman"/>
          <w:b w:val="false"/>
          <w:i w:val="false"/>
          <w:color w:val="000000"/>
          <w:sz w:val="28"/>
        </w:rPr>
        <w:t xml:space="preserve">
      денсаулық сақтау ұйымдарында медициналық қарап-тексеруден өту нәтижелері бойынша баланы спорт секциясында оқуға жіберуге немесе жібермеуге құқығы. </w:t>
      </w:r>
    </w:p>
    <w:bookmarkStart w:name="z45" w:id="40"/>
    <w:p>
      <w:pPr>
        <w:spacing w:after="0"/>
        <w:ind w:left="0"/>
        <w:jc w:val="both"/>
      </w:pPr>
      <w:r>
        <w:rPr>
          <w:rFonts w:ascii="Times New Roman"/>
          <w:b w:val="false"/>
          <w:i w:val="false"/>
          <w:color w:val="000000"/>
          <w:sz w:val="28"/>
        </w:rPr>
        <w:t>
      30. Өнім беруші баланы спорттық секциядан мынадай негіздер бойынша бір жақты тәртіпте шығарады:</w:t>
      </w:r>
    </w:p>
    <w:bookmarkEnd w:id="40"/>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мүмкіндіктері шектеулі балаларды, ерекше білім беру қажеттіліктері бар балаларды емдеу кезеңін, сондай-ақ, конкурстарға, фестивальдарға, жарыстарға, олимпиадаларға қатысу кезеңін қоспағанда оқу-жаттығу жиындарында – заңды өкілінің өтініші бойынша, санаторий – курорттық ұйымдарда болуы-растайтын құжаттарды ұсынған кезде, себепсіз қатарынан 3 (үш) өткізіп алынған сабақтар болған кезде;</w:t>
      </w:r>
    </w:p>
    <w:p>
      <w:pPr>
        <w:spacing w:after="0"/>
        <w:ind w:left="0"/>
        <w:jc w:val="both"/>
      </w:pPr>
      <w:r>
        <w:rPr>
          <w:rFonts w:ascii="Times New Roman"/>
          <w:b w:val="false"/>
          <w:i w:val="false"/>
          <w:color w:val="000000"/>
          <w:sz w:val="28"/>
        </w:rPr>
        <w:t>
      2) спортық секцияға бару регламентін сақтамағаны үшін;</w:t>
      </w:r>
    </w:p>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p>
      <w:pPr>
        <w:spacing w:after="0"/>
        <w:ind w:left="0"/>
        <w:jc w:val="both"/>
      </w:pPr>
      <w:r>
        <w:rPr>
          <w:rFonts w:ascii="Times New Roman"/>
          <w:b w:val="false"/>
          <w:i w:val="false"/>
          <w:color w:val="000000"/>
          <w:sz w:val="28"/>
        </w:rPr>
        <w:t>
      4) шарт талаптары сақталмаған кезде.</w:t>
      </w:r>
    </w:p>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спорт секцияларында</w:t>
            </w:r>
            <w:r>
              <w:br/>
            </w:r>
            <w:r>
              <w:rPr>
                <w:rFonts w:ascii="Times New Roman"/>
                <w:b w:val="false"/>
                <w:i w:val="false"/>
                <w:color w:val="000000"/>
                <w:sz w:val="20"/>
              </w:rPr>
              <w:t>мемлекеттік спорттық</w:t>
            </w:r>
            <w:r>
              <w:br/>
            </w:r>
            <w:r>
              <w:rPr>
                <w:rFonts w:ascii="Times New Roman"/>
                <w:b w:val="false"/>
                <w:i w:val="false"/>
                <w:color w:val="000000"/>
                <w:sz w:val="20"/>
              </w:rPr>
              <w:t>тапсырысты орналастыру және</w:t>
            </w:r>
            <w:r>
              <w:br/>
            </w:r>
            <w:r>
              <w:rPr>
                <w:rFonts w:ascii="Times New Roman"/>
                <w:b w:val="false"/>
                <w:i w:val="false"/>
                <w:color w:val="000000"/>
                <w:sz w:val="20"/>
              </w:rPr>
              <w:t>олардың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Мемлекеттік спорттық тапсырыс</w:t>
            </w:r>
            <w:r>
              <w:br/>
            </w:r>
            <w:r>
              <w:rPr>
                <w:rFonts w:ascii="Times New Roman"/>
                <w:b w:val="false"/>
                <w:i w:val="false"/>
                <w:color w:val="000000"/>
                <w:sz w:val="20"/>
              </w:rPr>
              <w:t>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немесе мемлекеттік</w:t>
            </w:r>
            <w:r>
              <w:br/>
            </w:r>
            <w:r>
              <w:rPr>
                <w:rFonts w:ascii="Times New Roman"/>
                <w:b w:val="false"/>
                <w:i w:val="false"/>
                <w:color w:val="000000"/>
                <w:sz w:val="20"/>
              </w:rPr>
              <w:t>спорттық тапсырысты</w:t>
            </w:r>
            <w:r>
              <w:br/>
            </w:r>
            <w:r>
              <w:rPr>
                <w:rFonts w:ascii="Times New Roman"/>
                <w:b w:val="false"/>
                <w:i w:val="false"/>
                <w:color w:val="000000"/>
                <w:sz w:val="20"/>
              </w:rPr>
              <w:t xml:space="preserve">орналастыру рәсімін </w:t>
            </w:r>
            <w:r>
              <w:br/>
            </w:r>
            <w:r>
              <w:rPr>
                <w:rFonts w:ascii="Times New Roman"/>
                <w:b w:val="false"/>
                <w:i w:val="false"/>
                <w:color w:val="000000"/>
                <w:sz w:val="20"/>
              </w:rPr>
              <w:t>әкімшілендіруді орындауға</w:t>
            </w:r>
            <w:r>
              <w:br/>
            </w:r>
            <w:r>
              <w:rPr>
                <w:rFonts w:ascii="Times New Roman"/>
                <w:b w:val="false"/>
                <w:i w:val="false"/>
                <w:color w:val="000000"/>
                <w:sz w:val="20"/>
              </w:rPr>
              <w:t>уәкілетті оның құрылымдық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басшысы атынан</w:t>
            </w:r>
            <w:r>
              <w:br/>
            </w:r>
            <w:r>
              <w:rPr>
                <w:rFonts w:ascii="Times New Roman"/>
                <w:b w:val="false"/>
                <w:i w:val="false"/>
                <w:color w:val="000000"/>
                <w:sz w:val="20"/>
              </w:rPr>
              <w:t>басшының лауазымы,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өнім берушіден</w:t>
            </w:r>
            <w:r>
              <w:br/>
            </w:r>
            <w:r>
              <w:rPr>
                <w:rFonts w:ascii="Times New Roman"/>
                <w:b w:val="false"/>
                <w:i w:val="false"/>
                <w:color w:val="000000"/>
                <w:sz w:val="20"/>
              </w:rPr>
              <w:t>____________________________</w:t>
            </w:r>
            <w:r>
              <w:br/>
            </w:r>
            <w:r>
              <w:rPr>
                <w:rFonts w:ascii="Times New Roman"/>
                <w:b w:val="false"/>
                <w:i w:val="false"/>
                <w:color w:val="000000"/>
                <w:sz w:val="20"/>
              </w:rPr>
              <w:t>_____________</w:t>
            </w:r>
            <w:r>
              <w:br/>
            </w:r>
            <w:r>
              <w:rPr>
                <w:rFonts w:ascii="Times New Roman"/>
                <w:b w:val="false"/>
                <w:i w:val="false"/>
                <w:color w:val="000000"/>
                <w:sz w:val="20"/>
              </w:rPr>
              <w:t>заңды тұлғаның</w:t>
            </w:r>
            <w:r>
              <w:br/>
            </w:r>
            <w:r>
              <w:rPr>
                <w:rFonts w:ascii="Times New Roman"/>
                <w:b w:val="false"/>
                <w:i w:val="false"/>
                <w:color w:val="000000"/>
                <w:sz w:val="20"/>
              </w:rPr>
              <w:t xml:space="preserve"> (бизнес сәйкестендіру нөмірі),</w:t>
            </w:r>
            <w:r>
              <w:br/>
            </w:r>
            <w:r>
              <w:rPr>
                <w:rFonts w:ascii="Times New Roman"/>
                <w:b w:val="false"/>
                <w:i w:val="false"/>
                <w:color w:val="000000"/>
                <w:sz w:val="20"/>
              </w:rPr>
              <w:t>жеке кәсіпкердің  (жеке</w:t>
            </w:r>
            <w:r>
              <w:br/>
            </w:r>
            <w:r>
              <w:rPr>
                <w:rFonts w:ascii="Times New Roman"/>
                <w:b w:val="false"/>
                <w:i w:val="false"/>
                <w:color w:val="000000"/>
                <w:sz w:val="20"/>
              </w:rPr>
              <w:t>сәйкестендіру нөмірі)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 атынан</w:t>
            </w:r>
            <w:r>
              <w:br/>
            </w:r>
            <w:r>
              <w:rPr>
                <w:rFonts w:ascii="Times New Roman"/>
                <w:b w:val="false"/>
                <w:i w:val="false"/>
                <w:color w:val="000000"/>
                <w:sz w:val="20"/>
              </w:rPr>
              <w:t>басшының лауазымы,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p>
        </w:tc>
      </w:tr>
    </w:tbl>
    <w:bookmarkStart w:name="z47" w:id="41"/>
    <w:p>
      <w:pPr>
        <w:spacing w:after="0"/>
        <w:ind w:left="0"/>
        <w:jc w:val="left"/>
      </w:pPr>
      <w:r>
        <w:rPr>
          <w:rFonts w:ascii="Times New Roman"/>
          <w:b/>
          <w:i w:val="false"/>
          <w:color w:val="000000"/>
        </w:rPr>
        <w:t xml:space="preserve"> Мемлекеттік спорттық тапсырысты орналастыруға қатысуға өтініш</w:t>
      </w:r>
    </w:p>
    <w:bookmarkEnd w:id="41"/>
    <w:p>
      <w:pPr>
        <w:spacing w:after="0"/>
        <w:ind w:left="0"/>
        <w:jc w:val="both"/>
      </w:pPr>
      <w:r>
        <w:rPr>
          <w:rFonts w:ascii="Times New Roman"/>
          <w:b w:val="false"/>
          <w:i w:val="false"/>
          <w:color w:val="000000"/>
          <w:sz w:val="28"/>
        </w:rPr>
        <w:t>
      Мемлекеттік спорттық тапсырысты орналастыруға қойылатын талаптарды зерделеп, қоса берілген құжаттарды қарап, мені мемлекеттік тапсырысты орналастыруға қатысатын өнім берушілердің тізіміне қосуды сұраймын.</w:t>
      </w:r>
    </w:p>
    <w:p>
      <w:pPr>
        <w:spacing w:after="0"/>
        <w:ind w:left="0"/>
        <w:jc w:val="both"/>
      </w:pPr>
      <w:r>
        <w:rPr>
          <w:rFonts w:ascii="Times New Roman"/>
          <w:b w:val="false"/>
          <w:i w:val="false"/>
          <w:color w:val="000000"/>
          <w:sz w:val="28"/>
        </w:rPr>
        <w:t>
      Мемлекеттік спорттық тапсырысты жан басына шаққандағы нормативтік қаржыландыру әдістемесіне сәйкес мынадай спорт секцияларының қызметтерін көрсетуді жоспарлап отырмын: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жасы мен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w:t>
            </w:r>
          </w:p>
          <w:p>
            <w:pPr>
              <w:spacing w:after="20"/>
              <w:ind w:left="20"/>
              <w:jc w:val="both"/>
            </w:pPr>
            <w:r>
              <w:rPr>
                <w:rFonts w:ascii="Times New Roman"/>
                <w:b w:val="false"/>
                <w:i w:val="false"/>
                <w:color w:val="000000"/>
                <w:sz w:val="20"/>
              </w:rPr>
              <w:t>
өткізілуі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ауданы</w:t>
            </w:r>
          </w:p>
          <w:p>
            <w:pPr>
              <w:spacing w:after="20"/>
              <w:ind w:left="20"/>
              <w:jc w:val="both"/>
            </w:pPr>
            <w:r>
              <w:rPr>
                <w:rFonts w:ascii="Times New Roman"/>
                <w:b w:val="false"/>
                <w:i w:val="false"/>
                <w:color w:val="000000"/>
                <w:sz w:val="20"/>
              </w:rPr>
              <w:t>
(шағын шағын учаскесі)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Осымен балалар мен жасөспірімдерге арналған спорт секцияларында мемлекеттік спорттық тапсырысты орналастыру қағидаларында және олардың жұмыс істеуінде көзделген талаптармен, балалар мен жасөспірімдерге арналған спорт секцияларын жан басына нормативтік қаржыландыру қағидаларымен және мемлекеттік спорттық тапсырысты жан басына нормативтік қаржыландыру әдістемесімен танысқанымды растаймын.</w:t>
      </w:r>
    </w:p>
    <w:p>
      <w:pPr>
        <w:spacing w:after="0"/>
        <w:ind w:left="0"/>
        <w:jc w:val="both"/>
      </w:pPr>
      <w:r>
        <w:rPr>
          <w:rFonts w:ascii="Times New Roman"/>
          <w:b w:val="false"/>
          <w:i w:val="false"/>
          <w:color w:val="000000"/>
          <w:sz w:val="28"/>
        </w:rPr>
        <w:t>
      Қосымша: құжаттар ________ парақта</w:t>
      </w:r>
    </w:p>
    <w:p>
      <w:pPr>
        <w:spacing w:after="0"/>
        <w:ind w:left="0"/>
        <w:jc w:val="both"/>
      </w:pPr>
      <w:r>
        <w:rPr>
          <w:rFonts w:ascii="Times New Roman"/>
          <w:b w:val="false"/>
          <w:i w:val="false"/>
          <w:color w:val="000000"/>
          <w:sz w:val="28"/>
        </w:rPr>
        <w:t>
      Ұйым басшысы _______________________________  қолы, тегі, аты, әкесінің аты (бар болса)</w:t>
      </w:r>
    </w:p>
    <w:p>
      <w:pPr>
        <w:spacing w:after="0"/>
        <w:ind w:left="0"/>
        <w:jc w:val="both"/>
      </w:pPr>
      <w:r>
        <w:rPr>
          <w:rFonts w:ascii="Times New Roman"/>
          <w:b w:val="false"/>
          <w:i w:val="false"/>
          <w:color w:val="000000"/>
          <w:sz w:val="28"/>
        </w:rPr>
        <w:t xml:space="preserve">
      Толтырылған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 арналған спорт секцияларында мемлекеттік спорттық тапсырысты орналастыру және олардың жұмыс істеуі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спорттық тапсырыс операторына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астананың жергілікті атқарушы органы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спорттық тапсырысты орналастыру рәсімін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әкімшілендіруді орындауға уәкілетті оның құрылымдық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______________________________басшысы атынан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лауазымы, 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берушіден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(бизнес сәйкестендіру нөмірі)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кәсіпкердің (жеке сәйкестендіру нөмірі)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_____________________________басшысы атынан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лауазымы, 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мемлекеттік спорттық тапсырысты орналастыруға қатысатын өнім берушілер</w:t>
      </w:r>
    </w:p>
    <w:p>
      <w:pPr>
        <w:spacing w:after="0"/>
        <w:ind w:left="0"/>
        <w:jc w:val="both"/>
      </w:pPr>
      <w:r>
        <w:rPr>
          <w:rFonts w:ascii="Times New Roman"/>
          <w:b w:val="false"/>
          <w:i w:val="false"/>
          <w:color w:val="000000"/>
          <w:sz w:val="28"/>
        </w:rPr>
        <w:t>тізімінен мынадай себеп бойынша шығаруды өтінемін: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себебін сипаттау</w:t>
      </w:r>
    </w:p>
    <w:p>
      <w:pPr>
        <w:spacing w:after="0"/>
        <w:ind w:left="0"/>
        <w:jc w:val="both"/>
      </w:pPr>
      <w:r>
        <w:rPr>
          <w:rFonts w:ascii="Times New Roman"/>
          <w:b w:val="false"/>
          <w:i w:val="false"/>
          <w:color w:val="000000"/>
          <w:sz w:val="28"/>
        </w:rPr>
        <w:t xml:space="preserve">Ұйым басшысы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