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ceb6" w14:textId="895c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мәртебесiн беру туралы өтiнiшхатты тiркеу мен қарау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7 сәуірдегі № 118 бұйрығы. Қазақстан Республикасының Әділет министрлігінде 2022 жылғы 8 сәуірде № 27506 болып тіркелді.</w:t>
      </w:r>
    </w:p>
    <w:p>
      <w:pPr>
        <w:spacing w:after="0"/>
        <w:ind w:left="0"/>
        <w:jc w:val="both"/>
      </w:pPr>
      <w:r>
        <w:rPr>
          <w:rFonts w:ascii="Times New Roman"/>
          <w:b w:val="false"/>
          <w:i w:val="false"/>
          <w:color w:val="000000"/>
          <w:sz w:val="28"/>
        </w:rPr>
        <w:t xml:space="preserve">
      "Босқындар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Босқын мәртебесін беру туралы өтінішхатты тіркеу мен қарау қағидалары бекітілсін.</w:t>
      </w:r>
    </w:p>
    <w:bookmarkEnd w:id="0"/>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7 сәуірдегі </w:t>
            </w:r>
            <w:r>
              <w:br/>
            </w:r>
            <w:r>
              <w:rPr>
                <w:rFonts w:ascii="Times New Roman"/>
                <w:b w:val="false"/>
                <w:i w:val="false"/>
                <w:color w:val="000000"/>
                <w:sz w:val="20"/>
              </w:rPr>
              <w:t>№ 118 бұйрығына 1-қосымша</w:t>
            </w:r>
          </w:p>
        </w:tc>
      </w:tr>
    </w:tbl>
    <w:bookmarkStart w:name="z6" w:id="5"/>
    <w:p>
      <w:pPr>
        <w:spacing w:after="0"/>
        <w:ind w:left="0"/>
        <w:jc w:val="left"/>
      </w:pPr>
      <w:r>
        <w:rPr>
          <w:rFonts w:ascii="Times New Roman"/>
          <w:b/>
          <w:i w:val="false"/>
          <w:color w:val="000000"/>
        </w:rPr>
        <w:t xml:space="preserve"> Босқын мәртебесін беру туралы өтінішхатты тіркеу мен қарау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қағидалары (бұдан әрі – Қағидалар) "Босқындар туралы"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 мәртебесін беру туралы өтінішхатты тіркеу мен қарау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қарай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p>
      <w:pPr>
        <w:spacing w:after="0"/>
        <w:ind w:left="0"/>
        <w:jc w:val="both"/>
      </w:pPr>
      <w:r>
        <w:rPr>
          <w:rFonts w:ascii="Times New Roman"/>
          <w:b w:val="false"/>
          <w:i w:val="false"/>
          <w:color w:val="000000"/>
          <w:sz w:val="28"/>
        </w:rPr>
        <w:t>
      2) босқын мәртебесін беру туралы өтінішхат (бұдан әрі – өтінішхат) – пана іздеген адамның жеке өзі немесе осыған уәкілетті өкілі арқылы өзінің келген жері бойынша босқын мәртебесін беру туралы облыстардың, республикалық маңызы бар қалалардың және астананың жергілікті атқарушы органға жазған жазбаша өтініші;</w:t>
      </w:r>
    </w:p>
    <w:p>
      <w:pPr>
        <w:spacing w:after="0"/>
        <w:ind w:left="0"/>
        <w:jc w:val="both"/>
      </w:pPr>
      <w:r>
        <w:rPr>
          <w:rFonts w:ascii="Times New Roman"/>
          <w:b w:val="false"/>
          <w:i w:val="false"/>
          <w:color w:val="000000"/>
          <w:sz w:val="28"/>
        </w:rPr>
        <w:t>
      3) пана іздеген адам – облыстың, республикалық маңызы бар қаланың және астананың жергілікті атқарушы органы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p>
      <w:pPr>
        <w:spacing w:after="0"/>
        <w:ind w:left="0"/>
        <w:jc w:val="both"/>
      </w:pPr>
      <w:r>
        <w:rPr>
          <w:rFonts w:ascii="Times New Roman"/>
          <w:b w:val="false"/>
          <w:i w:val="false"/>
          <w:color w:val="000000"/>
          <w:sz w:val="28"/>
        </w:rPr>
        <w:t>
      4) пана іздеген адамның куәлігі (бұдан әрі – куәлік)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p>
      <w:pPr>
        <w:spacing w:after="0"/>
        <w:ind w:left="0"/>
        <w:jc w:val="both"/>
      </w:pPr>
      <w:r>
        <w:rPr>
          <w:rFonts w:ascii="Times New Roman"/>
          <w:b w:val="false"/>
          <w:i w:val="false"/>
          <w:color w:val="000000"/>
          <w:sz w:val="28"/>
        </w:rPr>
        <w:t>
      5) пана іздеген адамның отбасы мүшелері – жұбайы (зайыбы), олардың кәмелетке толмаған балалары және оның асырауындағы басқа адамдар;</w:t>
      </w:r>
    </w:p>
    <w:p>
      <w:pPr>
        <w:spacing w:after="0"/>
        <w:ind w:left="0"/>
        <w:jc w:val="both"/>
      </w:pPr>
      <w:r>
        <w:rPr>
          <w:rFonts w:ascii="Times New Roman"/>
          <w:b w:val="false"/>
          <w:i w:val="false"/>
          <w:color w:val="000000"/>
          <w:sz w:val="28"/>
        </w:rPr>
        <w:t>
      6) уәкілетті орган – босқындар мәселелері бойынша қатынастарды реттеу саласында басқаруды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өгеріс енгізілді - ҚР Еңбек және халықты әлеуметтік қорғау министрінің 17.07.2024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2-тарау. Босқын мәртебесін беру туралы өтінішхатты тіркеу тәртібі</w:t>
      </w:r>
    </w:p>
    <w:bookmarkEnd w:id="9"/>
    <w:bookmarkStart w:name="z11" w:id="10"/>
    <w:p>
      <w:pPr>
        <w:spacing w:after="0"/>
        <w:ind w:left="0"/>
        <w:jc w:val="both"/>
      </w:pPr>
      <w:r>
        <w:rPr>
          <w:rFonts w:ascii="Times New Roman"/>
          <w:b w:val="false"/>
          <w:i w:val="false"/>
          <w:color w:val="000000"/>
          <w:sz w:val="28"/>
        </w:rPr>
        <w:t xml:space="preserve">
      3. Босқын мәртебесін алу үшін пана іздеген адам Қазақстан Республикасына келген күннен бастап күнтізбелік 5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күннен бастап өзі немесе Халықты жұмыспен қамту мәселелері жөніндегі облыстардың, республикалық маңызы бар қалалардың және астананың жергілікті атқарушы органы (бұдан әрі – ХЖҚЖАО)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өтінішхат (бұдан әрі – өтінішхат) береді. Өтінішхатқа пана іздеуші адамның жеке басын куәландыратын немесе растайтын құжаттар қоса беріледі.</w:t>
      </w:r>
    </w:p>
    <w:bookmarkEnd w:id="10"/>
    <w:bookmarkStart w:name="z12" w:id="11"/>
    <w:p>
      <w:pPr>
        <w:spacing w:after="0"/>
        <w:ind w:left="0"/>
        <w:jc w:val="both"/>
      </w:pPr>
      <w:r>
        <w:rPr>
          <w:rFonts w:ascii="Times New Roman"/>
          <w:b w:val="false"/>
          <w:i w:val="false"/>
          <w:color w:val="000000"/>
          <w:sz w:val="28"/>
        </w:rPr>
        <w:t>
      4. Өтінішхат қазақ немесе орыс тілдерінде толтырылады және пана іздеген адам және аудармашы (аудармашы қатысқан жағдайда) қол қояды. Егер пана іздеген адам өтінішхатты қазақ немесе орыс тілінде өз бетінше толтыра алмаса, онда өтінішхатты өтініш иесінің сөзінен аудармашы толтырады. Осындай жағдайда өтінішхат беруші адамнан аударма сапасымен қанағаттандырылғаны туралы жазбаша өтініш алу қажет.</w:t>
      </w:r>
    </w:p>
    <w:bookmarkEnd w:id="11"/>
    <w:bookmarkStart w:name="z13" w:id="12"/>
    <w:p>
      <w:pPr>
        <w:spacing w:after="0"/>
        <w:ind w:left="0"/>
        <w:jc w:val="both"/>
      </w:pPr>
      <w:r>
        <w:rPr>
          <w:rFonts w:ascii="Times New Roman"/>
          <w:b w:val="false"/>
          <w:i w:val="false"/>
          <w:color w:val="000000"/>
          <w:sz w:val="28"/>
        </w:rPr>
        <w:t xml:space="preserve">
      5. ХЖҚЖАО өтінішхат келіп түскен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қабылдауды, пана іздеуші адамдарды тіркеу журналына тіркеуді жүзеге асырады. ХЖҚЖАО-ның басшысы өтінішхат келіп түскен күні жауапты орындаушыны айқындайды.</w:t>
      </w:r>
    </w:p>
    <w:bookmarkEnd w:id="12"/>
    <w:bookmarkStart w:name="z14" w:id="13"/>
    <w:p>
      <w:pPr>
        <w:spacing w:after="0"/>
        <w:ind w:left="0"/>
        <w:jc w:val="both"/>
      </w:pPr>
      <w:r>
        <w:rPr>
          <w:rFonts w:ascii="Times New Roman"/>
          <w:b w:val="false"/>
          <w:i w:val="false"/>
          <w:color w:val="000000"/>
          <w:sz w:val="28"/>
        </w:rPr>
        <w:t>
      6. ХЖҚЖАО қызметкері өтінішхатты қабылдау кезінде пана іздеген адамды Заңда көзделген оның құқықтарымен және міндеттерімен таныстырады.</w:t>
      </w:r>
    </w:p>
    <w:bookmarkEnd w:id="13"/>
    <w:bookmarkStart w:name="z15" w:id="14"/>
    <w:p>
      <w:pPr>
        <w:spacing w:after="0"/>
        <w:ind w:left="0"/>
        <w:jc w:val="both"/>
      </w:pPr>
      <w:r>
        <w:rPr>
          <w:rFonts w:ascii="Times New Roman"/>
          <w:b w:val="false"/>
          <w:i w:val="false"/>
          <w:color w:val="000000"/>
          <w:sz w:val="28"/>
        </w:rPr>
        <w:t xml:space="preserve">
      7. Өтінішхатты тіркеген күні пана іздеген адамға "Пана іздеген адамның куәлігі үлгісін бекіту туралы" Қазақстан Республикасы Еңбек және халықты әлеуметтік қорғау министрінің 2022 жылғы 18 наурыздағы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27181 болып тіркелген) бекітілген нысан бойынша Қазақстан Республикасында пана іздеген адамның куәлігі беріледі және оның өтінішхаты бойынша шешім қабылдағанға дейінгі мерзімге оны есепке қою жүргізіледі.</w:t>
      </w:r>
    </w:p>
    <w:bookmarkEnd w:id="14"/>
    <w:p>
      <w:pPr>
        <w:spacing w:after="0"/>
        <w:ind w:left="0"/>
        <w:jc w:val="both"/>
      </w:pPr>
      <w:r>
        <w:rPr>
          <w:rFonts w:ascii="Times New Roman"/>
          <w:b w:val="false"/>
          <w:i w:val="false"/>
          <w:color w:val="000000"/>
          <w:sz w:val="28"/>
        </w:rPr>
        <w:t>
      Он сегіз жасқа толған шетелдіктерге, азаматтығы жоқ адамдарға куәлік үш ай мерзімге беріледі, оған ХЖҚЖАО басшысы қол қойып, мөрмен куәландырылады.</w:t>
      </w:r>
    </w:p>
    <w:p>
      <w:pPr>
        <w:spacing w:after="0"/>
        <w:ind w:left="0"/>
        <w:jc w:val="both"/>
      </w:pPr>
      <w:r>
        <w:rPr>
          <w:rFonts w:ascii="Times New Roman"/>
          <w:b w:val="false"/>
          <w:i w:val="false"/>
          <w:color w:val="000000"/>
          <w:sz w:val="28"/>
        </w:rPr>
        <w:t>
      Пана іздеген адамның куәлігі босқын деп тану туралы өтініш білдірген шетелдіктің, азаматтығы жоқ адамның Қазақстан Республикасының аумағында болуының заңдылығын растайды.</w:t>
      </w:r>
    </w:p>
    <w:p>
      <w:pPr>
        <w:spacing w:after="0"/>
        <w:ind w:left="0"/>
        <w:jc w:val="both"/>
      </w:pPr>
      <w:r>
        <w:rPr>
          <w:rFonts w:ascii="Times New Roman"/>
          <w:b w:val="false"/>
          <w:i w:val="false"/>
          <w:color w:val="000000"/>
          <w:sz w:val="28"/>
        </w:rPr>
        <w:t>
      Өтінішхатты қарау мерзімі пана іздеген адамның куәлігі берілген күннен бастап үш ай мерзімге ұзартылған жағдайда жарамдылық мерзімі өтіп кеткен пана іздеген адамның куәлігінің орнына үш ай мерзімге жаңа куәлік беріледі.</w:t>
      </w:r>
    </w:p>
    <w:p>
      <w:pPr>
        <w:spacing w:after="0"/>
        <w:ind w:left="0"/>
        <w:jc w:val="both"/>
      </w:pPr>
      <w:r>
        <w:rPr>
          <w:rFonts w:ascii="Times New Roman"/>
          <w:b w:val="false"/>
          <w:i w:val="false"/>
          <w:color w:val="000000"/>
          <w:sz w:val="28"/>
        </w:rPr>
        <w:t>
      Пана іздеген адам куәлік алған сәттен бастап күнтізбелік 3 (үш) күн ішінде дактилоскопиялауға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17.07.2024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Пана іздеген адам Қазақстан Республикасының Мемлекеттік шекарасын кесіп өткен кезде көші-қон бақылауы пунктіне, ал осындай пункт болмаған жағдайда сол күні Қазақстан Республикасы Ұлттық қауіпсіздік комитеті Шекара қызметінің бөлімшесіне жазбаша өтінішхат береді.</w:t>
      </w:r>
    </w:p>
    <w:bookmarkEnd w:id="15"/>
    <w:p>
      <w:pPr>
        <w:spacing w:after="0"/>
        <w:ind w:left="0"/>
        <w:jc w:val="both"/>
      </w:pPr>
      <w:r>
        <w:rPr>
          <w:rFonts w:ascii="Times New Roman"/>
          <w:b w:val="false"/>
          <w:i w:val="false"/>
          <w:color w:val="000000"/>
          <w:sz w:val="28"/>
        </w:rPr>
        <w:t>
      Кейіннен пана іздеген адам және өтінішхат ХЖҚЖАО-ға өтінішхатты тіркеу және куәлік беру үшін беріледі.</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пана іздеген адам Қазақстан Республикасының Мемлекеттік шекарасын мәжбүрлі түрде заңсыз кесіп өткен жағдайда Мемлекеттік шекараны кесіп өткен сәттен бастап бір тәулік ішінде ХЖҚЖАО-ға жүгінеді.</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ҚР ҰҚК) Шекара қызметінен ХЖҚЖАО-ға келіп түскен өтінішхатты ХЖҚЖАО-ға өтінішхат келіп түскен күннен кейінгі бір жұмыс күні ішінде Пана іздеген адамдарды тіркеу журналында тіркейді және ол сол күні ХЖҚЖАО -ның уәкілетті қызметкерінің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17.07.2024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Егер пана іздеген адам жеке басын куәландыратын құжаттарының болмауы туралы мәлімдесе, ол туралы мәлімет оның сөзінен жазылады және онымен жүгінген сәттен бастап 1 (бір) жұмыс күні ішінде ХЖҚЖАО-ның жауапты орындаушысы әңгімелесу жүргізеді.</w:t>
      </w:r>
    </w:p>
    <w:bookmarkEnd w:id="16"/>
    <w:bookmarkStart w:name="z18" w:id="17"/>
    <w:p>
      <w:pPr>
        <w:spacing w:after="0"/>
        <w:ind w:left="0"/>
        <w:jc w:val="both"/>
      </w:pPr>
      <w:r>
        <w:rPr>
          <w:rFonts w:ascii="Times New Roman"/>
          <w:b w:val="false"/>
          <w:i w:val="false"/>
          <w:color w:val="000000"/>
          <w:sz w:val="28"/>
        </w:rPr>
        <w:t>
      10. Өтінішхат пана іздеген адам отбасының он сегіз жасқа толған әрбір мүшесінен қабылданады.</w:t>
      </w:r>
    </w:p>
    <w:bookmarkEnd w:id="17"/>
    <w:p>
      <w:pPr>
        <w:spacing w:after="0"/>
        <w:ind w:left="0"/>
        <w:jc w:val="both"/>
      </w:pPr>
      <w:r>
        <w:rPr>
          <w:rFonts w:ascii="Times New Roman"/>
          <w:b w:val="false"/>
          <w:i w:val="false"/>
          <w:color w:val="000000"/>
          <w:sz w:val="28"/>
        </w:rPr>
        <w:t>
      Отбасының он сегіз жасқа толмаған және пана іздеген адаммен бірге келген мүшелері туралы мәліметтер туу туралы құжаттардың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жазбаша түрде жазылады және жеке істің материалдарына қоса тігіледі. Бір отбасы мүшелерінің өтінішхаттары бойынша материалдар бір жеке іске ресімделеді.</w:t>
      </w:r>
    </w:p>
    <w:p>
      <w:pPr>
        <w:spacing w:after="0"/>
        <w:ind w:left="0"/>
        <w:jc w:val="both"/>
      </w:pPr>
      <w:r>
        <w:rPr>
          <w:rFonts w:ascii="Times New Roman"/>
          <w:b w:val="false"/>
          <w:i w:val="false"/>
          <w:color w:val="000000"/>
          <w:sz w:val="28"/>
        </w:rPr>
        <w:t>
      Өтінішхаты тіркелген адамның Қазақстан Республикасына жеке келген отбасы мүшелері оларда босқындар деп тану үшін негіздер болмаған жағдайда, отбасымен қосылу мақсатында өтінішхат берген кезде отбасылық қатынастарын растайтын құжаттамалық дәлелдемелерді, сондай-ақ Қазақстан Республикасындағы адамның өз отбасы мүшелерін қабылдауға келісетіні туралы еркін нысанда өтініш ұсынады.</w:t>
      </w:r>
    </w:p>
    <w:bookmarkStart w:name="z19" w:id="18"/>
    <w:p>
      <w:pPr>
        <w:spacing w:after="0"/>
        <w:ind w:left="0"/>
        <w:jc w:val="left"/>
      </w:pPr>
      <w:r>
        <w:rPr>
          <w:rFonts w:ascii="Times New Roman"/>
          <w:b/>
          <w:i w:val="false"/>
          <w:color w:val="000000"/>
        </w:rPr>
        <w:t xml:space="preserve"> 3-тарау. Өтінішхатты қарау тәртібі</w:t>
      </w:r>
    </w:p>
    <w:bookmarkEnd w:id="18"/>
    <w:bookmarkStart w:name="z20" w:id="19"/>
    <w:p>
      <w:pPr>
        <w:spacing w:after="0"/>
        <w:ind w:left="0"/>
        <w:jc w:val="both"/>
      </w:pPr>
      <w:r>
        <w:rPr>
          <w:rFonts w:ascii="Times New Roman"/>
          <w:b w:val="false"/>
          <w:i w:val="false"/>
          <w:color w:val="000000"/>
          <w:sz w:val="28"/>
        </w:rPr>
        <w:t>
      11. Өтінішхатты қарау рәсімін өтінішхат тіркелгеннен кейін ХЖҚЖАО-ның жауапты орындаушысы тарапынан жүргізіледі және:</w:t>
      </w:r>
    </w:p>
    <w:bookmarkEnd w:id="19"/>
    <w:p>
      <w:pPr>
        <w:spacing w:after="0"/>
        <w:ind w:left="0"/>
        <w:jc w:val="both"/>
      </w:pPr>
      <w:r>
        <w:rPr>
          <w:rFonts w:ascii="Times New Roman"/>
          <w:b w:val="false"/>
          <w:i w:val="false"/>
          <w:color w:val="000000"/>
          <w:sz w:val="28"/>
        </w:rPr>
        <w:t>
      өтініш беруші жүгінген күні "Қандас" автоматтандырылған ақпараттық жүйесінде пана іздеген адамға электрондық іс жүргізіледі;</w:t>
      </w:r>
    </w:p>
    <w:p>
      <w:pPr>
        <w:spacing w:after="0"/>
        <w:ind w:left="0"/>
        <w:jc w:val="both"/>
      </w:pPr>
      <w:r>
        <w:rPr>
          <w:rFonts w:ascii="Times New Roman"/>
          <w:b w:val="false"/>
          <w:i w:val="false"/>
          <w:color w:val="000000"/>
          <w:sz w:val="28"/>
        </w:rPr>
        <w:t xml:space="preserve">
      өтінішхатты тіркегеннен кейін күнтізбелік 3 (үш)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пана іздеген адамды есепке алу карточкасы (бұдан әрі – есепке алу карточкасы) ресімделе отырып, пана іздеген адаммен сауалнама жүргізіледі;</w:t>
      </w:r>
    </w:p>
    <w:p>
      <w:pPr>
        <w:spacing w:after="0"/>
        <w:ind w:left="0"/>
        <w:jc w:val="both"/>
      </w:pPr>
      <w:r>
        <w:rPr>
          <w:rFonts w:ascii="Times New Roman"/>
          <w:b w:val="false"/>
          <w:i w:val="false"/>
          <w:color w:val="000000"/>
          <w:sz w:val="28"/>
        </w:rPr>
        <w:t>
      сауалнама жүргізілгеннен кейін пана іздеген адамды өтінішхат тіркелген күннен бастап күнтізбелік 5 (бес) күн ішінде Қазақстан Республикасының ішкі істер органдарының (бұдан әрі – ІІО) барлық есептері, сондай-ақ Бас прокуратураның Құқықтық статистика және арнайы есепке алу жөніндегі комитеті Құқық қорғау және арнаулы органдарының ақпарат алмасу жүйесінің (бұдан әрі – ҚҚАО ААЖ) есептері бойынша тексеріледі;</w:t>
      </w:r>
    </w:p>
    <w:p>
      <w:pPr>
        <w:spacing w:after="0"/>
        <w:ind w:left="0"/>
        <w:jc w:val="both"/>
      </w:pPr>
      <w:r>
        <w:rPr>
          <w:rFonts w:ascii="Times New Roman"/>
          <w:b w:val="false"/>
          <w:i w:val="false"/>
          <w:color w:val="000000"/>
          <w:sz w:val="28"/>
        </w:rPr>
        <w:t xml:space="preserve">
      ІІО және ҚҚАО ААЖ-ның есептері бойынша пана іздеп жүрген адамды тексеру жүзеге асырылғаннан кейін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7274 болып тіркелген) аурулар тізбесінде көрсетілген аурулардың болмауына міндетті медициналық тексеріп-қаралуға жолдама беріледі, сондай-ақ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сауалнама парағы ресімделе отырып, әңгімелесу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31.10.2024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Әңгімелесу өткізуге дайындалу кезінде ХЖҚЖАО-ның жауапты орындаушысы:</w:t>
      </w:r>
    </w:p>
    <w:bookmarkEnd w:id="20"/>
    <w:p>
      <w:pPr>
        <w:spacing w:after="0"/>
        <w:ind w:left="0"/>
        <w:jc w:val="both"/>
      </w:pPr>
      <w:r>
        <w:rPr>
          <w:rFonts w:ascii="Times New Roman"/>
          <w:b w:val="false"/>
          <w:i w:val="false"/>
          <w:color w:val="000000"/>
          <w:sz w:val="28"/>
        </w:rPr>
        <w:t>
      пана іздеген адамның өтінішхатын, сондай-ақ ол ұсынған өтінішхат беру негізділігін растайтын құжаттар мен материалдарды зерделейді;</w:t>
      </w:r>
    </w:p>
    <w:p>
      <w:pPr>
        <w:spacing w:after="0"/>
        <w:ind w:left="0"/>
        <w:jc w:val="both"/>
      </w:pPr>
      <w:r>
        <w:rPr>
          <w:rFonts w:ascii="Times New Roman"/>
          <w:b w:val="false"/>
          <w:i w:val="false"/>
          <w:color w:val="000000"/>
          <w:sz w:val="28"/>
        </w:rPr>
        <w:t>
      пана іздеген адамның азаматтық тиесілі мемлекеті не бұрынғы тұрған жері туралы ақпаратты жинауды және зерделеуді жүзеге асырады.</w:t>
      </w:r>
    </w:p>
    <w:p>
      <w:pPr>
        <w:spacing w:after="0"/>
        <w:ind w:left="0"/>
        <w:jc w:val="both"/>
      </w:pPr>
      <w:r>
        <w:rPr>
          <w:rFonts w:ascii="Times New Roman"/>
          <w:b w:val="false"/>
          <w:i w:val="false"/>
          <w:color w:val="000000"/>
          <w:sz w:val="28"/>
        </w:rPr>
        <w:t>
      Ақпарат саяси, әлеуметтік-экономикалық жағдай, паспорттық-визалық режим, адамның негізгі құқықтарын сақтау, мәдениеті және діні, тарихы және географиялық орналасуы, қудалау қаупі бар адамдар санаты туралы мәліметтерді қамтиды;</w:t>
      </w:r>
    </w:p>
    <w:p>
      <w:pPr>
        <w:spacing w:after="0"/>
        <w:ind w:left="0"/>
        <w:jc w:val="both"/>
      </w:pPr>
      <w:r>
        <w:rPr>
          <w:rFonts w:ascii="Times New Roman"/>
          <w:b w:val="false"/>
          <w:i w:val="false"/>
          <w:color w:val="000000"/>
          <w:sz w:val="28"/>
        </w:rPr>
        <w:t>
      босқын мәртебесін беру туралы өтінішхатты беру негізділігін растауды қажет ететін мән-жайларды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жүруі және өз елінің қорғауын пайдалана алмауы немесе осындай қауіп салдарынан мұндай қорғауды пайдаланғысы келмеуі) анықтайды.</w:t>
      </w:r>
    </w:p>
    <w:bookmarkStart w:name="z22" w:id="21"/>
    <w:p>
      <w:pPr>
        <w:spacing w:after="0"/>
        <w:ind w:left="0"/>
        <w:jc w:val="both"/>
      </w:pPr>
      <w:r>
        <w:rPr>
          <w:rFonts w:ascii="Times New Roman"/>
          <w:b w:val="false"/>
          <w:i w:val="false"/>
          <w:color w:val="000000"/>
          <w:sz w:val="28"/>
        </w:rPr>
        <w:t>
      13. ХЖҚЖАО-ның әңгімелесуді жүзеге асыратын жауапты орындаушысына пана іздеген адам түпнұсқа құжаттарды қарау үшін ұсынады.</w:t>
      </w:r>
    </w:p>
    <w:bookmarkEnd w:id="21"/>
    <w:p>
      <w:pPr>
        <w:spacing w:after="0"/>
        <w:ind w:left="0"/>
        <w:jc w:val="both"/>
      </w:pPr>
      <w:r>
        <w:rPr>
          <w:rFonts w:ascii="Times New Roman"/>
          <w:b w:val="false"/>
          <w:i w:val="false"/>
          <w:color w:val="000000"/>
          <w:sz w:val="28"/>
        </w:rPr>
        <w:t>
      Бұл ретте пана іздеген адамның паспортының немесе жеке басын куәландыратын басқа да құжаттарының көшірмелері жасалады.</w:t>
      </w:r>
    </w:p>
    <w:p>
      <w:pPr>
        <w:spacing w:after="0"/>
        <w:ind w:left="0"/>
        <w:jc w:val="both"/>
      </w:pPr>
      <w:r>
        <w:rPr>
          <w:rFonts w:ascii="Times New Roman"/>
          <w:b w:val="false"/>
          <w:i w:val="false"/>
          <w:color w:val="000000"/>
          <w:sz w:val="28"/>
        </w:rPr>
        <w:t>
      Өтінішхаттың негізділігін растайтын ұсынылған немесе алынған басқа да құжаттар мен материалдар пана іздеген адамның өтінішхатына тұпнұсқада (болған жағдайда) қоса тігіледі</w:t>
      </w:r>
    </w:p>
    <w:bookmarkStart w:name="z23" w:id="22"/>
    <w:p>
      <w:pPr>
        <w:spacing w:after="0"/>
        <w:ind w:left="0"/>
        <w:jc w:val="both"/>
      </w:pPr>
      <w:r>
        <w:rPr>
          <w:rFonts w:ascii="Times New Roman"/>
          <w:b w:val="false"/>
          <w:i w:val="false"/>
          <w:color w:val="000000"/>
          <w:sz w:val="28"/>
        </w:rPr>
        <w:t>
      14. Әңгімелесу оқшауланған үй-жайда, бөтен адамдар кіргізілмей өткізіледі. Егер пана іздеген адам қазақ немесе орыс тілдерін білмесе, ал әңгімелесуді өткізетін ХЖҚЖАО-ның жауапты орындаушысы өтініш иесінің тілін білмесе, аудармашы шақырылады.</w:t>
      </w:r>
    </w:p>
    <w:bookmarkEnd w:id="22"/>
    <w:p>
      <w:pPr>
        <w:spacing w:after="0"/>
        <w:ind w:left="0"/>
        <w:jc w:val="both"/>
      </w:pPr>
      <w:r>
        <w:rPr>
          <w:rFonts w:ascii="Times New Roman"/>
          <w:b w:val="false"/>
          <w:i w:val="false"/>
          <w:color w:val="000000"/>
          <w:sz w:val="28"/>
        </w:rPr>
        <w:t>
      Кәмелетке толмағандармен әңгімелесу олардың заңды өкілдерінің қатысуымен өткізіледі.</w:t>
      </w:r>
    </w:p>
    <w:p>
      <w:pPr>
        <w:spacing w:after="0"/>
        <w:ind w:left="0"/>
        <w:jc w:val="both"/>
      </w:pPr>
      <w:r>
        <w:rPr>
          <w:rFonts w:ascii="Times New Roman"/>
          <w:b w:val="false"/>
          <w:i w:val="false"/>
          <w:color w:val="000000"/>
          <w:sz w:val="28"/>
        </w:rPr>
        <w:t>
      Қудалау құрбаны болу қаупі қорқытумен не сексуалдық зорлық-зомбылықпен, азаптаулармен, гендерлік фактормен, сенімді қарым-қатынасты қажет ететін басқа да уәждермен байланысты пана іздеген адамдармен әңгімелесуді бір жынысты адам өткізеді.</w:t>
      </w:r>
    </w:p>
    <w:bookmarkStart w:name="z24" w:id="23"/>
    <w:p>
      <w:pPr>
        <w:spacing w:after="0"/>
        <w:ind w:left="0"/>
        <w:jc w:val="both"/>
      </w:pPr>
      <w:r>
        <w:rPr>
          <w:rFonts w:ascii="Times New Roman"/>
          <w:b w:val="false"/>
          <w:i w:val="false"/>
          <w:color w:val="000000"/>
          <w:sz w:val="28"/>
        </w:rPr>
        <w:t>
      15. Әңгімелесу басталар алдында ХЖҚЖАО-ның жауапты орындаушысы өзін таныстырады, пана іздеген адамға Заңның 8 бабында көзделген оның құқықтары мен міндеттерін, оны босқын деп тану рәсімін түсіндіреді, сондай-ақ аудармашыға сенім білдіретіндігін нақтылайды.</w:t>
      </w:r>
    </w:p>
    <w:bookmarkEnd w:id="23"/>
    <w:p>
      <w:pPr>
        <w:spacing w:after="0"/>
        <w:ind w:left="0"/>
        <w:jc w:val="both"/>
      </w:pPr>
      <w:r>
        <w:rPr>
          <w:rFonts w:ascii="Times New Roman"/>
          <w:b w:val="false"/>
          <w:i w:val="false"/>
          <w:color w:val="000000"/>
          <w:sz w:val="28"/>
        </w:rPr>
        <w:t>
      Пана іздеген адамға әңгімелесу нәтижесінде алынған мәліметтер жариялануға жатпайтыны хабарланады.</w:t>
      </w:r>
    </w:p>
    <w:p>
      <w:pPr>
        <w:spacing w:after="0"/>
        <w:ind w:left="0"/>
        <w:jc w:val="both"/>
      </w:pPr>
      <w:r>
        <w:rPr>
          <w:rFonts w:ascii="Times New Roman"/>
          <w:b w:val="false"/>
          <w:i w:val="false"/>
          <w:color w:val="000000"/>
          <w:sz w:val="28"/>
        </w:rPr>
        <w:t>
      ХЖҚЖАО-ның жауапты орындаушысы пана іздеген адамға қойылатын сұрақтарға шынайы ақпарат беру қажеттілігі туралы, ол жалған мәліметтерді хабарлаған не қолдан жасалған құжаттарды ұсынған жағдайда туындауы мүмкін салдар туралы ескертеді.</w:t>
      </w:r>
    </w:p>
    <w:bookmarkStart w:name="z25" w:id="24"/>
    <w:p>
      <w:pPr>
        <w:spacing w:after="0"/>
        <w:ind w:left="0"/>
        <w:jc w:val="both"/>
      </w:pPr>
      <w:r>
        <w:rPr>
          <w:rFonts w:ascii="Times New Roman"/>
          <w:b w:val="false"/>
          <w:i w:val="false"/>
          <w:color w:val="000000"/>
          <w:sz w:val="28"/>
        </w:rPr>
        <w:t xml:space="preserve">
      16. Әңгімелесу өткізу кезінде ХЖҚЖАО-ның жауапты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әңгімелесу өткізу кезінде пана іздеген адамға қойылатын сұрақтар тізбесінен сұрақтар қояды. Сұрақтар пана іздеген адамға кез келген кезектілікте қойылады. Жауаптың сипатына қарай қосымша сұрақтар қойылуы мүмкін.</w:t>
      </w:r>
    </w:p>
    <w:bookmarkEnd w:id="24"/>
    <w:p>
      <w:pPr>
        <w:spacing w:after="0"/>
        <w:ind w:left="0"/>
        <w:jc w:val="both"/>
      </w:pPr>
      <w:r>
        <w:rPr>
          <w:rFonts w:ascii="Times New Roman"/>
          <w:b w:val="false"/>
          <w:i w:val="false"/>
          <w:color w:val="000000"/>
          <w:sz w:val="28"/>
        </w:rPr>
        <w:t>
      Әңгімелесу барысында пана іздеген адамның жауаптары оның азаматтық тиесілілік немесе бұрынғы тұрған жерінің мемлекеті туралы ақпаратпен салыстырылады.</w:t>
      </w:r>
    </w:p>
    <w:bookmarkStart w:name="z26" w:id="25"/>
    <w:p>
      <w:pPr>
        <w:spacing w:after="0"/>
        <w:ind w:left="0"/>
        <w:jc w:val="both"/>
      </w:pPr>
      <w:r>
        <w:rPr>
          <w:rFonts w:ascii="Times New Roman"/>
          <w:b w:val="false"/>
          <w:i w:val="false"/>
          <w:color w:val="000000"/>
          <w:sz w:val="28"/>
        </w:rPr>
        <w:t>
      17. Әңгімелесуді өткізетін ХЖҚЖАО-ның жауапты орындаушысы өтінішхат берген адамға өтінішхатты беру негізділігін, сондай-ақ өз жауаптарының шынайылығын растайтын қосымша дәлелдемелерді олар болған жағдайда ұсынуды ұсынады.</w:t>
      </w:r>
    </w:p>
    <w:bookmarkEnd w:id="25"/>
    <w:bookmarkStart w:name="z27" w:id="26"/>
    <w:p>
      <w:pPr>
        <w:spacing w:after="0"/>
        <w:ind w:left="0"/>
        <w:jc w:val="both"/>
      </w:pPr>
      <w:r>
        <w:rPr>
          <w:rFonts w:ascii="Times New Roman"/>
          <w:b w:val="false"/>
          <w:i w:val="false"/>
          <w:color w:val="000000"/>
          <w:sz w:val="28"/>
        </w:rPr>
        <w:t>
      18. Әңгімелесу барысында пана іздеген адам өзі және өзінің өткені, жақын туыстары туралы мәліметтерді, босқын деп тану туралы өтінішхатпен өтініш білдіру үшін негіз болған фактілер мен себептерді баяндайды.</w:t>
      </w:r>
    </w:p>
    <w:bookmarkEnd w:id="26"/>
    <w:p>
      <w:pPr>
        <w:spacing w:after="0"/>
        <w:ind w:left="0"/>
        <w:jc w:val="both"/>
      </w:pPr>
      <w:r>
        <w:rPr>
          <w:rFonts w:ascii="Times New Roman"/>
          <w:b w:val="false"/>
          <w:i w:val="false"/>
          <w:color w:val="000000"/>
          <w:sz w:val="28"/>
        </w:rPr>
        <w:t>
      Қудалау құрбаны болуы қаупінің растауы оның азаматтық тиесілігінің немесе бұрынғы тұрған жерінің мемлекетінде жауапкершілікке тарту туралы биліктің ресми органдарының, оның ішінде соттың, полицияның, прокуратураның, мемлекеттік қауіпсіздіктің құжаттары, сондай-ақ бұқаралық ақпарат құралдарының ақпараты болып табылады.</w:t>
      </w:r>
    </w:p>
    <w:p>
      <w:pPr>
        <w:spacing w:after="0"/>
        <w:ind w:left="0"/>
        <w:jc w:val="both"/>
      </w:pPr>
      <w:r>
        <w:rPr>
          <w:rFonts w:ascii="Times New Roman"/>
          <w:b w:val="false"/>
          <w:i w:val="false"/>
          <w:color w:val="000000"/>
          <w:sz w:val="28"/>
        </w:rPr>
        <w:t>
      Әңгімелесу кезінде азаматтық тиесілілігінің немесе бұрынғы тұрған жерінің мемлекетіне оны жіберуге кедергі келтіретін мән-жайлардың бар-жоғы туралы пана іздеген адамның пікірі анықталады.</w:t>
      </w:r>
    </w:p>
    <w:bookmarkStart w:name="z28" w:id="27"/>
    <w:p>
      <w:pPr>
        <w:spacing w:after="0"/>
        <w:ind w:left="0"/>
        <w:jc w:val="both"/>
      </w:pPr>
      <w:r>
        <w:rPr>
          <w:rFonts w:ascii="Times New Roman"/>
          <w:b w:val="false"/>
          <w:i w:val="false"/>
          <w:color w:val="000000"/>
          <w:sz w:val="28"/>
        </w:rPr>
        <w:t>
      19. Отбасын біріктіру мақсатындағы өтінішхатты қарау кезінде пана іздеген адам отбасылық қарым-қатынастарының бар екенін растайтын құжаттамалық дәлелдемелер ұсынады.</w:t>
      </w:r>
    </w:p>
    <w:bookmarkEnd w:id="27"/>
    <w:p>
      <w:pPr>
        <w:spacing w:after="0"/>
        <w:ind w:left="0"/>
        <w:jc w:val="both"/>
      </w:pPr>
      <w:r>
        <w:rPr>
          <w:rFonts w:ascii="Times New Roman"/>
          <w:b w:val="false"/>
          <w:i w:val="false"/>
          <w:color w:val="000000"/>
          <w:sz w:val="28"/>
        </w:rPr>
        <w:t>
      Пана іздеген адаммен және отбасын біріктіру мақсатында оған келген шетелдік немесе азаматтығы жоқ адаммен әңгімелесу ұсынылған дәлелдемелердің тұпнұсқалығын айқындау не оларды алу үшін бөлек жүргізіледі.</w:t>
      </w:r>
    </w:p>
    <w:bookmarkStart w:name="z29" w:id="28"/>
    <w:p>
      <w:pPr>
        <w:spacing w:after="0"/>
        <w:ind w:left="0"/>
        <w:jc w:val="both"/>
      </w:pPr>
      <w:r>
        <w:rPr>
          <w:rFonts w:ascii="Times New Roman"/>
          <w:b w:val="false"/>
          <w:i w:val="false"/>
          <w:color w:val="000000"/>
          <w:sz w:val="28"/>
        </w:rPr>
        <w:t>
      20. Әңгімелесу аяқталғаннан кейін әңгімелесуді өткізген ХЖҚЖАО-ның жауапты орындаушысы өтініш берген адамнан қосымша ақпараттың бар-жоғын нақтылайды, оның жауаптарындағы сәйкессіздіктер немесе дәлсіздіктер бойынша түсініктеме беруін ұсынады, сондай-ақ қосымша әңгімелесу өткізу мүмкіндігі туралы ескертеді.</w:t>
      </w:r>
    </w:p>
    <w:bookmarkEnd w:id="28"/>
    <w:bookmarkStart w:name="z30" w:id="29"/>
    <w:p>
      <w:pPr>
        <w:spacing w:after="0"/>
        <w:ind w:left="0"/>
        <w:jc w:val="both"/>
      </w:pPr>
      <w:r>
        <w:rPr>
          <w:rFonts w:ascii="Times New Roman"/>
          <w:b w:val="false"/>
          <w:i w:val="false"/>
          <w:color w:val="000000"/>
          <w:sz w:val="28"/>
        </w:rPr>
        <w:t>
      21. Оқиғалар мен негізгі фактілерді, күндерді, адам есімдерін, баяндалған оқиғалар болған жерлердің атауы көрсетілген сауалнама парағы ХЖҚЖАО-ның жауапты орындаушысы тарапынан әңгімелесу өткізу уақытында немесе ол аяқталғаннан кейін дереу ресімделеді.</w:t>
      </w:r>
    </w:p>
    <w:bookmarkEnd w:id="29"/>
    <w:bookmarkStart w:name="z31" w:id="30"/>
    <w:p>
      <w:pPr>
        <w:spacing w:after="0"/>
        <w:ind w:left="0"/>
        <w:jc w:val="both"/>
      </w:pPr>
      <w:r>
        <w:rPr>
          <w:rFonts w:ascii="Times New Roman"/>
          <w:b w:val="false"/>
          <w:i w:val="false"/>
          <w:color w:val="000000"/>
          <w:sz w:val="28"/>
        </w:rPr>
        <w:t>
      22. Сауалнама парағын ресімдегеннен кейін ХЖҚЖАО-ның жауапты орындаушысы пана іздеген адамды оның мазмұнымен жеке өзі не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қатысуымен өтсе), заңды өкілдері (олар қатысқан жағдайда), ХЖҚЖАО-ның жауапты орындаушысы және пана іздеген адам қол қояды, өтініш иесі сауалнама парағының әр парағына қол қояды.</w:t>
      </w:r>
    </w:p>
    <w:bookmarkEnd w:id="30"/>
    <w:bookmarkStart w:name="z32" w:id="31"/>
    <w:p>
      <w:pPr>
        <w:spacing w:after="0"/>
        <w:ind w:left="0"/>
        <w:jc w:val="both"/>
      </w:pPr>
      <w:r>
        <w:rPr>
          <w:rFonts w:ascii="Times New Roman"/>
          <w:b w:val="false"/>
          <w:i w:val="false"/>
          <w:color w:val="000000"/>
          <w:sz w:val="28"/>
        </w:rPr>
        <w:t>
      23. Әңгімелесу аяқталғаннан кейін ХЖҚЖАО:</w:t>
      </w:r>
    </w:p>
    <w:bookmarkEnd w:id="31"/>
    <w:p>
      <w:pPr>
        <w:spacing w:after="0"/>
        <w:ind w:left="0"/>
        <w:jc w:val="both"/>
      </w:pPr>
      <w:r>
        <w:rPr>
          <w:rFonts w:ascii="Times New Roman"/>
          <w:b w:val="false"/>
          <w:i w:val="false"/>
          <w:color w:val="000000"/>
          <w:sz w:val="28"/>
        </w:rPr>
        <w:t>
      баяндалған фактілерді тексеруді жүзеге асырады, оның ішінде пана іздеген адамның Қазақстан Республикасына келу мақсаттары мен себептерін нақтылайды;</w:t>
      </w:r>
    </w:p>
    <w:p>
      <w:pPr>
        <w:spacing w:after="0"/>
        <w:ind w:left="0"/>
        <w:jc w:val="both"/>
      </w:pPr>
      <w:r>
        <w:rPr>
          <w:rFonts w:ascii="Times New Roman"/>
          <w:b w:val="false"/>
          <w:i w:val="false"/>
          <w:color w:val="000000"/>
          <w:sz w:val="28"/>
        </w:rPr>
        <w:t>
      ұсынылған құжаттардың түпнұсқалығы мен алынған мәліметтердің шынайылығын тексеруді ұйымдастырады;</w:t>
      </w:r>
    </w:p>
    <w:p>
      <w:pPr>
        <w:spacing w:after="0"/>
        <w:ind w:left="0"/>
        <w:jc w:val="both"/>
      </w:pPr>
      <w:r>
        <w:rPr>
          <w:rFonts w:ascii="Times New Roman"/>
          <w:b w:val="false"/>
          <w:i w:val="false"/>
          <w:color w:val="000000"/>
          <w:sz w:val="28"/>
        </w:rPr>
        <w:t>
      қажет болған жағдайда пана іздеген адаммен ұсынылған ақпараттың шынайылығын тексеру, материалдардағы сәйкессіздіктер мен қайшылықтарды жою үшін қосымша әңгімелесу өткізеді;</w:t>
      </w:r>
    </w:p>
    <w:p>
      <w:pPr>
        <w:spacing w:after="0"/>
        <w:ind w:left="0"/>
        <w:jc w:val="both"/>
      </w:pPr>
      <w:r>
        <w:rPr>
          <w:rFonts w:ascii="Times New Roman"/>
          <w:b w:val="false"/>
          <w:i w:val="false"/>
          <w:color w:val="000000"/>
          <w:sz w:val="28"/>
        </w:rPr>
        <w:t>
      пана іздеген адам ұсынған мәліметтер мен фактілерді растау және адам туралы қосымша ақпарат алу үшін Қазақстан Республикасының мемлекеттік органдарына, ұйымдарына (мекемелеріне) сұрау салулар жолдайды;</w:t>
      </w:r>
    </w:p>
    <w:p>
      <w:pPr>
        <w:spacing w:after="0"/>
        <w:ind w:left="0"/>
        <w:jc w:val="both"/>
      </w:pPr>
      <w:r>
        <w:rPr>
          <w:rFonts w:ascii="Times New Roman"/>
          <w:b w:val="false"/>
          <w:i w:val="false"/>
          <w:color w:val="000000"/>
          <w:sz w:val="28"/>
        </w:rPr>
        <w:t>
      пана іздеген адам ұсынған мәліметтерді растау, куәгерлерді (бар болса) шақырады;</w:t>
      </w:r>
    </w:p>
    <w:p>
      <w:pPr>
        <w:spacing w:after="0"/>
        <w:ind w:left="0"/>
        <w:jc w:val="both"/>
      </w:pPr>
      <w:r>
        <w:rPr>
          <w:rFonts w:ascii="Times New Roman"/>
          <w:b w:val="false"/>
          <w:i w:val="false"/>
          <w:color w:val="000000"/>
          <w:sz w:val="28"/>
        </w:rPr>
        <w:t>
      пана іздеген адам ұсынған құжаттар мен материалдарға, мемлекеттік органдардың, ұйымдардың (мекемелердің) ақпаратына талдау жүргізеді, шетелдікпен сауалнама жүргізу және әңгімелесу нәтижелерін бағалайды.</w:t>
      </w:r>
    </w:p>
    <w:bookmarkStart w:name="z33" w:id="32"/>
    <w:p>
      <w:pPr>
        <w:spacing w:after="0"/>
        <w:ind w:left="0"/>
        <w:jc w:val="both"/>
      </w:pPr>
      <w:r>
        <w:rPr>
          <w:rFonts w:ascii="Times New Roman"/>
          <w:b w:val="false"/>
          <w:i w:val="false"/>
          <w:color w:val="000000"/>
          <w:sz w:val="28"/>
        </w:rPr>
        <w:t>
      24. Адаммен әңгімелесу жүргізу аяқталған күннен бастап біркүндік мерзімде ұлттық қауіпсіздік органына есепке алу карточкасының көшірмесі қоса беріле отырып, келісу үшін сұрау салу жолданады, ұлттық қауіпсіздік органдары сұраудың жауабын күнтізбелік 30 (отыз) күн ішінде жолдайды;</w:t>
      </w:r>
    </w:p>
    <w:bookmarkEnd w:id="32"/>
    <w:p>
      <w:pPr>
        <w:spacing w:after="0"/>
        <w:ind w:left="0"/>
        <w:jc w:val="both"/>
      </w:pPr>
      <w:r>
        <w:rPr>
          <w:rFonts w:ascii="Times New Roman"/>
          <w:b w:val="false"/>
          <w:i w:val="false"/>
          <w:color w:val="000000"/>
          <w:sz w:val="28"/>
        </w:rPr>
        <w:t>
      Ұлттық қауіпсіздік органдарының жауабын алғаннан кейін ХЖҚЖАО-ның жауапты орындаушысы күнтізбелік 10 (он) күн ішінде іс материалдарын, фактілерді, алынған мәліметтердің дұрыстығын тексереді, қажет болған жағдайда Қазақстан Республикасының мемлекеттік органдарына сұрау салу жолдайды.</w:t>
      </w:r>
    </w:p>
    <w:p>
      <w:pPr>
        <w:spacing w:after="0"/>
        <w:ind w:left="0"/>
        <w:jc w:val="both"/>
      </w:pPr>
      <w:r>
        <w:rPr>
          <w:rFonts w:ascii="Times New Roman"/>
          <w:b w:val="false"/>
          <w:i w:val="false"/>
          <w:color w:val="000000"/>
          <w:sz w:val="28"/>
        </w:rPr>
        <w:t>
      Өтінішхатты зерделеуді және ақпаратты жинауды аяқтаған күннен бастап күнтізбелік 3 (үш) күн ішінде ХЖҚЖАО-ның жауапты орындаушысы Босқын мәртебесін беру, ұзарту, тоқтату және айыру рәсімін жүзеге асыру жөніндегі комиссияның (бұдан әрі – Комиссия) отырысында қарау үшін материалдар енгізеді.</w:t>
      </w:r>
    </w:p>
    <w:bookmarkStart w:name="z34" w:id="33"/>
    <w:p>
      <w:pPr>
        <w:spacing w:after="0"/>
        <w:ind w:left="0"/>
        <w:jc w:val="both"/>
      </w:pPr>
      <w:r>
        <w:rPr>
          <w:rFonts w:ascii="Times New Roman"/>
          <w:b w:val="false"/>
          <w:i w:val="false"/>
          <w:color w:val="000000"/>
          <w:sz w:val="28"/>
        </w:rPr>
        <w:t xml:space="preserve">
      25. Әңгімелесу өткізілгеннен және сауалнама парағы толтырылғаннан кейін пана іздеген адамға міндетті медициналық тексеріп-қаралуға жолдама беріледі. </w:t>
      </w:r>
    </w:p>
    <w:bookmarkEnd w:id="33"/>
    <w:p>
      <w:pPr>
        <w:spacing w:after="0"/>
        <w:ind w:left="0"/>
        <w:jc w:val="both"/>
      </w:pPr>
      <w:r>
        <w:rPr>
          <w:rFonts w:ascii="Times New Roman"/>
          <w:b w:val="false"/>
          <w:i w:val="false"/>
          <w:color w:val="000000"/>
          <w:sz w:val="28"/>
        </w:rPr>
        <w:t>
      Пана іздеген адамға медициналық тексеріп-қаралудан өту тәртібі, одан өтуден бас тарту, сондай-ақ босқын мәртебесін беру туралы өтінішхатты қараудың одан әрі рәсімдерін жүргізу үшін ХЖҚЖАО-ға келмеу салдары түсіндіріледі.</w:t>
      </w:r>
    </w:p>
    <w:p>
      <w:pPr>
        <w:spacing w:after="0"/>
        <w:ind w:left="0"/>
        <w:jc w:val="both"/>
      </w:pPr>
      <w:r>
        <w:rPr>
          <w:rFonts w:ascii="Times New Roman"/>
          <w:b w:val="false"/>
          <w:i w:val="false"/>
          <w:color w:val="000000"/>
          <w:sz w:val="28"/>
        </w:rPr>
        <w:t>
      Пана іздеген адам әңгімелесуден өткеннен және сауалнама парағын толтырғаннан кейін міндетті медициналық тексеріп-қаралудан өту мерзімі ұзақтығы 10 (он) жұмыс күні болып белгіленеді.</w:t>
      </w:r>
    </w:p>
    <w:p>
      <w:pPr>
        <w:spacing w:after="0"/>
        <w:ind w:left="0"/>
        <w:jc w:val="both"/>
      </w:pPr>
      <w:r>
        <w:rPr>
          <w:rFonts w:ascii="Times New Roman"/>
          <w:b w:val="false"/>
          <w:i w:val="false"/>
          <w:color w:val="000000"/>
          <w:sz w:val="28"/>
        </w:rPr>
        <w:t>
      Пана іздеген адам міндетті медициналық тексеріп-қаралудан өткеннен кейін медициналық тексеріп-қаралудан өткенін растайтын анықтаманы ХЖҚЖАО-ға жеке өзі ұсынады.</w:t>
      </w:r>
    </w:p>
    <w:p>
      <w:pPr>
        <w:spacing w:after="0"/>
        <w:ind w:left="0"/>
        <w:jc w:val="both"/>
      </w:pPr>
      <w:r>
        <w:rPr>
          <w:rFonts w:ascii="Times New Roman"/>
          <w:b w:val="false"/>
          <w:i w:val="false"/>
          <w:color w:val="000000"/>
          <w:sz w:val="28"/>
        </w:rPr>
        <w:t>
      Міндетті медициналық тексеріп-қаралудан өту мерзімі өткен кезде, сондай-ақ пана іздеген адам сауалнама парағын ресімдеумен әңгімелесуден (оның ішінде қосымша) немесе босқын мәртебесін беру туралы одан әрі рәсімінен өту үшін ХЖҚЖАО-ға келмеген кезде ХЖҚЖАО-ға келмеу себептерін түсіндіру үшін ХЖҚЖАО-ға шақыра отырып, беру туралы хабарламамен бірге пана іздеген адам көрсеткен болатын мекенжайы бойынша тапсырыс хат (бұдан әрі – жазбаша хабарлама) жолдайды.</w:t>
      </w:r>
    </w:p>
    <w:p>
      <w:pPr>
        <w:spacing w:after="0"/>
        <w:ind w:left="0"/>
        <w:jc w:val="both"/>
      </w:pPr>
      <w:r>
        <w:rPr>
          <w:rFonts w:ascii="Times New Roman"/>
          <w:b w:val="false"/>
          <w:i w:val="false"/>
          <w:color w:val="000000"/>
          <w:sz w:val="28"/>
        </w:rPr>
        <w:t>
      Егер пана іздеген адам оған жазбаша хабарлаған күннен бастап бір айдың ішінде ХЖҚЖАО-ға келмесе, сол тәртіпте жазбаша хабарлама қайта жолданады. Пана іздеген адам қайта жазбаша хабарландырылған күннен бастап бір ай ішінде ХЖҚЖАО-ға келмеген жағдайда өтінішхатты қарау тоқтатылып, бұл туралы пана іздеген адам көрсеткен болатын мекенжайы бойынша хабарлама жолданады.</w:t>
      </w:r>
    </w:p>
    <w:p>
      <w:pPr>
        <w:spacing w:after="0"/>
        <w:ind w:left="0"/>
        <w:jc w:val="both"/>
      </w:pPr>
      <w:r>
        <w:rPr>
          <w:rFonts w:ascii="Times New Roman"/>
          <w:b w:val="false"/>
          <w:i w:val="false"/>
          <w:color w:val="000000"/>
          <w:sz w:val="28"/>
        </w:rPr>
        <w:t>
      Өтінішхатты қарауды тоқтатқан жағдайда бұл туралы осындай шешім қабылданған күннен бастап күнтізбелік 3 (үш) күн ішінде уәкілетті органға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31.10.2024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26. Өтінішхатты қарау мерзімін ұзарту үшін негіз болған жағдайда ХЖҚЖАО-ның бастығы тиісті шешім қабылдайды, ол туралы пана іздеген адамға 2 (екі) жұмыс күні ішінде пошта арқылы – хабарламасы бар тапсырыс хатпен хабарланады.</w:t>
      </w:r>
    </w:p>
    <w:bookmarkEnd w:id="34"/>
    <w:p>
      <w:pPr>
        <w:spacing w:after="0"/>
        <w:ind w:left="0"/>
        <w:jc w:val="both"/>
      </w:pPr>
      <w:r>
        <w:rPr>
          <w:rFonts w:ascii="Times New Roman"/>
          <w:b w:val="false"/>
          <w:i w:val="false"/>
          <w:color w:val="000000"/>
          <w:sz w:val="28"/>
        </w:rPr>
        <w:t>
      Пана іздеген адам ХЖҚЖАО-ға 5 (бес) жұмыс күні ішінде өтінішхатты қарау мерзімін ұзартуға келмеген кезде өтінішхатты қарау тоқтатылады.</w:t>
      </w:r>
    </w:p>
    <w:p>
      <w:pPr>
        <w:spacing w:after="0"/>
        <w:ind w:left="0"/>
        <w:jc w:val="both"/>
      </w:pPr>
      <w:r>
        <w:rPr>
          <w:rFonts w:ascii="Times New Roman"/>
          <w:b w:val="false"/>
          <w:i w:val="false"/>
          <w:color w:val="000000"/>
          <w:sz w:val="28"/>
        </w:rPr>
        <w:t>
      Комиссияның өтінішхатты қарау нәтижелері бойынша ХЖҚЖАО-ның бастығы күнтізбелік бір күн ішінде өтінішхат бойынша шешім қабылдайды.</w:t>
      </w:r>
    </w:p>
    <w:p>
      <w:pPr>
        <w:spacing w:after="0"/>
        <w:ind w:left="0"/>
        <w:jc w:val="both"/>
      </w:pPr>
      <w:r>
        <w:rPr>
          <w:rFonts w:ascii="Times New Roman"/>
          <w:b w:val="false"/>
          <w:i w:val="false"/>
          <w:color w:val="000000"/>
          <w:sz w:val="28"/>
        </w:rPr>
        <w:t>
      Қабылданған шешім туралы пана іздеген адамға 5 (бес) жұмыс күні ішінде босқын куәлігін беру немесе дәлелді бас тарту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17.07.2024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27. Есепке алу карточкасы пана іздеген адамның жеке ісінде сақталады. Кейіннен ХЖҚЖАО-ның жауапты орындаушысы есепке алу карточкасында (қағаз тасымалдағышта) осы шетелдікке, азаматтығы жоқ адамға қатысты қабылданған барлық шешімдер туралы белгі қояды және бұл туралы уәкілетті органға хабарлайды.</w:t>
      </w:r>
    </w:p>
    <w:bookmarkEnd w:id="35"/>
    <w:bookmarkStart w:name="z37" w:id="36"/>
    <w:p>
      <w:pPr>
        <w:spacing w:after="0"/>
        <w:ind w:left="0"/>
        <w:jc w:val="both"/>
      </w:pPr>
      <w:r>
        <w:rPr>
          <w:rFonts w:ascii="Times New Roman"/>
          <w:b w:val="false"/>
          <w:i w:val="false"/>
          <w:color w:val="000000"/>
          <w:sz w:val="28"/>
        </w:rPr>
        <w:t>
      28. Егер пана іздеген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36"/>
    <w:p>
      <w:pPr>
        <w:spacing w:after="0"/>
        <w:ind w:left="0"/>
        <w:jc w:val="both"/>
      </w:pPr>
      <w:r>
        <w:rPr>
          <w:rFonts w:ascii="Times New Roman"/>
          <w:b w:val="false"/>
          <w:i w:val="false"/>
          <w:color w:val="000000"/>
          <w:sz w:val="28"/>
        </w:rPr>
        <w:t>
      Пана іздеген адам өтінішхатты қарауды тоқтату туралы өтініш берген кезде ХЖҚЖАО өтініш қабылданған өтінішхатты қарауды тоқтату туралы шешім қабылдайды. Өтінішхатты қарауды тоқтату туралы шешім қабылданғаннан кейін ХЖҚЖАО шетелдіктен, азаматтығы жоқ адамнан пана іздеген адамның куәлігін алып қояды және пана іздеген адамның Қазақстан Республикасынан тыс жерге шығуын бақылауды жүзеге асырады.</w:t>
      </w:r>
    </w:p>
    <w:p>
      <w:pPr>
        <w:spacing w:after="0"/>
        <w:ind w:left="0"/>
        <w:jc w:val="both"/>
      </w:pPr>
      <w:r>
        <w:rPr>
          <w:rFonts w:ascii="Times New Roman"/>
          <w:b w:val="false"/>
          <w:i w:val="false"/>
          <w:color w:val="000000"/>
          <w:sz w:val="28"/>
        </w:rPr>
        <w:t>
      Пана іздеген адам ХЖҚЖАО-ға хабарламай Қазақстан Республикасынан тыс жерлерге шыққан кезде, өтінішхатты қарау тоқтатылады.</w:t>
      </w:r>
    </w:p>
    <w:p>
      <w:pPr>
        <w:spacing w:after="0"/>
        <w:ind w:left="0"/>
        <w:jc w:val="both"/>
      </w:pPr>
      <w:r>
        <w:rPr>
          <w:rFonts w:ascii="Times New Roman"/>
          <w:b w:val="false"/>
          <w:i w:val="false"/>
          <w:color w:val="000000"/>
          <w:sz w:val="28"/>
        </w:rPr>
        <w:t>
      Өтінішхатты қарауды тоқтатқаннан кейін бір ай мерзімде ХЖҚЖАО адамның кеткені туралы уәкілетті органға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м.а. 20.03.2024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29. Босқын деп тану туралы өтініш білдірген пана іздеген адамда босқын деп тану рәсімін өткізу кезеңінде балалары туған не отбасы мүшелерінің біреуі қайтыс болған жағдайда адам өтінішхатқа өзгерістер мен толықтырулар енгізу үшін бұл туралы ХЖҚЖАО-ға дереу хабарлайды.</w:t>
      </w:r>
    </w:p>
    <w:bookmarkEnd w:id="37"/>
    <w:bookmarkStart w:name="z39" w:id="38"/>
    <w:p>
      <w:pPr>
        <w:spacing w:after="0"/>
        <w:ind w:left="0"/>
        <w:jc w:val="both"/>
      </w:pPr>
      <w:r>
        <w:rPr>
          <w:rFonts w:ascii="Times New Roman"/>
          <w:b w:val="false"/>
          <w:i w:val="false"/>
          <w:color w:val="000000"/>
          <w:sz w:val="28"/>
        </w:rPr>
        <w:t>
      30. Босқын деп танылған пана іздеген адамда бала туған жағдайда пана іздеген адам өзі есебінде тұрған ХЖҚЖАО-ға баланы босқын деп тану туралы өтініш береді. Өтінішке баланың тууы туралы куәлігі қоса 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(ХЖҚЖАО басшысының</w:t>
            </w:r>
            <w:r>
              <w:br/>
            </w:r>
            <w:r>
              <w:rPr>
                <w:rFonts w:ascii="Times New Roman"/>
                <w:b w:val="false"/>
                <w:i w:val="false"/>
                <w:color w:val="000000"/>
                <w:sz w:val="20"/>
              </w:rPr>
              <w:t>лауазымы, тегі және</w:t>
            </w:r>
            <w:r>
              <w:br/>
            </w:r>
            <w:r>
              <w:rPr>
                <w:rFonts w:ascii="Times New Roman"/>
                <w:b w:val="false"/>
                <w:i w:val="false"/>
                <w:color w:val="000000"/>
                <w:sz w:val="20"/>
              </w:rPr>
              <w:t>аты-жөні)</w:t>
            </w:r>
            <w:r>
              <w:br/>
            </w:r>
            <w:r>
              <w:rPr>
                <w:rFonts w:ascii="Times New Roman"/>
                <w:b w:val="false"/>
                <w:i w:val="false"/>
                <w:color w:val="000000"/>
                <w:sz w:val="20"/>
              </w:rPr>
              <w:t>__________________________</w:t>
            </w:r>
            <w:r>
              <w:br/>
            </w:r>
            <w:r>
              <w:rPr>
                <w:rFonts w:ascii="Times New Roman"/>
                <w:b w:val="false"/>
                <w:i w:val="false"/>
                <w:color w:val="000000"/>
                <w:sz w:val="20"/>
              </w:rPr>
              <w:t>кімнен___________________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мемлекеттің) ____________</w:t>
            </w:r>
            <w:r>
              <w:br/>
            </w:r>
            <w:r>
              <w:rPr>
                <w:rFonts w:ascii="Times New Roman"/>
                <w:b w:val="false"/>
                <w:i w:val="false"/>
                <w:color w:val="000000"/>
                <w:sz w:val="20"/>
              </w:rPr>
              <w:t>азаматы уақытша болатын</w:t>
            </w:r>
            <w:r>
              <w:br/>
            </w:r>
            <w:r>
              <w:rPr>
                <w:rFonts w:ascii="Times New Roman"/>
                <w:b w:val="false"/>
                <w:i w:val="false"/>
                <w:color w:val="000000"/>
                <w:sz w:val="20"/>
              </w:rPr>
              <w:t>адамның тұрақты</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отбасы құрамында ____ адам</w:t>
            </w:r>
          </w:p>
        </w:tc>
      </w:tr>
    </w:tbl>
    <w:bookmarkStart w:name="z55" w:id="39"/>
    <w:p>
      <w:pPr>
        <w:spacing w:after="0"/>
        <w:ind w:left="0"/>
        <w:jc w:val="left"/>
      </w:pPr>
      <w:r>
        <w:rPr>
          <w:rFonts w:ascii="Times New Roman"/>
          <w:b/>
          <w:i w:val="false"/>
          <w:color w:val="000000"/>
        </w:rPr>
        <w:t xml:space="preserve"> Босқын мәртебесін беру туралы өтінішхат</w:t>
      </w:r>
    </w:p>
    <w:bookmarkEnd w:id="3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17.07.2024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w:t>
      </w:r>
    </w:p>
    <w:p>
      <w:pPr>
        <w:spacing w:after="0"/>
        <w:ind w:left="0"/>
        <w:jc w:val="both"/>
      </w:pPr>
      <w:r>
        <w:rPr>
          <w:rFonts w:ascii="Times New Roman"/>
          <w:b w:val="false"/>
          <w:i w:val="false"/>
          <w:color w:val="000000"/>
          <w:sz w:val="28"/>
        </w:rPr>
        <w:t>
      Ұлты (этникалық тиесілігі) 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w:t>
      </w:r>
    </w:p>
    <w:p>
      <w:pPr>
        <w:spacing w:after="0"/>
        <w:ind w:left="0"/>
        <w:jc w:val="both"/>
      </w:pPr>
      <w:r>
        <w:rPr>
          <w:rFonts w:ascii="Times New Roman"/>
          <w:b w:val="false"/>
          <w:i w:val="false"/>
          <w:color w:val="000000"/>
          <w:sz w:val="28"/>
        </w:rPr>
        <w:t>
      Заңды (заңсыз) келді 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құжаттар немесе жеке басын растайтын құжаттар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бұрын Қазақстан Республикасында босқын мәртебесін беру туралы өтінішхатпен жүгіндіңіз бе)</w:t>
      </w:r>
    </w:p>
    <w:p>
      <w:pPr>
        <w:spacing w:after="0"/>
        <w:ind w:left="0"/>
        <w:jc w:val="both"/>
      </w:pPr>
      <w:r>
        <w:rPr>
          <w:rFonts w:ascii="Times New Roman"/>
          <w:b w:val="false"/>
          <w:i w:val="false"/>
          <w:color w:val="000000"/>
          <w:sz w:val="28"/>
        </w:rPr>
        <w:t>
      Егер жүгінсеңіз, органды көрсетіңіз</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_____________________ ______________________________ </w:t>
      </w:r>
    </w:p>
    <w:p>
      <w:pPr>
        <w:spacing w:after="0"/>
        <w:ind w:left="0"/>
        <w:jc w:val="both"/>
      </w:pPr>
      <w:r>
        <w:rPr>
          <w:rFonts w:ascii="Times New Roman"/>
          <w:b w:val="false"/>
          <w:i w:val="false"/>
          <w:color w:val="000000"/>
          <w:sz w:val="28"/>
        </w:rPr>
        <w:t>
      (өтініш беру күні) (пана іздеген адамның қолы)</w:t>
      </w:r>
    </w:p>
    <w:p>
      <w:pPr>
        <w:spacing w:after="0"/>
        <w:ind w:left="0"/>
        <w:jc w:val="both"/>
      </w:pPr>
      <w:r>
        <w:rPr>
          <w:rFonts w:ascii="Times New Roman"/>
          <w:b w:val="false"/>
          <w:i w:val="false"/>
          <w:color w:val="000000"/>
          <w:sz w:val="28"/>
        </w:rPr>
        <w:t>
      Өтінішхатты қабылдаған ХЖҚЖАО-ның қызметкері _________________</w:t>
      </w:r>
    </w:p>
    <w:p>
      <w:pPr>
        <w:spacing w:after="0"/>
        <w:ind w:left="0"/>
        <w:jc w:val="both"/>
      </w:pPr>
      <w:r>
        <w:rPr>
          <w:rFonts w:ascii="Times New Roman"/>
          <w:b w:val="false"/>
          <w:i w:val="false"/>
          <w:color w:val="000000"/>
          <w:sz w:val="28"/>
        </w:rPr>
        <w:t>
      ____________________________________ (қолы) (Т.А.Ә. (бар болса) (күні)</w:t>
      </w:r>
    </w:p>
    <w:p>
      <w:pPr>
        <w:spacing w:after="0"/>
        <w:ind w:left="0"/>
        <w:jc w:val="both"/>
      </w:pPr>
      <w:r>
        <w:rPr>
          <w:rFonts w:ascii="Times New Roman"/>
          <w:b w:val="false"/>
          <w:i w:val="false"/>
          <w:color w:val="000000"/>
          <w:sz w:val="28"/>
        </w:rPr>
        <w:t>
      Өтінішхатты тіркеу туралы шешім:</w:t>
      </w:r>
    </w:p>
    <w:p>
      <w:pPr>
        <w:spacing w:after="0"/>
        <w:ind w:left="0"/>
        <w:jc w:val="both"/>
      </w:pPr>
      <w:r>
        <w:rPr>
          <w:rFonts w:ascii="Times New Roman"/>
          <w:b w:val="false"/>
          <w:i w:val="false"/>
          <w:color w:val="000000"/>
          <w:sz w:val="28"/>
        </w:rPr>
        <w:t xml:space="preserve">
      Тіркелді _________________________________________________________________ </w:t>
      </w:r>
    </w:p>
    <w:p>
      <w:pPr>
        <w:spacing w:after="0"/>
        <w:ind w:left="0"/>
        <w:jc w:val="both"/>
      </w:pPr>
      <w:r>
        <w:rPr>
          <w:rFonts w:ascii="Times New Roman"/>
          <w:b w:val="false"/>
          <w:i w:val="false"/>
          <w:color w:val="000000"/>
          <w:sz w:val="28"/>
        </w:rPr>
        <w:t>
      (күні, тіркеу нөмірі, қызметкердің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құқықтар мен</w:t>
      </w:r>
    </w:p>
    <w:p>
      <w:pPr>
        <w:spacing w:after="0"/>
        <w:ind w:left="0"/>
        <w:jc w:val="both"/>
      </w:pPr>
      <w:r>
        <w:rPr>
          <w:rFonts w:ascii="Times New Roman"/>
          <w:b w:val="false"/>
          <w:i w:val="false"/>
          <w:color w:val="000000"/>
          <w:sz w:val="28"/>
        </w:rPr>
        <w:t>
      міндеттермен таныстым.</w:t>
      </w:r>
    </w:p>
    <w:p>
      <w:pPr>
        <w:spacing w:after="0"/>
        <w:ind w:left="0"/>
        <w:jc w:val="both"/>
      </w:pPr>
      <w:r>
        <w:rPr>
          <w:rFonts w:ascii="Times New Roman"/>
          <w:b w:val="false"/>
          <w:i w:val="false"/>
          <w:color w:val="000000"/>
          <w:sz w:val="28"/>
        </w:rPr>
        <w:t>
      Менің және отбасы мүшелерімнің дербес деректерін жинауға және өңдеуге өз келісімімді беремін.</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(қолы) (шетелдік немесе азаматтығы жоқ адамның Т.А.Ә.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Пана іздеген адамдарды тіркеу журналы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17.07.2024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болатын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 Пана іздеген | |адамның | |суреті | -------------------</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17.07.2024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Пана іздеген адамды есепке алу карточкасы</w:t>
      </w:r>
    </w:p>
    <w:p>
      <w:pPr>
        <w:spacing w:after="0"/>
        <w:ind w:left="0"/>
        <w:jc w:val="both"/>
      </w:pPr>
      <w:r>
        <w:rPr>
          <w:rFonts w:ascii="Times New Roman"/>
          <w:b w:val="false"/>
          <w:i w:val="false"/>
          <w:color w:val="000000"/>
          <w:sz w:val="28"/>
        </w:rPr>
        <w:t>
      1. Тегі, аты, әкесінің аты (бар болса) __________________________________</w:t>
      </w:r>
    </w:p>
    <w:p>
      <w:pPr>
        <w:spacing w:after="0"/>
        <w:ind w:left="0"/>
        <w:jc w:val="both"/>
      </w:pPr>
      <w:r>
        <w:rPr>
          <w:rFonts w:ascii="Times New Roman"/>
          <w:b w:val="false"/>
          <w:i w:val="false"/>
          <w:color w:val="000000"/>
          <w:sz w:val="28"/>
        </w:rPr>
        <w:t>
      2. Туған күні, айы, жылы 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w:t>
      </w:r>
    </w:p>
    <w:p>
      <w:pPr>
        <w:spacing w:after="0"/>
        <w:ind w:left="0"/>
        <w:jc w:val="both"/>
      </w:pPr>
      <w:r>
        <w:rPr>
          <w:rFonts w:ascii="Times New Roman"/>
          <w:b w:val="false"/>
          <w:i w:val="false"/>
          <w:color w:val="000000"/>
          <w:sz w:val="28"/>
        </w:rPr>
        <w:t>
      6. Пана іздеген адамның жеке басын куәландыратын құжаттар немесе жеке басын растайтын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7. Отбасы жағдайы ____________________</w:t>
      </w:r>
    </w:p>
    <w:p>
      <w:pPr>
        <w:spacing w:after="0"/>
        <w:ind w:left="0"/>
        <w:jc w:val="both"/>
      </w:pPr>
      <w:r>
        <w:rPr>
          <w:rFonts w:ascii="Times New Roman"/>
          <w:b w:val="false"/>
          <w:i w:val="false"/>
          <w:color w:val="000000"/>
          <w:sz w:val="28"/>
        </w:rPr>
        <w:t>
      8. Отбасы құрамында __________________ адам</w:t>
      </w:r>
    </w:p>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Қазақстан Республикасында болатын жері және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Отбасының барлық мүшелері көрсетілген мекенжай бойынша бола ма?</w:t>
      </w:r>
    </w:p>
    <w:p>
      <w:pPr>
        <w:spacing w:after="0"/>
        <w:ind w:left="0"/>
        <w:jc w:val="both"/>
      </w:pPr>
      <w:r>
        <w:rPr>
          <w:rFonts w:ascii="Times New Roman"/>
          <w:b w:val="false"/>
          <w:i w:val="false"/>
          <w:color w:val="000000"/>
          <w:sz w:val="28"/>
        </w:rPr>
        <w:t>
      Егер "болмаса" отбасының қай мүшесі тұрмайтыны және оның қандай мекенжай бойынша болатыны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Бұдан бұрын босқын мәртебесін беру туралы өтінішхатпен жүгінді 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(қайда және қашан)</w:t>
      </w:r>
    </w:p>
    <w:p>
      <w:pPr>
        <w:spacing w:after="0"/>
        <w:ind w:left="0"/>
        <w:jc w:val="both"/>
      </w:pPr>
      <w:r>
        <w:rPr>
          <w:rFonts w:ascii="Times New Roman"/>
          <w:b w:val="false"/>
          <w:i w:val="false"/>
          <w:color w:val="000000"/>
          <w:sz w:val="28"/>
        </w:rPr>
        <w:t>
      13. Сапар бағыты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Тілдерді меңгеруі ______________________________________________</w:t>
      </w:r>
    </w:p>
    <w:p>
      <w:pPr>
        <w:spacing w:after="0"/>
        <w:ind w:left="0"/>
        <w:jc w:val="both"/>
      </w:pPr>
      <w:r>
        <w:rPr>
          <w:rFonts w:ascii="Times New Roman"/>
          <w:b w:val="false"/>
          <w:i w:val="false"/>
          <w:color w:val="000000"/>
          <w:sz w:val="28"/>
        </w:rPr>
        <w:t>
      15. Мүгедектігі, оның ішінде отбасы мүшелерінде - (бар/жоқ). Егер "мүгедек болса", кім және нешінші топтағы мүгедек екені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17. Пана іздеген адам немесе пана іздеген адаммен бірге келген отбасы мүшелерінің біреуі қылмыстық жауапкершілікке тартылды ма ______________ (иә/жоқ).</w:t>
      </w:r>
    </w:p>
    <w:p>
      <w:pPr>
        <w:spacing w:after="0"/>
        <w:ind w:left="0"/>
        <w:jc w:val="both"/>
      </w:pPr>
      <w:r>
        <w:rPr>
          <w:rFonts w:ascii="Times New Roman"/>
          <w:b w:val="false"/>
          <w:i w:val="false"/>
          <w:color w:val="000000"/>
          <w:sz w:val="28"/>
        </w:rPr>
        <w:t>
      Егер тартылса кім, қашан, қай соттың үкімі бойынша және қандай мерзімге екені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18. Бұрынғы тұрақты тұрған елі және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19. Тұрған елінен кету күні және себебі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туыстары бар ма – (иә/жоқ). Егер болса туыстық</w:t>
      </w:r>
    </w:p>
    <w:p>
      <w:pPr>
        <w:spacing w:after="0"/>
        <w:ind w:left="0"/>
        <w:jc w:val="both"/>
      </w:pPr>
      <w:r>
        <w:rPr>
          <w:rFonts w:ascii="Times New Roman"/>
          <w:b w:val="false"/>
          <w:i w:val="false"/>
          <w:color w:val="000000"/>
          <w:sz w:val="28"/>
        </w:rPr>
        <w:t>
      дәрежесі және олардың тұратын жері көрсетілсін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22. Білімі, кәсібі, оның ішінде отбасы мүшелерінің білімі, кәсібі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Партиялардағы, ұйымдардағы, топтардағы мүшелігі _____________________</w:t>
      </w:r>
    </w:p>
    <w:p>
      <w:pPr>
        <w:spacing w:after="0"/>
        <w:ind w:left="0"/>
        <w:jc w:val="both"/>
      </w:pPr>
      <w:r>
        <w:rPr>
          <w:rFonts w:ascii="Times New Roman"/>
          <w:b w:val="false"/>
          <w:i w:val="false"/>
          <w:color w:val="000000"/>
          <w:sz w:val="28"/>
        </w:rPr>
        <w:t>
      24. Қазақстан Республикасында бұрын болды ма ______________ (иә/жоқ).</w:t>
      </w:r>
    </w:p>
    <w:p>
      <w:pPr>
        <w:spacing w:after="0"/>
        <w:ind w:left="0"/>
        <w:jc w:val="both"/>
      </w:pPr>
      <w:r>
        <w:rPr>
          <w:rFonts w:ascii="Times New Roman"/>
          <w:b w:val="false"/>
          <w:i w:val="false"/>
          <w:color w:val="000000"/>
          <w:sz w:val="28"/>
        </w:rPr>
        <w:t>
      Егер болса келу күні мен мақсаты көрсетілсін ___________________________</w:t>
      </w:r>
    </w:p>
    <w:p>
      <w:pPr>
        <w:spacing w:after="0"/>
        <w:ind w:left="0"/>
        <w:jc w:val="both"/>
      </w:pPr>
      <w:r>
        <w:rPr>
          <w:rFonts w:ascii="Times New Roman"/>
          <w:b w:val="false"/>
          <w:i w:val="false"/>
          <w:color w:val="000000"/>
          <w:sz w:val="28"/>
        </w:rPr>
        <w:t>
      25. Қосымша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26. Өтінішхатты қабылдаған органның атауы және қабылдаған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27. Өтінішхаттың ХЖҚЖАО-ге келіп түскен күні __________________________</w:t>
      </w:r>
    </w:p>
    <w:p>
      <w:pPr>
        <w:spacing w:after="0"/>
        <w:ind w:left="0"/>
        <w:jc w:val="both"/>
      </w:pPr>
      <w:r>
        <w:rPr>
          <w:rFonts w:ascii="Times New Roman"/>
          <w:b w:val="false"/>
          <w:i w:val="false"/>
          <w:color w:val="000000"/>
          <w:sz w:val="28"/>
        </w:rPr>
        <w:t>
      28. Әңгімелесу жүргізу күні ___________________________________________</w:t>
      </w:r>
    </w:p>
    <w:p>
      <w:pPr>
        <w:spacing w:after="0"/>
        <w:ind w:left="0"/>
        <w:jc w:val="both"/>
      </w:pPr>
      <w:r>
        <w:rPr>
          <w:rFonts w:ascii="Times New Roman"/>
          <w:b w:val="false"/>
          <w:i w:val="false"/>
          <w:color w:val="000000"/>
          <w:sz w:val="28"/>
        </w:rPr>
        <w:t>
      29. Өтінішхаттың тіркелген күні ________________________________________</w:t>
      </w:r>
    </w:p>
    <w:p>
      <w:pPr>
        <w:spacing w:after="0"/>
        <w:ind w:left="0"/>
        <w:jc w:val="both"/>
      </w:pPr>
      <w:r>
        <w:rPr>
          <w:rFonts w:ascii="Times New Roman"/>
          <w:b w:val="false"/>
          <w:i w:val="false"/>
          <w:color w:val="000000"/>
          <w:sz w:val="28"/>
        </w:rPr>
        <w:t>
      30. Пана іздеген адамның куәлігі: тіркеу № 20_ж. ____ ________</w:t>
      </w:r>
    </w:p>
    <w:p>
      <w:pPr>
        <w:spacing w:after="0"/>
        <w:ind w:left="0"/>
        <w:jc w:val="both"/>
      </w:pPr>
      <w:r>
        <w:rPr>
          <w:rFonts w:ascii="Times New Roman"/>
          <w:b w:val="false"/>
          <w:i w:val="false"/>
          <w:color w:val="000000"/>
          <w:sz w:val="28"/>
        </w:rPr>
        <w:t>
      Берілген күні 20 __ ж. __ _______</w:t>
      </w:r>
    </w:p>
    <w:p>
      <w:pPr>
        <w:spacing w:after="0"/>
        <w:ind w:left="0"/>
        <w:jc w:val="both"/>
      </w:pPr>
      <w:r>
        <w:rPr>
          <w:rFonts w:ascii="Times New Roman"/>
          <w:b w:val="false"/>
          <w:i w:val="false"/>
          <w:color w:val="000000"/>
          <w:sz w:val="28"/>
        </w:rPr>
        <w:t>
      Қолданылу мерзімі __________________________________________________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Пана іздеген адамның куәлігінің қолданылу мерзімі ______________________</w:t>
      </w:r>
    </w:p>
    <w:p>
      <w:pPr>
        <w:spacing w:after="0"/>
        <w:ind w:left="0"/>
        <w:jc w:val="both"/>
      </w:pPr>
      <w:r>
        <w:rPr>
          <w:rFonts w:ascii="Times New Roman"/>
          <w:b w:val="false"/>
          <w:i w:val="false"/>
          <w:color w:val="000000"/>
          <w:sz w:val="28"/>
        </w:rPr>
        <w:t>
      дейін ұзартылды ____________________________________ _______ _________</w:t>
      </w:r>
    </w:p>
    <w:p>
      <w:pPr>
        <w:spacing w:after="0"/>
        <w:ind w:left="0"/>
        <w:jc w:val="both"/>
      </w:pPr>
      <w:r>
        <w:rPr>
          <w:rFonts w:ascii="Times New Roman"/>
          <w:b w:val="false"/>
          <w:i w:val="false"/>
          <w:color w:val="000000"/>
          <w:sz w:val="28"/>
        </w:rPr>
        <w:t>
      (карточканы толтырған қызметкердің лауазымы) (Т.А.Ә. (бар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31.10.2024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(ЖАО атауы)</w:t>
      </w:r>
    </w:p>
    <w:p>
      <w:pPr>
        <w:spacing w:after="0"/>
        <w:ind w:left="0"/>
        <w:jc w:val="both"/>
      </w:pPr>
      <w:r>
        <w:rPr>
          <w:rFonts w:ascii="Times New Roman"/>
          <w:b w:val="false"/>
          <w:i w:val="false"/>
          <w:color w:val="000000"/>
          <w:sz w:val="28"/>
        </w:rPr>
        <w:t>
      20 __ ж. "____" _________                                    №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денсаулық сақтау ұйымының атауы)</w:t>
      </w:r>
    </w:p>
    <w:p>
      <w:pPr>
        <w:spacing w:after="0"/>
        <w:ind w:left="0"/>
        <w:jc w:val="both"/>
      </w:pPr>
      <w:r>
        <w:rPr>
          <w:rFonts w:ascii="Times New Roman"/>
          <w:b w:val="false"/>
          <w:i w:val="false"/>
          <w:color w:val="000000"/>
          <w:sz w:val="28"/>
        </w:rPr>
        <w:t>
      Міндетті медициналық тексеріп-қаралуға жолдама</w:t>
      </w:r>
    </w:p>
    <w:p>
      <w:pPr>
        <w:spacing w:after="0"/>
        <w:ind w:left="0"/>
        <w:jc w:val="both"/>
      </w:pPr>
      <w:r>
        <w:rPr>
          <w:rFonts w:ascii="Times New Roman"/>
          <w:b w:val="false"/>
          <w:i w:val="false"/>
          <w:color w:val="000000"/>
          <w:sz w:val="28"/>
        </w:rPr>
        <w:t>
      Азаматы/азаматтығы жоқ адамы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немесе жеке басын растайтын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келген/келгендер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Босқын мәртебесін беру туралы өтінішхат беруіне байланысты міндетті</w:t>
      </w:r>
    </w:p>
    <w:p>
      <w:pPr>
        <w:spacing w:after="0"/>
        <w:ind w:left="0"/>
        <w:jc w:val="both"/>
      </w:pPr>
      <w:r>
        <w:rPr>
          <w:rFonts w:ascii="Times New Roman"/>
          <w:b w:val="false"/>
          <w:i w:val="false"/>
          <w:color w:val="000000"/>
          <w:sz w:val="28"/>
        </w:rPr>
        <w:t>
      медициналық тексеріп-қаралуға жіберіледі.</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__________________________ _________</w:t>
      </w:r>
    </w:p>
    <w:p>
      <w:pPr>
        <w:spacing w:after="0"/>
        <w:ind w:left="0"/>
        <w:jc w:val="both"/>
      </w:pPr>
      <w:r>
        <w:rPr>
          <w:rFonts w:ascii="Times New Roman"/>
          <w:b w:val="false"/>
          <w:i w:val="false"/>
          <w:color w:val="000000"/>
          <w:sz w:val="28"/>
        </w:rPr>
        <w:t>
      (ХЖҚЖАО)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өтінішхатты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қараудың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(ХЖҚЖАО атауы)</w:t>
      </w:r>
    </w:p>
    <w:p>
      <w:pPr>
        <w:spacing w:after="0"/>
        <w:ind w:left="0"/>
        <w:jc w:val="both"/>
      </w:pPr>
      <w:r>
        <w:rPr>
          <w:rFonts w:ascii="Times New Roman"/>
          <w:b w:val="false"/>
          <w:i w:val="false"/>
          <w:color w:val="000000"/>
          <w:sz w:val="28"/>
        </w:rPr>
        <w:t>
      Сауалнама парағы</w:t>
      </w:r>
    </w:p>
    <w:p>
      <w:pPr>
        <w:spacing w:after="0"/>
        <w:ind w:left="0"/>
        <w:jc w:val="both"/>
      </w:pPr>
      <w:r>
        <w:rPr>
          <w:rFonts w:ascii="Times New Roman"/>
          <w:b w:val="false"/>
          <w:i w:val="false"/>
          <w:color w:val="000000"/>
          <w:sz w:val="28"/>
        </w:rPr>
        <w:t>
      1. Пана іздеген адам туралы мәлімет</w:t>
      </w:r>
    </w:p>
    <w:p>
      <w:pPr>
        <w:spacing w:after="0"/>
        <w:ind w:left="0"/>
        <w:jc w:val="both"/>
      </w:pPr>
      <w:r>
        <w:rPr>
          <w:rFonts w:ascii="Times New Roman"/>
          <w:b w:val="false"/>
          <w:i w:val="false"/>
          <w:color w:val="000000"/>
          <w:sz w:val="28"/>
        </w:rPr>
        <w:t>
      1.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Азаматтығы (бұрынғы тұрақты тұрған елі)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Өтінішхатты берген күні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Пана іздеген адамға сауалнама жүргізу нәтижесі (пана іздеген адамға қойылатын сұрақ-жауаптардың мазмұны)</w:t>
      </w:r>
    </w:p>
    <w:p>
      <w:pPr>
        <w:spacing w:after="0"/>
        <w:ind w:left="0"/>
        <w:jc w:val="both"/>
      </w:pPr>
      <w:r>
        <w:rPr>
          <w:rFonts w:ascii="Times New Roman"/>
          <w:b w:val="false"/>
          <w:i w:val="false"/>
          <w:color w:val="000000"/>
          <w:sz w:val="28"/>
        </w:rPr>
        <w:t>
      Сұрақтарды тізбені басшылыққа ала отырып қою қажет.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(Сауалнама парағының соңғы беті)</w:t>
      </w:r>
    </w:p>
    <w:p>
      <w:pPr>
        <w:spacing w:after="0"/>
        <w:ind w:left="0"/>
        <w:jc w:val="both"/>
      </w:pPr>
      <w:r>
        <w:rPr>
          <w:rFonts w:ascii="Times New Roman"/>
          <w:b w:val="false"/>
          <w:i w:val="false"/>
          <w:color w:val="000000"/>
          <w:sz w:val="28"/>
        </w:rPr>
        <w:t>
      Осы сауалнама парағында ________ бет.</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жоғарыда баяндалғандардың бәрі шындыққа сәйкес келетінін мәлімдеймін.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(пана іздеген адамның қолы) (күні)</w:t>
      </w:r>
    </w:p>
    <w:p>
      <w:pPr>
        <w:spacing w:after="0"/>
        <w:ind w:left="0"/>
        <w:jc w:val="both"/>
      </w:pPr>
      <w:r>
        <w:rPr>
          <w:rFonts w:ascii="Times New Roman"/>
          <w:b w:val="false"/>
          <w:i w:val="false"/>
          <w:color w:val="000000"/>
          <w:sz w:val="28"/>
        </w:rPr>
        <w:t>
      Мен ___________ тілінде оқи алатынымды және жоғарыда баяндалғанды толық түсінетінімді мәлімдеймін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(пана іздеген адамның қолы)(күні)</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жоғарыда баяндалғанның мазмұнын ____________ тілінен ___________ тіліне толық аударғанымды мәлімдеймін. Пана іздеген адам мені, ал мен арқылы ХЖҚЖАО қызметкерін қойылған сұрақтарға оның жауаптарының дұрыс жазылғандығын сендірді және ол жоғарыда баяндалғанмен келіседі.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(аудармашының қолы)(күні)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(сауалнама жүргізген қызметкердің (Т.А.Ә. (бар болған жағдайда)) (күні)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өтінішхатты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қараудың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Әңгімелесу кезінде пана іздеген адамға қойылатын сұрақтардың тізбесі</w:t>
      </w:r>
    </w:p>
    <w:p>
      <w:pPr>
        <w:spacing w:after="0"/>
        <w:ind w:left="0"/>
        <w:jc w:val="both"/>
      </w:pPr>
      <w:r>
        <w:rPr>
          <w:rFonts w:ascii="Times New Roman"/>
          <w:b w:val="false"/>
          <w:i w:val="false"/>
          <w:color w:val="000000"/>
          <w:sz w:val="28"/>
        </w:rPr>
        <w:t>
      1. Жол жүру құжаты.</w:t>
      </w:r>
    </w:p>
    <w:p>
      <w:pPr>
        <w:spacing w:after="0"/>
        <w:ind w:left="0"/>
        <w:jc w:val="both"/>
      </w:pPr>
      <w:r>
        <w:rPr>
          <w:rFonts w:ascii="Times New Roman"/>
          <w:b w:val="false"/>
          <w:i w:val="false"/>
          <w:color w:val="000000"/>
          <w:sz w:val="28"/>
        </w:rPr>
        <w:t>
      Пана іздеген адам (бұдан әрі – өтініш беруші) жеке басын куәландыратын құжат алу үшін билік органдарына өтініш берді ме?</w:t>
      </w:r>
    </w:p>
    <w:p>
      <w:pPr>
        <w:spacing w:after="0"/>
        <w:ind w:left="0"/>
        <w:jc w:val="both"/>
      </w:pPr>
      <w:r>
        <w:rPr>
          <w:rFonts w:ascii="Times New Roman"/>
          <w:b w:val="false"/>
          <w:i w:val="false"/>
          <w:color w:val="000000"/>
          <w:sz w:val="28"/>
        </w:rPr>
        <w:t>
      Жеке басын куәландыратын құжатты қандай билік органдары берді? Жеке басын куәландыратын құжатты қалай алды? Ақылы? Кімге?</w:t>
      </w:r>
    </w:p>
    <w:p>
      <w:pPr>
        <w:spacing w:after="0"/>
        <w:ind w:left="0"/>
        <w:jc w:val="both"/>
      </w:pPr>
      <w:r>
        <w:rPr>
          <w:rFonts w:ascii="Times New Roman"/>
          <w:b w:val="false"/>
          <w:i w:val="false"/>
          <w:color w:val="000000"/>
          <w:sz w:val="28"/>
        </w:rPr>
        <w:t>
      Жеке басын куәландыратын құжат кімнің атына берілді?</w:t>
      </w:r>
    </w:p>
    <w:p>
      <w:pPr>
        <w:spacing w:after="0"/>
        <w:ind w:left="0"/>
        <w:jc w:val="both"/>
      </w:pPr>
      <w:r>
        <w:rPr>
          <w:rFonts w:ascii="Times New Roman"/>
          <w:b w:val="false"/>
          <w:i w:val="false"/>
          <w:color w:val="000000"/>
          <w:sz w:val="28"/>
        </w:rPr>
        <w:t>
      Өтініш беруші осы жеке басын куәландыратын құжатпен елден еркін шыға алды ма және қайда барды (елдер, болу ұзақтығы, мақсаты)?</w:t>
      </w:r>
    </w:p>
    <w:p>
      <w:pPr>
        <w:spacing w:after="0"/>
        <w:ind w:left="0"/>
        <w:jc w:val="both"/>
      </w:pPr>
      <w:r>
        <w:rPr>
          <w:rFonts w:ascii="Times New Roman"/>
          <w:b w:val="false"/>
          <w:i w:val="false"/>
          <w:color w:val="000000"/>
          <w:sz w:val="28"/>
        </w:rPr>
        <w:t>
      Жеке басын куәландыратын құжатпен бірге кетуге рұқсат алды ма?</w:t>
      </w:r>
    </w:p>
    <w:p>
      <w:pPr>
        <w:spacing w:after="0"/>
        <w:ind w:left="0"/>
        <w:jc w:val="both"/>
      </w:pPr>
      <w:r>
        <w:rPr>
          <w:rFonts w:ascii="Times New Roman"/>
          <w:b w:val="false"/>
          <w:i w:val="false"/>
          <w:color w:val="000000"/>
          <w:sz w:val="28"/>
        </w:rPr>
        <w:t>
      Кіру визаларын қалай алды?</w:t>
      </w:r>
    </w:p>
    <w:p>
      <w:pPr>
        <w:spacing w:after="0"/>
        <w:ind w:left="0"/>
        <w:jc w:val="both"/>
      </w:pPr>
      <w:r>
        <w:rPr>
          <w:rFonts w:ascii="Times New Roman"/>
          <w:b w:val="false"/>
          <w:i w:val="false"/>
          <w:color w:val="000000"/>
          <w:sz w:val="28"/>
        </w:rPr>
        <w:t>
      Елден шығу үшін қандай құжаттар пайдаланылды (түпнұсқасы немесе қолдан жасалған)?</w:t>
      </w:r>
    </w:p>
    <w:p>
      <w:pPr>
        <w:spacing w:after="0"/>
        <w:ind w:left="0"/>
        <w:jc w:val="both"/>
      </w:pPr>
      <w:r>
        <w:rPr>
          <w:rFonts w:ascii="Times New Roman"/>
          <w:b w:val="false"/>
          <w:i w:val="false"/>
          <w:color w:val="000000"/>
          <w:sz w:val="28"/>
        </w:rPr>
        <w:t>
      Елден кету кезінде шекаралық бақылауда проблемалар болды ма?</w:t>
      </w:r>
    </w:p>
    <w:p>
      <w:pPr>
        <w:spacing w:after="0"/>
        <w:ind w:left="0"/>
        <w:jc w:val="both"/>
      </w:pPr>
      <w:r>
        <w:rPr>
          <w:rFonts w:ascii="Times New Roman"/>
          <w:b w:val="false"/>
          <w:i w:val="false"/>
          <w:color w:val="000000"/>
          <w:sz w:val="28"/>
        </w:rPr>
        <w:t>
      Егер жеке басын куәландыратын құжат жалған болса, қайда және қашан жасады?</w:t>
      </w:r>
    </w:p>
    <w:p>
      <w:pPr>
        <w:spacing w:after="0"/>
        <w:ind w:left="0"/>
        <w:jc w:val="both"/>
      </w:pPr>
      <w:r>
        <w:rPr>
          <w:rFonts w:ascii="Times New Roman"/>
          <w:b w:val="false"/>
          <w:i w:val="false"/>
          <w:color w:val="000000"/>
          <w:sz w:val="28"/>
        </w:rPr>
        <w:t>
      Қолдан жасағанына ықтимал түсініктемелер.</w:t>
      </w:r>
    </w:p>
    <w:p>
      <w:pPr>
        <w:spacing w:after="0"/>
        <w:ind w:left="0"/>
        <w:jc w:val="both"/>
      </w:pPr>
      <w:r>
        <w:rPr>
          <w:rFonts w:ascii="Times New Roman"/>
          <w:b w:val="false"/>
          <w:i w:val="false"/>
          <w:color w:val="000000"/>
          <w:sz w:val="28"/>
        </w:rPr>
        <w:t>
      Өтініш берушінің басқа елде тұруға жарамды рұқсаты бар ма?</w:t>
      </w:r>
    </w:p>
    <w:p>
      <w:pPr>
        <w:spacing w:after="0"/>
        <w:ind w:left="0"/>
        <w:jc w:val="both"/>
      </w:pPr>
      <w:r>
        <w:rPr>
          <w:rFonts w:ascii="Times New Roman"/>
          <w:b w:val="false"/>
          <w:i w:val="false"/>
          <w:color w:val="000000"/>
          <w:sz w:val="28"/>
        </w:rPr>
        <w:t>
      Егер жеке басын куәландыратын құжат болмаса, неліктен жоқ екенін анықтау қажет. Қайда, қашан жоғалтты/жойылды? Өтініш берушіге жеке басын куәландыратын құжатты лақтырып тастауға немесе жоюға біреу кеңес берді ме? Кім және қашан?</w:t>
      </w:r>
    </w:p>
    <w:p>
      <w:pPr>
        <w:spacing w:after="0"/>
        <w:ind w:left="0"/>
        <w:jc w:val="both"/>
      </w:pPr>
      <w:r>
        <w:rPr>
          <w:rFonts w:ascii="Times New Roman"/>
          <w:b w:val="false"/>
          <w:i w:val="false"/>
          <w:color w:val="000000"/>
          <w:sz w:val="28"/>
        </w:rPr>
        <w:t>
      Өтініш берушінің маңызды тағы да қандай сәйкестендіру құжаттары бар? Оларды қалай алды?</w:t>
      </w:r>
    </w:p>
    <w:p>
      <w:pPr>
        <w:spacing w:after="0"/>
        <w:ind w:left="0"/>
        <w:jc w:val="both"/>
      </w:pPr>
      <w:r>
        <w:rPr>
          <w:rFonts w:ascii="Times New Roman"/>
          <w:b w:val="false"/>
          <w:i w:val="false"/>
          <w:color w:val="000000"/>
          <w:sz w:val="28"/>
        </w:rPr>
        <w:t>
      2. Билеттер.</w:t>
      </w:r>
    </w:p>
    <w:p>
      <w:pPr>
        <w:spacing w:after="0"/>
        <w:ind w:left="0"/>
        <w:jc w:val="both"/>
      </w:pPr>
      <w:r>
        <w:rPr>
          <w:rFonts w:ascii="Times New Roman"/>
          <w:b w:val="false"/>
          <w:i w:val="false"/>
          <w:color w:val="000000"/>
          <w:sz w:val="28"/>
        </w:rPr>
        <w:t>
      Қазақстан Республикасына кіру үшін билеттер сатып алды ма?</w:t>
      </w:r>
    </w:p>
    <w:p>
      <w:pPr>
        <w:spacing w:after="0"/>
        <w:ind w:left="0"/>
        <w:jc w:val="both"/>
      </w:pPr>
      <w:r>
        <w:rPr>
          <w:rFonts w:ascii="Times New Roman"/>
          <w:b w:val="false"/>
          <w:i w:val="false"/>
          <w:color w:val="000000"/>
          <w:sz w:val="28"/>
        </w:rPr>
        <w:t>
      Қайда, қашан, кім және қай көлік түріне сатып алды?</w:t>
      </w:r>
    </w:p>
    <w:p>
      <w:pPr>
        <w:spacing w:after="0"/>
        <w:ind w:left="0"/>
        <w:jc w:val="both"/>
      </w:pPr>
      <w:r>
        <w:rPr>
          <w:rFonts w:ascii="Times New Roman"/>
          <w:b w:val="false"/>
          <w:i w:val="false"/>
          <w:color w:val="000000"/>
          <w:sz w:val="28"/>
        </w:rPr>
        <w:t>
      Кері қайту билеті бар ма?</w:t>
      </w:r>
    </w:p>
    <w:p>
      <w:pPr>
        <w:spacing w:after="0"/>
        <w:ind w:left="0"/>
        <w:jc w:val="both"/>
      </w:pPr>
      <w:r>
        <w:rPr>
          <w:rFonts w:ascii="Times New Roman"/>
          <w:b w:val="false"/>
          <w:i w:val="false"/>
          <w:color w:val="000000"/>
          <w:sz w:val="28"/>
        </w:rPr>
        <w:t>
      3. Азаматы болып табылатын елден (бұрынғы тұрақты тұрғылықты жерінен) кету және Қазақстан Республикасына келу.</w:t>
      </w:r>
    </w:p>
    <w:p>
      <w:pPr>
        <w:spacing w:after="0"/>
        <w:ind w:left="0"/>
        <w:jc w:val="both"/>
      </w:pPr>
      <w:r>
        <w:rPr>
          <w:rFonts w:ascii="Times New Roman"/>
          <w:b w:val="false"/>
          <w:i w:val="false"/>
          <w:color w:val="000000"/>
          <w:sz w:val="28"/>
        </w:rPr>
        <w:t>
      Азаматы болып табылатын елден немесе бұрынғы тұрақты тұрғылықты жерінен кету күні</w:t>
      </w:r>
    </w:p>
    <w:p>
      <w:pPr>
        <w:spacing w:after="0"/>
        <w:ind w:left="0"/>
        <w:jc w:val="both"/>
      </w:pPr>
      <w:r>
        <w:rPr>
          <w:rFonts w:ascii="Times New Roman"/>
          <w:b w:val="false"/>
          <w:i w:val="false"/>
          <w:color w:val="000000"/>
          <w:sz w:val="28"/>
        </w:rPr>
        <w:t>
      Бұл биліктің рұқсаты бойынша жүргізілді ме?</w:t>
      </w:r>
    </w:p>
    <w:p>
      <w:pPr>
        <w:spacing w:after="0"/>
        <w:ind w:left="0"/>
        <w:jc w:val="both"/>
      </w:pPr>
      <w:r>
        <w:rPr>
          <w:rFonts w:ascii="Times New Roman"/>
          <w:b w:val="false"/>
          <w:i w:val="false"/>
          <w:color w:val="000000"/>
          <w:sz w:val="28"/>
        </w:rPr>
        <w:t>
      Шекаралық бақылауда проблемалар болды ма?</w:t>
      </w:r>
    </w:p>
    <w:p>
      <w:pPr>
        <w:spacing w:after="0"/>
        <w:ind w:left="0"/>
        <w:jc w:val="both"/>
      </w:pPr>
      <w:r>
        <w:rPr>
          <w:rFonts w:ascii="Times New Roman"/>
          <w:b w:val="false"/>
          <w:i w:val="false"/>
          <w:color w:val="000000"/>
          <w:sz w:val="28"/>
        </w:rPr>
        <w:t>
      Орын ауыстыру тәсілдері және пайдаланылған көлік құралдарының түрлері, транзит елдерінің, қалалардың атауы, келу және кету күндері көрсетілген нақты жүру бағыты.</w:t>
      </w:r>
    </w:p>
    <w:p>
      <w:pPr>
        <w:spacing w:after="0"/>
        <w:ind w:left="0"/>
        <w:jc w:val="both"/>
      </w:pPr>
      <w:r>
        <w:rPr>
          <w:rFonts w:ascii="Times New Roman"/>
          <w:b w:val="false"/>
          <w:i w:val="false"/>
          <w:color w:val="000000"/>
          <w:sz w:val="28"/>
        </w:rPr>
        <w:t>
      Тәуелсіз Мемлекеттер Достастығының, Қазақстан Республикасының аумағына келу күні және орны.</w:t>
      </w:r>
    </w:p>
    <w:p>
      <w:pPr>
        <w:spacing w:after="0"/>
        <w:ind w:left="0"/>
        <w:jc w:val="both"/>
      </w:pPr>
      <w:r>
        <w:rPr>
          <w:rFonts w:ascii="Times New Roman"/>
          <w:b w:val="false"/>
          <w:i w:val="false"/>
          <w:color w:val="000000"/>
          <w:sz w:val="28"/>
        </w:rPr>
        <w:t>
      Шекарадан қандай амалмен өтті?</w:t>
      </w:r>
    </w:p>
    <w:p>
      <w:pPr>
        <w:spacing w:after="0"/>
        <w:ind w:left="0"/>
        <w:jc w:val="both"/>
      </w:pPr>
      <w:r>
        <w:rPr>
          <w:rFonts w:ascii="Times New Roman"/>
          <w:b w:val="false"/>
          <w:i w:val="false"/>
          <w:color w:val="000000"/>
          <w:sz w:val="28"/>
        </w:rPr>
        <w:t>
      Тәуелсіз Мемлекеттер Достастығы елдерінің мемлекеттік шекарасын кесіп өткен кезде, Қазақстан Республикасына келген кезде құжаттарды көрсетті ме және қандай құжаттар? Егер көрсетпесе - неліктен?</w:t>
      </w:r>
    </w:p>
    <w:p>
      <w:pPr>
        <w:spacing w:after="0"/>
        <w:ind w:left="0"/>
        <w:jc w:val="both"/>
      </w:pPr>
      <w:r>
        <w:rPr>
          <w:rFonts w:ascii="Times New Roman"/>
          <w:b w:val="false"/>
          <w:i w:val="false"/>
          <w:color w:val="000000"/>
          <w:sz w:val="28"/>
        </w:rPr>
        <w:t>
      Өтініш беруші жалғыз өзі келді ме? Жолаушылардың аттарын атауды сұрау.</w:t>
      </w:r>
    </w:p>
    <w:p>
      <w:pPr>
        <w:spacing w:after="0"/>
        <w:ind w:left="0"/>
        <w:jc w:val="both"/>
      </w:pPr>
      <w:r>
        <w:rPr>
          <w:rFonts w:ascii="Times New Roman"/>
          <w:b w:val="false"/>
          <w:i w:val="false"/>
          <w:color w:val="000000"/>
          <w:sz w:val="28"/>
        </w:rPr>
        <w:t>
      Өтініш беруші Тәуелсіздік Мемлекеттер Достастығы елдерінде, Қазақстан Республикасында бұрын болды ма және қандай мақсатпен?</w:t>
      </w:r>
    </w:p>
    <w:p>
      <w:pPr>
        <w:spacing w:after="0"/>
        <w:ind w:left="0"/>
        <w:jc w:val="both"/>
      </w:pPr>
      <w:r>
        <w:rPr>
          <w:rFonts w:ascii="Times New Roman"/>
          <w:b w:val="false"/>
          <w:i w:val="false"/>
          <w:color w:val="000000"/>
          <w:sz w:val="28"/>
        </w:rPr>
        <w:t>
      Пана іздеген елі ретінде неге Қазақстан Республикасын таңдады?</w:t>
      </w:r>
    </w:p>
    <w:p>
      <w:pPr>
        <w:spacing w:after="0"/>
        <w:ind w:left="0"/>
        <w:jc w:val="both"/>
      </w:pPr>
      <w:r>
        <w:rPr>
          <w:rFonts w:ascii="Times New Roman"/>
          <w:b w:val="false"/>
          <w:i w:val="false"/>
          <w:color w:val="000000"/>
          <w:sz w:val="28"/>
        </w:rPr>
        <w:t>
      Өтініш берушінің Қазақстан Республикасында туыстары/достары бар ма? Олардың аттары, мекенжайлары, тұруы үшін негіздер?</w:t>
      </w:r>
    </w:p>
    <w:p>
      <w:pPr>
        <w:spacing w:after="0"/>
        <w:ind w:left="0"/>
        <w:jc w:val="both"/>
      </w:pPr>
      <w:r>
        <w:rPr>
          <w:rFonts w:ascii="Times New Roman"/>
          <w:b w:val="false"/>
          <w:i w:val="false"/>
          <w:color w:val="000000"/>
          <w:sz w:val="28"/>
        </w:rPr>
        <w:t>
      Қазақстан Республикасының аумағына келгеннен кейін өтініш беруші қайда, қашан және қай билік өкіліне және қандай өтінішпен барды? Паспорттық бақылауда проблемалар болды ма?</w:t>
      </w:r>
    </w:p>
    <w:p>
      <w:pPr>
        <w:spacing w:after="0"/>
        <w:ind w:left="0"/>
        <w:jc w:val="both"/>
      </w:pPr>
      <w:r>
        <w:rPr>
          <w:rFonts w:ascii="Times New Roman"/>
          <w:b w:val="false"/>
          <w:i w:val="false"/>
          <w:color w:val="000000"/>
          <w:sz w:val="28"/>
        </w:rPr>
        <w:t>
      Мүмкіндігінше сапар туралы көбірек ақпарат анықтау қажет.</w:t>
      </w:r>
    </w:p>
    <w:p>
      <w:pPr>
        <w:spacing w:after="0"/>
        <w:ind w:left="0"/>
        <w:jc w:val="both"/>
      </w:pPr>
      <w:r>
        <w:rPr>
          <w:rFonts w:ascii="Times New Roman"/>
          <w:b w:val="false"/>
          <w:i w:val="false"/>
          <w:color w:val="000000"/>
          <w:sz w:val="28"/>
        </w:rPr>
        <w:t>
      4. Отбасы мүшелері және жақын туыстары туралы мәліметтер.</w:t>
      </w:r>
    </w:p>
    <w:p>
      <w:pPr>
        <w:spacing w:after="0"/>
        <w:ind w:left="0"/>
        <w:jc w:val="both"/>
      </w:pPr>
      <w:r>
        <w:rPr>
          <w:rFonts w:ascii="Times New Roman"/>
          <w:b w:val="false"/>
          <w:i w:val="false"/>
          <w:color w:val="000000"/>
          <w:sz w:val="28"/>
        </w:rPr>
        <w:t>
      Қазақстан Республикасына өтініш берушімен бірге отбасы мүшелерінің қайсысы келді?</w:t>
      </w:r>
    </w:p>
    <w:p>
      <w:pPr>
        <w:spacing w:after="0"/>
        <w:ind w:left="0"/>
        <w:jc w:val="both"/>
      </w:pPr>
      <w:r>
        <w:rPr>
          <w:rFonts w:ascii="Times New Roman"/>
          <w:b w:val="false"/>
          <w:i w:val="false"/>
          <w:color w:val="000000"/>
          <w:sz w:val="28"/>
        </w:rPr>
        <w:t>
      Жақын туыстарының қайсысы саяси қызметпен айналысты?</w:t>
      </w:r>
    </w:p>
    <w:p>
      <w:pPr>
        <w:spacing w:after="0"/>
        <w:ind w:left="0"/>
        <w:jc w:val="both"/>
      </w:pPr>
      <w:r>
        <w:rPr>
          <w:rFonts w:ascii="Times New Roman"/>
          <w:b w:val="false"/>
          <w:i w:val="false"/>
          <w:color w:val="000000"/>
          <w:sz w:val="28"/>
        </w:rPr>
        <w:t>
      Балаларының денсаулық жағдайы.</w:t>
      </w:r>
    </w:p>
    <w:p>
      <w:pPr>
        <w:spacing w:after="0"/>
        <w:ind w:left="0"/>
        <w:jc w:val="both"/>
      </w:pPr>
      <w:r>
        <w:rPr>
          <w:rFonts w:ascii="Times New Roman"/>
          <w:b w:val="false"/>
          <w:i w:val="false"/>
          <w:color w:val="000000"/>
          <w:sz w:val="28"/>
        </w:rPr>
        <w:t>
      5. Этникалық топ.</w:t>
      </w:r>
    </w:p>
    <w:p>
      <w:pPr>
        <w:spacing w:after="0"/>
        <w:ind w:left="0"/>
        <w:jc w:val="both"/>
      </w:pPr>
      <w:r>
        <w:rPr>
          <w:rFonts w:ascii="Times New Roman"/>
          <w:b w:val="false"/>
          <w:i w:val="false"/>
          <w:color w:val="000000"/>
          <w:sz w:val="28"/>
        </w:rPr>
        <w:t>
      Өтініш беруші арнайы бір этникалық топқа, тайпаға немесе рулық қауымға жатады ма? Бұның әсіресе африка елдерінен келген өтініш берушілер үшін маңызы бар.</w:t>
      </w:r>
    </w:p>
    <w:p>
      <w:pPr>
        <w:spacing w:after="0"/>
        <w:ind w:left="0"/>
        <w:jc w:val="both"/>
      </w:pPr>
      <w:r>
        <w:rPr>
          <w:rFonts w:ascii="Times New Roman"/>
          <w:b w:val="false"/>
          <w:i w:val="false"/>
          <w:color w:val="000000"/>
          <w:sz w:val="28"/>
        </w:rPr>
        <w:t>
      Бұл этникалық топ оның елінде қаншалықты көп?</w:t>
      </w:r>
    </w:p>
    <w:p>
      <w:pPr>
        <w:spacing w:after="0"/>
        <w:ind w:left="0"/>
        <w:jc w:val="both"/>
      </w:pPr>
      <w:r>
        <w:rPr>
          <w:rFonts w:ascii="Times New Roman"/>
          <w:b w:val="false"/>
          <w:i w:val="false"/>
          <w:color w:val="000000"/>
          <w:sz w:val="28"/>
        </w:rPr>
        <w:t>
      6. Діні.</w:t>
      </w:r>
    </w:p>
    <w:p>
      <w:pPr>
        <w:spacing w:after="0"/>
        <w:ind w:left="0"/>
        <w:jc w:val="both"/>
      </w:pPr>
      <w:r>
        <w:rPr>
          <w:rFonts w:ascii="Times New Roman"/>
          <w:b w:val="false"/>
          <w:i w:val="false"/>
          <w:color w:val="000000"/>
          <w:sz w:val="28"/>
        </w:rPr>
        <w:t>
      Өтініш берушінің елінде діни сенімге бостандық құқығы сақтала ма?</w:t>
      </w:r>
    </w:p>
    <w:p>
      <w:pPr>
        <w:spacing w:after="0"/>
        <w:ind w:left="0"/>
        <w:jc w:val="both"/>
      </w:pPr>
      <w:r>
        <w:rPr>
          <w:rFonts w:ascii="Times New Roman"/>
          <w:b w:val="false"/>
          <w:i w:val="false"/>
          <w:color w:val="000000"/>
          <w:sz w:val="28"/>
        </w:rPr>
        <w:t>
      Өтініш беруші қандай дінге сенеді немесе қандай діни қауымға жатады?</w:t>
      </w:r>
    </w:p>
    <w:p>
      <w:pPr>
        <w:spacing w:after="0"/>
        <w:ind w:left="0"/>
        <w:jc w:val="both"/>
      </w:pPr>
      <w:r>
        <w:rPr>
          <w:rFonts w:ascii="Times New Roman"/>
          <w:b w:val="false"/>
          <w:i w:val="false"/>
          <w:color w:val="000000"/>
          <w:sz w:val="28"/>
        </w:rPr>
        <w:t>
      Ол дінге сенуші болып табыла ма?</w:t>
      </w:r>
    </w:p>
    <w:p>
      <w:pPr>
        <w:spacing w:after="0"/>
        <w:ind w:left="0"/>
        <w:jc w:val="both"/>
      </w:pPr>
      <w:r>
        <w:rPr>
          <w:rFonts w:ascii="Times New Roman"/>
          <w:b w:val="false"/>
          <w:i w:val="false"/>
          <w:color w:val="000000"/>
          <w:sz w:val="28"/>
        </w:rPr>
        <w:t>
      Ол өз елінде дінін жасырын немесе ашық түрде уағыздады ма?</w:t>
      </w:r>
    </w:p>
    <w:p>
      <w:pPr>
        <w:spacing w:after="0"/>
        <w:ind w:left="0"/>
        <w:jc w:val="both"/>
      </w:pPr>
      <w:r>
        <w:rPr>
          <w:rFonts w:ascii="Times New Roman"/>
          <w:b w:val="false"/>
          <w:i w:val="false"/>
          <w:color w:val="000000"/>
          <w:sz w:val="28"/>
        </w:rPr>
        <w:t>
      Діни себептерге байланысты қудаланды ма?</w:t>
      </w:r>
    </w:p>
    <w:p>
      <w:pPr>
        <w:spacing w:after="0"/>
        <w:ind w:left="0"/>
        <w:jc w:val="both"/>
      </w:pPr>
      <w:r>
        <w:rPr>
          <w:rFonts w:ascii="Times New Roman"/>
          <w:b w:val="false"/>
          <w:i w:val="false"/>
          <w:color w:val="000000"/>
          <w:sz w:val="28"/>
        </w:rPr>
        <w:t>
      7. Қаржы жағдайы.</w:t>
      </w:r>
    </w:p>
    <w:p>
      <w:pPr>
        <w:spacing w:after="0"/>
        <w:ind w:left="0"/>
        <w:jc w:val="both"/>
      </w:pPr>
      <w:r>
        <w:rPr>
          <w:rFonts w:ascii="Times New Roman"/>
          <w:b w:val="false"/>
          <w:i w:val="false"/>
          <w:color w:val="000000"/>
          <w:sz w:val="28"/>
        </w:rPr>
        <w:t>
      Өтініш берушінің жеке басының және/немесе отбасының қаржылық жағдайын отанындағы қатынастарға байланысты бағалау.</w:t>
      </w:r>
    </w:p>
    <w:p>
      <w:pPr>
        <w:spacing w:after="0"/>
        <w:ind w:left="0"/>
        <w:jc w:val="both"/>
      </w:pPr>
      <w:r>
        <w:rPr>
          <w:rFonts w:ascii="Times New Roman"/>
          <w:b w:val="false"/>
          <w:i w:val="false"/>
          <w:color w:val="000000"/>
          <w:sz w:val="28"/>
        </w:rPr>
        <w:t>
      Өтініш берушінің/отбасының табысы қандай болды, қандай мүлкі болды?</w:t>
      </w:r>
    </w:p>
    <w:p>
      <w:pPr>
        <w:spacing w:after="0"/>
        <w:ind w:left="0"/>
        <w:jc w:val="both"/>
      </w:pPr>
      <w:r>
        <w:rPr>
          <w:rFonts w:ascii="Times New Roman"/>
          <w:b w:val="false"/>
          <w:i w:val="false"/>
          <w:color w:val="000000"/>
          <w:sz w:val="28"/>
        </w:rPr>
        <w:t>
      Өтініш берушінің Қазақстан Республикасының аумағында өмір сүру үшін қандай қаражаты бар?</w:t>
      </w:r>
    </w:p>
    <w:p>
      <w:pPr>
        <w:spacing w:after="0"/>
        <w:ind w:left="0"/>
        <w:jc w:val="both"/>
      </w:pPr>
      <w:r>
        <w:rPr>
          <w:rFonts w:ascii="Times New Roman"/>
          <w:b w:val="false"/>
          <w:i w:val="false"/>
          <w:color w:val="000000"/>
          <w:sz w:val="28"/>
        </w:rPr>
        <w:t>
      8. Әскери қызметке қатысы.</w:t>
      </w:r>
    </w:p>
    <w:p>
      <w:pPr>
        <w:spacing w:after="0"/>
        <w:ind w:left="0"/>
        <w:jc w:val="both"/>
      </w:pPr>
      <w:r>
        <w:rPr>
          <w:rFonts w:ascii="Times New Roman"/>
          <w:b w:val="false"/>
          <w:i w:val="false"/>
          <w:color w:val="000000"/>
          <w:sz w:val="28"/>
        </w:rPr>
        <w:t>
      Оның елінде әскери қызмет міндетті болып табылады ма?</w:t>
      </w:r>
    </w:p>
    <w:p>
      <w:pPr>
        <w:spacing w:after="0"/>
        <w:ind w:left="0"/>
        <w:jc w:val="both"/>
      </w:pPr>
      <w:r>
        <w:rPr>
          <w:rFonts w:ascii="Times New Roman"/>
          <w:b w:val="false"/>
          <w:i w:val="false"/>
          <w:color w:val="000000"/>
          <w:sz w:val="28"/>
        </w:rPr>
        <w:t>
      Әскерге шақырылу жасы қандай және міндетті әскери қызмет мерзімі?</w:t>
      </w:r>
    </w:p>
    <w:p>
      <w:pPr>
        <w:spacing w:after="0"/>
        <w:ind w:left="0"/>
        <w:jc w:val="both"/>
      </w:pPr>
      <w:r>
        <w:rPr>
          <w:rFonts w:ascii="Times New Roman"/>
          <w:b w:val="false"/>
          <w:i w:val="false"/>
          <w:color w:val="000000"/>
          <w:sz w:val="28"/>
        </w:rPr>
        <w:t>
      Өтініші беруші әскери қызметін өтеді ме?</w:t>
      </w:r>
    </w:p>
    <w:p>
      <w:pPr>
        <w:spacing w:after="0"/>
        <w:ind w:left="0"/>
        <w:jc w:val="both"/>
      </w:pPr>
      <w:r>
        <w:rPr>
          <w:rFonts w:ascii="Times New Roman"/>
          <w:b w:val="false"/>
          <w:i w:val="false"/>
          <w:color w:val="000000"/>
          <w:sz w:val="28"/>
        </w:rPr>
        <w:t>
      Егер әскери қызметін өтесе, онда ол әскерге шақыртылды ма немесе өз еркімен барды ма, қызмет өткерген кезеңі және жері, әскер түрі, соңғы әскери атағы, әскери мамандығы.</w:t>
      </w:r>
    </w:p>
    <w:p>
      <w:pPr>
        <w:spacing w:after="0"/>
        <w:ind w:left="0"/>
        <w:jc w:val="both"/>
      </w:pPr>
      <w:r>
        <w:rPr>
          <w:rFonts w:ascii="Times New Roman"/>
          <w:b w:val="false"/>
          <w:i w:val="false"/>
          <w:color w:val="000000"/>
          <w:sz w:val="28"/>
        </w:rPr>
        <w:t>
      Ол әскери қызметін белгіленген мерзімде аяқтады ма?</w:t>
      </w:r>
    </w:p>
    <w:p>
      <w:pPr>
        <w:spacing w:after="0"/>
        <w:ind w:left="0"/>
        <w:jc w:val="both"/>
      </w:pPr>
      <w:r>
        <w:rPr>
          <w:rFonts w:ascii="Times New Roman"/>
          <w:b w:val="false"/>
          <w:i w:val="false"/>
          <w:color w:val="000000"/>
          <w:sz w:val="28"/>
        </w:rPr>
        <w:t>
      Егер өтініш беруші әскерде болмаса, себебі көрсетілсін. Егер қызмет өткеруін аяқтамаса немесе әскерден қашып кетсе себептері көрсетілсін. Мұндай әрекеттердің салдарын бағалау.</w:t>
      </w:r>
    </w:p>
    <w:p>
      <w:pPr>
        <w:spacing w:after="0"/>
        <w:ind w:left="0"/>
        <w:jc w:val="both"/>
      </w:pPr>
      <w:r>
        <w:rPr>
          <w:rFonts w:ascii="Times New Roman"/>
          <w:b w:val="false"/>
          <w:i w:val="false"/>
          <w:color w:val="000000"/>
          <w:sz w:val="28"/>
        </w:rPr>
        <w:t>
      9. Сотталғандығы туралы ақпарат.</w:t>
      </w:r>
    </w:p>
    <w:p>
      <w:pPr>
        <w:spacing w:after="0"/>
        <w:ind w:left="0"/>
        <w:jc w:val="both"/>
      </w:pPr>
      <w:r>
        <w:rPr>
          <w:rFonts w:ascii="Times New Roman"/>
          <w:b w:val="false"/>
          <w:i w:val="false"/>
          <w:color w:val="000000"/>
          <w:sz w:val="28"/>
        </w:rPr>
        <w:t>
      Өтініш беруші бұрын қылмыс үшін сот тәртібінде сотталды ма?</w:t>
      </w:r>
    </w:p>
    <w:p>
      <w:pPr>
        <w:spacing w:after="0"/>
        <w:ind w:left="0"/>
        <w:jc w:val="both"/>
      </w:pPr>
      <w:r>
        <w:rPr>
          <w:rFonts w:ascii="Times New Roman"/>
          <w:b w:val="false"/>
          <w:i w:val="false"/>
          <w:color w:val="000000"/>
          <w:sz w:val="28"/>
        </w:rPr>
        <w:t>
      Егер сотталса, қашан және қандай сотта?</w:t>
      </w:r>
    </w:p>
    <w:p>
      <w:pPr>
        <w:spacing w:after="0"/>
        <w:ind w:left="0"/>
        <w:jc w:val="both"/>
      </w:pPr>
      <w:r>
        <w:rPr>
          <w:rFonts w:ascii="Times New Roman"/>
          <w:b w:val="false"/>
          <w:i w:val="false"/>
          <w:color w:val="000000"/>
          <w:sz w:val="28"/>
        </w:rPr>
        <w:t>
      Судья мен прокурордың тегі.</w:t>
      </w:r>
    </w:p>
    <w:p>
      <w:pPr>
        <w:spacing w:after="0"/>
        <w:ind w:left="0"/>
        <w:jc w:val="both"/>
      </w:pPr>
      <w:r>
        <w:rPr>
          <w:rFonts w:ascii="Times New Roman"/>
          <w:b w:val="false"/>
          <w:i w:val="false"/>
          <w:color w:val="000000"/>
          <w:sz w:val="28"/>
        </w:rPr>
        <w:t>
      Құқық бұзушылық сипаты және шығарылған үкім.</w:t>
      </w:r>
    </w:p>
    <w:p>
      <w:pPr>
        <w:spacing w:after="0"/>
        <w:ind w:left="0"/>
        <w:jc w:val="both"/>
      </w:pPr>
      <w:r>
        <w:rPr>
          <w:rFonts w:ascii="Times New Roman"/>
          <w:b w:val="false"/>
          <w:i w:val="false"/>
          <w:color w:val="000000"/>
          <w:sz w:val="28"/>
        </w:rPr>
        <w:t>
      Жазалау мерзімі (сот үкімі бойынша және нақты өтеп шыққан)</w:t>
      </w:r>
    </w:p>
    <w:p>
      <w:pPr>
        <w:spacing w:after="0"/>
        <w:ind w:left="0"/>
        <w:jc w:val="both"/>
      </w:pPr>
      <w:r>
        <w:rPr>
          <w:rFonts w:ascii="Times New Roman"/>
          <w:b w:val="false"/>
          <w:i w:val="false"/>
          <w:color w:val="000000"/>
          <w:sz w:val="28"/>
        </w:rPr>
        <w:t>
      Абақтының атауы және мекенжайы, жазаны қайда өтеп шықты</w:t>
      </w:r>
    </w:p>
    <w:p>
      <w:pPr>
        <w:spacing w:after="0"/>
        <w:ind w:left="0"/>
        <w:jc w:val="both"/>
      </w:pPr>
      <w:r>
        <w:rPr>
          <w:rFonts w:ascii="Times New Roman"/>
          <w:b w:val="false"/>
          <w:i w:val="false"/>
          <w:color w:val="000000"/>
          <w:sz w:val="28"/>
        </w:rPr>
        <w:t>
      Қашан және қандай себеппен босап шықты?</w:t>
      </w:r>
    </w:p>
    <w:p>
      <w:pPr>
        <w:spacing w:after="0"/>
        <w:ind w:left="0"/>
        <w:jc w:val="both"/>
      </w:pPr>
      <w:r>
        <w:rPr>
          <w:rFonts w:ascii="Times New Roman"/>
          <w:b w:val="false"/>
          <w:i w:val="false"/>
          <w:color w:val="000000"/>
          <w:sz w:val="28"/>
        </w:rPr>
        <w:t>
      Қамауда болғаны туралы қандай да бір құжаттар бар ма?</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10. Отанындағы саяси ахуалды білуі және бағалауы.</w:t>
      </w:r>
    </w:p>
    <w:p>
      <w:pPr>
        <w:spacing w:after="0"/>
        <w:ind w:left="0"/>
        <w:jc w:val="both"/>
      </w:pPr>
      <w:r>
        <w:rPr>
          <w:rFonts w:ascii="Times New Roman"/>
          <w:b w:val="false"/>
          <w:i w:val="false"/>
          <w:color w:val="000000"/>
          <w:sz w:val="28"/>
        </w:rPr>
        <w:t>
      Өз отанындағы саяси жүйені және мемлекеттік құрылымын сипаттау.</w:t>
      </w:r>
    </w:p>
    <w:p>
      <w:pPr>
        <w:spacing w:after="0"/>
        <w:ind w:left="0"/>
        <w:jc w:val="both"/>
      </w:pPr>
      <w:r>
        <w:rPr>
          <w:rFonts w:ascii="Times New Roman"/>
          <w:b w:val="false"/>
          <w:i w:val="false"/>
          <w:color w:val="000000"/>
          <w:sz w:val="28"/>
        </w:rPr>
        <w:t>
      Елінің ұлттық туын сипаттап беруін өтіну.</w:t>
      </w:r>
    </w:p>
    <w:p>
      <w:pPr>
        <w:spacing w:after="0"/>
        <w:ind w:left="0"/>
        <w:jc w:val="both"/>
      </w:pPr>
      <w:r>
        <w:rPr>
          <w:rFonts w:ascii="Times New Roman"/>
          <w:b w:val="false"/>
          <w:i w:val="false"/>
          <w:color w:val="000000"/>
          <w:sz w:val="28"/>
        </w:rPr>
        <w:t>
      Билікте кім?</w:t>
      </w:r>
    </w:p>
    <w:p>
      <w:pPr>
        <w:spacing w:after="0"/>
        <w:ind w:left="0"/>
        <w:jc w:val="both"/>
      </w:pPr>
      <w:r>
        <w:rPr>
          <w:rFonts w:ascii="Times New Roman"/>
          <w:b w:val="false"/>
          <w:i w:val="false"/>
          <w:color w:val="000000"/>
          <w:sz w:val="28"/>
        </w:rPr>
        <w:t>
      Билік саясатына деген жеке бағасы.</w:t>
      </w:r>
    </w:p>
    <w:p>
      <w:pPr>
        <w:spacing w:after="0"/>
        <w:ind w:left="0"/>
        <w:jc w:val="both"/>
      </w:pPr>
      <w:r>
        <w:rPr>
          <w:rFonts w:ascii="Times New Roman"/>
          <w:b w:val="false"/>
          <w:i w:val="false"/>
          <w:color w:val="000000"/>
          <w:sz w:val="28"/>
        </w:rPr>
        <w:t>
      Оппозициялық топтарды, партияларды, қозғалыстарды білуі, олар қаншалықты көп, олардың көшбасшылары кім және бұл топтардың идеологиясы немесе ниеттері қандай.</w:t>
      </w:r>
    </w:p>
    <w:p>
      <w:pPr>
        <w:spacing w:after="0"/>
        <w:ind w:left="0"/>
        <w:jc w:val="both"/>
      </w:pPr>
      <w:r>
        <w:rPr>
          <w:rFonts w:ascii="Times New Roman"/>
          <w:b w:val="false"/>
          <w:i w:val="false"/>
          <w:color w:val="000000"/>
          <w:sz w:val="28"/>
        </w:rPr>
        <w:t>
      Оппозициялық топтар заңды/заңсыз ба?</w:t>
      </w:r>
    </w:p>
    <w:p>
      <w:pPr>
        <w:spacing w:after="0"/>
        <w:ind w:left="0"/>
        <w:jc w:val="both"/>
      </w:pPr>
      <w:r>
        <w:rPr>
          <w:rFonts w:ascii="Times New Roman"/>
          <w:b w:val="false"/>
          <w:i w:val="false"/>
          <w:color w:val="000000"/>
          <w:sz w:val="28"/>
        </w:rPr>
        <w:t>
      Заңсыз баспасөздерді білуі.</w:t>
      </w:r>
    </w:p>
    <w:p>
      <w:pPr>
        <w:spacing w:after="0"/>
        <w:ind w:left="0"/>
        <w:jc w:val="both"/>
      </w:pPr>
      <w:r>
        <w:rPr>
          <w:rFonts w:ascii="Times New Roman"/>
          <w:b w:val="false"/>
          <w:i w:val="false"/>
          <w:color w:val="000000"/>
          <w:sz w:val="28"/>
        </w:rPr>
        <w:t>
      Партиялардың, топтардың, қозғалыстардың қысқартылған атаулары (аббревиатуралары) өз тілінде, мүмкіндігінше халықаралық атаулармен түсіндірсін.</w:t>
      </w:r>
    </w:p>
    <w:p>
      <w:pPr>
        <w:spacing w:after="0"/>
        <w:ind w:left="0"/>
        <w:jc w:val="both"/>
      </w:pPr>
      <w:r>
        <w:rPr>
          <w:rFonts w:ascii="Times New Roman"/>
          <w:b w:val="false"/>
          <w:i w:val="false"/>
          <w:color w:val="000000"/>
          <w:sz w:val="28"/>
        </w:rPr>
        <w:t>
      11. Саяси қызметке қатысуы.</w:t>
      </w:r>
    </w:p>
    <w:p>
      <w:pPr>
        <w:spacing w:after="0"/>
        <w:ind w:left="0"/>
        <w:jc w:val="both"/>
      </w:pPr>
      <w:r>
        <w:rPr>
          <w:rFonts w:ascii="Times New Roman"/>
          <w:b w:val="false"/>
          <w:i w:val="false"/>
          <w:color w:val="000000"/>
          <w:sz w:val="28"/>
        </w:rPr>
        <w:t>
      Өтініш беруші саясатқа қызығушылық білдіре ме?</w:t>
      </w:r>
    </w:p>
    <w:p>
      <w:pPr>
        <w:spacing w:after="0"/>
        <w:ind w:left="0"/>
        <w:jc w:val="both"/>
      </w:pPr>
      <w:r>
        <w:rPr>
          <w:rFonts w:ascii="Times New Roman"/>
          <w:b w:val="false"/>
          <w:i w:val="false"/>
          <w:color w:val="000000"/>
          <w:sz w:val="28"/>
        </w:rPr>
        <w:t>
      Өтініш беруші немесе оның отбасы мүшелерінің ересектері тұрақты тұрған елінде қандай саяси, діни, әскери, этникалық және басқа да ұйымдарда, топтарда немесе ағымдарда болды?</w:t>
      </w:r>
    </w:p>
    <w:p>
      <w:pPr>
        <w:spacing w:after="0"/>
        <w:ind w:left="0"/>
        <w:jc w:val="both"/>
      </w:pPr>
      <w:r>
        <w:rPr>
          <w:rFonts w:ascii="Times New Roman"/>
          <w:b w:val="false"/>
          <w:i w:val="false"/>
          <w:color w:val="000000"/>
          <w:sz w:val="28"/>
        </w:rPr>
        <w:t>
      Өтініш беруші партияның белсенді/енжар мүшесі болды ма, онда қанша болды? Оның лауазымы (жағдайы) және міндеті.</w:t>
      </w:r>
    </w:p>
    <w:p>
      <w:pPr>
        <w:spacing w:after="0"/>
        <w:ind w:left="0"/>
        <w:jc w:val="both"/>
      </w:pPr>
      <w:r>
        <w:rPr>
          <w:rFonts w:ascii="Times New Roman"/>
          <w:b w:val="false"/>
          <w:i w:val="false"/>
          <w:color w:val="000000"/>
          <w:sz w:val="28"/>
        </w:rPr>
        <w:t>
      Бұл қандай ұйым? Оның мақсаты, жұмыс істеу әдістері, саяси бағыты, құрылымы, саны, қашан және кім құрды, көшбасшылары мен тікелей басшыларының аты-жөні, әрекет ауданы, заңды/заңсыз. Өтініш берушінің ұйым қызметіне қатысу сипаттамасы.</w:t>
      </w:r>
    </w:p>
    <w:p>
      <w:pPr>
        <w:spacing w:after="0"/>
        <w:ind w:left="0"/>
        <w:jc w:val="both"/>
      </w:pPr>
      <w:r>
        <w:rPr>
          <w:rFonts w:ascii="Times New Roman"/>
          <w:b w:val="false"/>
          <w:i w:val="false"/>
          <w:color w:val="000000"/>
          <w:sz w:val="28"/>
        </w:rPr>
        <w:t>
      Ұйым қандай бір болмасын жарияланым шығара ма? Олардың атауын хабарласын.</w:t>
      </w:r>
    </w:p>
    <w:p>
      <w:pPr>
        <w:spacing w:after="0"/>
        <w:ind w:left="0"/>
        <w:jc w:val="both"/>
      </w:pPr>
      <w:r>
        <w:rPr>
          <w:rFonts w:ascii="Times New Roman"/>
          <w:b w:val="false"/>
          <w:i w:val="false"/>
          <w:color w:val="000000"/>
          <w:sz w:val="28"/>
        </w:rPr>
        <w:t>
      Ұйымның басқа мүшелерінің аты.</w:t>
      </w:r>
    </w:p>
    <w:p>
      <w:pPr>
        <w:spacing w:after="0"/>
        <w:ind w:left="0"/>
        <w:jc w:val="both"/>
      </w:pPr>
      <w:r>
        <w:rPr>
          <w:rFonts w:ascii="Times New Roman"/>
          <w:b w:val="false"/>
          <w:i w:val="false"/>
          <w:color w:val="000000"/>
          <w:sz w:val="28"/>
        </w:rPr>
        <w:t>
      Өтініш беруші өз іс-қимылы үшін билік тарапынан қуғынға ұшырады ма?</w:t>
      </w:r>
    </w:p>
    <w:p>
      <w:pPr>
        <w:spacing w:after="0"/>
        <w:ind w:left="0"/>
        <w:jc w:val="both"/>
      </w:pPr>
      <w:r>
        <w:rPr>
          <w:rFonts w:ascii="Times New Roman"/>
          <w:b w:val="false"/>
          <w:i w:val="false"/>
          <w:color w:val="000000"/>
          <w:sz w:val="28"/>
        </w:rPr>
        <w:t>
      Өтініш беруші дене күші қолданылған нәсілдік, ұлттық, діни тектегі немесе саяси көзқарастармен байланысты оқиғаларға қатысты ма? Егер қатысса, бұндай оқиғалардың өзгешелігін және өтініш берушінің оған қатысу дәрежесін сипаттау.</w:t>
      </w:r>
    </w:p>
    <w:p>
      <w:pPr>
        <w:spacing w:after="0"/>
        <w:ind w:left="0"/>
        <w:jc w:val="both"/>
      </w:pPr>
      <w:r>
        <w:rPr>
          <w:rFonts w:ascii="Times New Roman"/>
          <w:b w:val="false"/>
          <w:i w:val="false"/>
          <w:color w:val="000000"/>
          <w:sz w:val="28"/>
        </w:rPr>
        <w:t>
      Егер тұтқындалса, тұтқындаудың хронологиялық реттілігі көрсетілсін және тұтқындауды қайда өтеп шықты (абақты, полиция учаскесі), тұтқында болу ұзақтығы.</w:t>
      </w:r>
    </w:p>
    <w:p>
      <w:pPr>
        <w:spacing w:after="0"/>
        <w:ind w:left="0"/>
        <w:jc w:val="both"/>
      </w:pPr>
      <w:r>
        <w:rPr>
          <w:rFonts w:ascii="Times New Roman"/>
          <w:b w:val="false"/>
          <w:i w:val="false"/>
          <w:color w:val="000000"/>
          <w:sz w:val="28"/>
        </w:rPr>
        <w:t>
      Өтініш берушімен бірге неше адам тұтқындалды?</w:t>
      </w:r>
    </w:p>
    <w:p>
      <w:pPr>
        <w:spacing w:after="0"/>
        <w:ind w:left="0"/>
        <w:jc w:val="both"/>
      </w:pPr>
      <w:r>
        <w:rPr>
          <w:rFonts w:ascii="Times New Roman"/>
          <w:b w:val="false"/>
          <w:i w:val="false"/>
          <w:color w:val="000000"/>
          <w:sz w:val="28"/>
        </w:rPr>
        <w:t>
      Өтініш берушіге айып тағылды ма?</w:t>
      </w:r>
    </w:p>
    <w:p>
      <w:pPr>
        <w:spacing w:after="0"/>
        <w:ind w:left="0"/>
        <w:jc w:val="both"/>
      </w:pPr>
      <w:r>
        <w:rPr>
          <w:rFonts w:ascii="Times New Roman"/>
          <w:b w:val="false"/>
          <w:i w:val="false"/>
          <w:color w:val="000000"/>
          <w:sz w:val="28"/>
        </w:rPr>
        <w:t>
      Саяси қызмет үшін сотталды ма? Егер сотталса, соттың аты, іс қайда қаралды, үкім мерзімі, мүмкін болса қорғаушының аты хабарлансын</w:t>
      </w:r>
    </w:p>
    <w:p>
      <w:pPr>
        <w:spacing w:after="0"/>
        <w:ind w:left="0"/>
        <w:jc w:val="both"/>
      </w:pPr>
      <w:r>
        <w:rPr>
          <w:rFonts w:ascii="Times New Roman"/>
          <w:b w:val="false"/>
          <w:i w:val="false"/>
          <w:color w:val="000000"/>
          <w:sz w:val="28"/>
        </w:rPr>
        <w:t>
      Тұтқында болу жағдайын сипаттау.</w:t>
      </w:r>
    </w:p>
    <w:p>
      <w:pPr>
        <w:spacing w:after="0"/>
        <w:ind w:left="0"/>
        <w:jc w:val="both"/>
      </w:pPr>
      <w:r>
        <w:rPr>
          <w:rFonts w:ascii="Times New Roman"/>
          <w:b w:val="false"/>
          <w:i w:val="false"/>
          <w:color w:val="000000"/>
          <w:sz w:val="28"/>
        </w:rPr>
        <w:t>
      Босату қалай жүргізілді (пара беру, сатып алу, кепілдікке, жаза мерзімінің аяқталуы)?</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Босатылғаннан кейін өтініш берушіге қарым-қатынасы. Болу орны, жұмысы.</w:t>
      </w:r>
    </w:p>
    <w:p>
      <w:pPr>
        <w:spacing w:after="0"/>
        <w:ind w:left="0"/>
        <w:jc w:val="both"/>
      </w:pPr>
      <w:r>
        <w:rPr>
          <w:rFonts w:ascii="Times New Roman"/>
          <w:b w:val="false"/>
          <w:i w:val="false"/>
          <w:color w:val="000000"/>
          <w:sz w:val="28"/>
        </w:rPr>
        <w:t>
      Абақтыдан, абақты көлігінен, абақты госпиталінен және т.б. қашу туралы айтылған жағдайда қашу жағдайын нақтылау қажет (Қалай қашты? Қашу үшін өтініш берушіге сырттан көмектесті ме? Қашқаннан кейін және елден кеткенге дейін өзін қалай қамтамасыз ете алды? Қай жерде болды/тұрды және ақшаны қайдан алды? Жеке басын куәландыратын құжатты/ жол жүру құжаттарын қалай алды?).</w:t>
      </w:r>
    </w:p>
    <w:p>
      <w:pPr>
        <w:spacing w:after="0"/>
        <w:ind w:left="0"/>
        <w:jc w:val="both"/>
      </w:pPr>
      <w:r>
        <w:rPr>
          <w:rFonts w:ascii="Times New Roman"/>
          <w:b w:val="false"/>
          <w:i w:val="false"/>
          <w:color w:val="000000"/>
          <w:sz w:val="28"/>
        </w:rPr>
        <w:t>
      Қазіргі уақытта өтініш беруші іздестірілуде ме? Не үшін?</w:t>
      </w:r>
    </w:p>
    <w:p>
      <w:pPr>
        <w:spacing w:after="0"/>
        <w:ind w:left="0"/>
        <w:jc w:val="both"/>
      </w:pPr>
      <w:r>
        <w:rPr>
          <w:rFonts w:ascii="Times New Roman"/>
          <w:b w:val="false"/>
          <w:i w:val="false"/>
          <w:color w:val="000000"/>
          <w:sz w:val="28"/>
        </w:rPr>
        <w:t>
      Іздестіруге жарияланғаны өтініш берушіге қайдан белгілі?</w:t>
      </w:r>
    </w:p>
    <w:p>
      <w:pPr>
        <w:spacing w:after="0"/>
        <w:ind w:left="0"/>
        <w:jc w:val="both"/>
      </w:pPr>
      <w:r>
        <w:rPr>
          <w:rFonts w:ascii="Times New Roman"/>
          <w:b w:val="false"/>
          <w:i w:val="false"/>
          <w:color w:val="000000"/>
          <w:sz w:val="28"/>
        </w:rPr>
        <w:t>
      Өтініш беруші адвокатпен немесе адам құқықтары жөніндегі ұйыммен байланыста ма? Олардың есімдері және мекенжайлары және ол бұл байланысқа қалай кірді?</w:t>
      </w:r>
    </w:p>
    <w:p>
      <w:pPr>
        <w:spacing w:after="0"/>
        <w:ind w:left="0"/>
        <w:jc w:val="both"/>
      </w:pPr>
      <w:r>
        <w:rPr>
          <w:rFonts w:ascii="Times New Roman"/>
          <w:b w:val="false"/>
          <w:i w:val="false"/>
          <w:color w:val="000000"/>
          <w:sz w:val="28"/>
        </w:rPr>
        <w:t>
      12. Тұрақты тұру елінен кету себептері.</w:t>
      </w:r>
    </w:p>
    <w:p>
      <w:pPr>
        <w:spacing w:after="0"/>
        <w:ind w:left="0"/>
        <w:jc w:val="both"/>
      </w:pPr>
      <w:r>
        <w:rPr>
          <w:rFonts w:ascii="Times New Roman"/>
          <w:b w:val="false"/>
          <w:i w:val="false"/>
          <w:color w:val="000000"/>
          <w:sz w:val="28"/>
        </w:rPr>
        <w:t>
      Өтініш берушінің елден кету себептерін айтып беруді сұрау (бұрын болған тармақтарға сүйенуге болады).</w:t>
      </w:r>
    </w:p>
    <w:p>
      <w:pPr>
        <w:spacing w:after="0"/>
        <w:ind w:left="0"/>
        <w:jc w:val="both"/>
      </w:pPr>
      <w:r>
        <w:rPr>
          <w:rFonts w:ascii="Times New Roman"/>
          <w:b w:val="false"/>
          <w:i w:val="false"/>
          <w:color w:val="000000"/>
          <w:sz w:val="28"/>
        </w:rPr>
        <w:t>
      Оны қудалаудан қорқатындығы туралы ақпарат алу маңызды.</w:t>
      </w:r>
    </w:p>
    <w:p>
      <w:pPr>
        <w:spacing w:after="0"/>
        <w:ind w:left="0"/>
        <w:jc w:val="both"/>
      </w:pPr>
      <w:r>
        <w:rPr>
          <w:rFonts w:ascii="Times New Roman"/>
          <w:b w:val="false"/>
          <w:i w:val="false"/>
          <w:color w:val="000000"/>
          <w:sz w:val="28"/>
        </w:rPr>
        <w:t>
      Өтініш беруші қудалаудың/зорлық-зомбылықтың қандай түріне ұшырады, оны елден кетуге мәжбүрлеген фактілер көрсетілсін (дене күші, үйді тінту, кәсіби тыйым, басқа да мәжбүр етулер, қауіп-қатерлер).</w:t>
      </w:r>
    </w:p>
    <w:p>
      <w:pPr>
        <w:spacing w:after="0"/>
        <w:ind w:left="0"/>
        <w:jc w:val="both"/>
      </w:pPr>
      <w:r>
        <w:rPr>
          <w:rFonts w:ascii="Times New Roman"/>
          <w:b w:val="false"/>
          <w:i w:val="false"/>
          <w:color w:val="000000"/>
          <w:sz w:val="28"/>
        </w:rPr>
        <w:t>
      Өтініш берушіге немесе оның отбасы мүшелеріне жасалған зорлық-зомбылықтар/қудалау уақыты және орны, кім орындады?</w:t>
      </w:r>
    </w:p>
    <w:p>
      <w:pPr>
        <w:spacing w:after="0"/>
        <w:ind w:left="0"/>
        <w:jc w:val="both"/>
      </w:pPr>
      <w:r>
        <w:rPr>
          <w:rFonts w:ascii="Times New Roman"/>
          <w:b w:val="false"/>
          <w:i w:val="false"/>
          <w:color w:val="000000"/>
          <w:sz w:val="28"/>
        </w:rPr>
        <w:t>
      Хронологиялық тәртіпте толығырақ сипаттап беруін сұрау.</w:t>
      </w:r>
    </w:p>
    <w:p>
      <w:pPr>
        <w:spacing w:after="0"/>
        <w:ind w:left="0"/>
        <w:jc w:val="both"/>
      </w:pPr>
      <w:r>
        <w:rPr>
          <w:rFonts w:ascii="Times New Roman"/>
          <w:b w:val="false"/>
          <w:i w:val="false"/>
          <w:color w:val="000000"/>
          <w:sz w:val="28"/>
        </w:rPr>
        <w:t>
      Мүмкін болса осыны дәлелдейтін кез келген құжатты көрсетсін.</w:t>
      </w:r>
    </w:p>
    <w:p>
      <w:pPr>
        <w:spacing w:after="0"/>
        <w:ind w:left="0"/>
        <w:jc w:val="both"/>
      </w:pPr>
      <w:r>
        <w:rPr>
          <w:rFonts w:ascii="Times New Roman"/>
          <w:b w:val="false"/>
          <w:i w:val="false"/>
          <w:color w:val="000000"/>
          <w:sz w:val="28"/>
        </w:rPr>
        <w:t>
      Өтініш берушінің ойынша мұндай актілерді жасауға не себеп болды?</w:t>
      </w:r>
    </w:p>
    <w:p>
      <w:pPr>
        <w:spacing w:after="0"/>
        <w:ind w:left="0"/>
        <w:jc w:val="both"/>
      </w:pPr>
      <w:r>
        <w:rPr>
          <w:rFonts w:ascii="Times New Roman"/>
          <w:b w:val="false"/>
          <w:i w:val="false"/>
          <w:color w:val="000000"/>
          <w:sz w:val="28"/>
        </w:rPr>
        <w:t>
      Қудалауға ұшырау қорқынышы туралы өз сенімін өтініш беруші немен растай алады?</w:t>
      </w:r>
    </w:p>
    <w:p>
      <w:pPr>
        <w:spacing w:after="0"/>
        <w:ind w:left="0"/>
        <w:jc w:val="both"/>
      </w:pPr>
      <w:r>
        <w:rPr>
          <w:rFonts w:ascii="Times New Roman"/>
          <w:b w:val="false"/>
          <w:i w:val="false"/>
          <w:color w:val="000000"/>
          <w:sz w:val="28"/>
        </w:rPr>
        <w:t>
      Өтініш беруші отанына қайтып барғысы келе ме? Егер қайтып барғысы келмесе не себептен?</w:t>
      </w:r>
    </w:p>
    <w:p>
      <w:pPr>
        <w:spacing w:after="0"/>
        <w:ind w:left="0"/>
        <w:jc w:val="both"/>
      </w:pPr>
      <w:r>
        <w:rPr>
          <w:rFonts w:ascii="Times New Roman"/>
          <w:b w:val="false"/>
          <w:i w:val="false"/>
          <w:color w:val="000000"/>
          <w:sz w:val="28"/>
        </w:rPr>
        <w:t>
      Өтініш берушінің ойынша егер ол отанынан қайтып барса не болуы мүмкін және неліктен? Негізделген себептерді атауын сұрау.</w:t>
      </w:r>
    </w:p>
    <w:p>
      <w:pPr>
        <w:spacing w:after="0"/>
        <w:ind w:left="0"/>
        <w:jc w:val="both"/>
      </w:pPr>
      <w:r>
        <w:rPr>
          <w:rFonts w:ascii="Times New Roman"/>
          <w:b w:val="false"/>
          <w:i w:val="false"/>
          <w:color w:val="000000"/>
          <w:sz w:val="28"/>
        </w:rPr>
        <w:t>
      Өтініш берушіге өз азаматтығы елінің билігі қайтып баруға рұқсат бере ме?</w:t>
      </w:r>
    </w:p>
    <w:p>
      <w:pPr>
        <w:spacing w:after="0"/>
        <w:ind w:left="0"/>
        <w:jc w:val="both"/>
      </w:pPr>
      <w:r>
        <w:rPr>
          <w:rFonts w:ascii="Times New Roman"/>
          <w:b w:val="false"/>
          <w:i w:val="false"/>
          <w:color w:val="000000"/>
          <w:sz w:val="28"/>
        </w:rPr>
        <w:t>
      Неліктен береді немесе неліктен бермейді?</w:t>
      </w:r>
    </w:p>
    <w:p>
      <w:pPr>
        <w:spacing w:after="0"/>
        <w:ind w:left="0"/>
        <w:jc w:val="both"/>
      </w:pPr>
      <w:r>
        <w:rPr>
          <w:rFonts w:ascii="Times New Roman"/>
          <w:b w:val="false"/>
          <w:i w:val="false"/>
          <w:color w:val="000000"/>
          <w:sz w:val="28"/>
        </w:rPr>
        <w:t>
      Қайтып барған жағдайда қауіпсіздік қатері бар ма? Егер болса,нақты себептер көрсетілсін.</w:t>
      </w:r>
    </w:p>
    <w:p>
      <w:pPr>
        <w:spacing w:after="0"/>
        <w:ind w:left="0"/>
        <w:jc w:val="both"/>
      </w:pPr>
      <w:r>
        <w:rPr>
          <w:rFonts w:ascii="Times New Roman"/>
          <w:b w:val="false"/>
          <w:i w:val="false"/>
          <w:color w:val="000000"/>
          <w:sz w:val="28"/>
        </w:rPr>
        <w:t>
      13. Кәмелетке толмаған өтініш берушілер үшін кету себептері туралы сұрақтар.</w:t>
      </w:r>
    </w:p>
    <w:p>
      <w:pPr>
        <w:spacing w:after="0"/>
        <w:ind w:left="0"/>
        <w:jc w:val="both"/>
      </w:pPr>
      <w:r>
        <w:rPr>
          <w:rFonts w:ascii="Times New Roman"/>
          <w:b w:val="false"/>
          <w:i w:val="false"/>
          <w:color w:val="000000"/>
          <w:sz w:val="28"/>
        </w:rPr>
        <w:t>
      Қалай/неліктен жас өтініш беруші өз ата-анасынан/отбасынан ажырады?</w:t>
      </w:r>
    </w:p>
    <w:p>
      <w:pPr>
        <w:spacing w:after="0"/>
        <w:ind w:left="0"/>
        <w:jc w:val="both"/>
      </w:pPr>
      <w:r>
        <w:rPr>
          <w:rFonts w:ascii="Times New Roman"/>
          <w:b w:val="false"/>
          <w:i w:val="false"/>
          <w:color w:val="000000"/>
          <w:sz w:val="28"/>
        </w:rPr>
        <w:t>
      Бұл қашан болды?</w:t>
      </w:r>
    </w:p>
    <w:p>
      <w:pPr>
        <w:spacing w:after="0"/>
        <w:ind w:left="0"/>
        <w:jc w:val="both"/>
      </w:pPr>
      <w:r>
        <w:rPr>
          <w:rFonts w:ascii="Times New Roman"/>
          <w:b w:val="false"/>
          <w:i w:val="false"/>
          <w:color w:val="000000"/>
          <w:sz w:val="28"/>
        </w:rPr>
        <w:t>
      Ол өз еркімен кетті ме немесе өз еркінен тыс жөнелтілді ме?</w:t>
      </w:r>
    </w:p>
    <w:p>
      <w:pPr>
        <w:spacing w:after="0"/>
        <w:ind w:left="0"/>
        <w:jc w:val="both"/>
      </w:pPr>
      <w:r>
        <w:rPr>
          <w:rFonts w:ascii="Times New Roman"/>
          <w:b w:val="false"/>
          <w:i w:val="false"/>
          <w:color w:val="000000"/>
          <w:sz w:val="28"/>
        </w:rPr>
        <w:t>
      Оның ата-анасы оны отанынан кеткені туралы біле ме, ол қандай да бір нұсқама алды ма? Қандай нұсқама?</w:t>
      </w:r>
    </w:p>
    <w:p>
      <w:pPr>
        <w:spacing w:after="0"/>
        <w:ind w:left="0"/>
        <w:jc w:val="both"/>
      </w:pPr>
      <w:r>
        <w:rPr>
          <w:rFonts w:ascii="Times New Roman"/>
          <w:b w:val="false"/>
          <w:i w:val="false"/>
          <w:color w:val="000000"/>
          <w:sz w:val="28"/>
        </w:rPr>
        <w:t>
      Қашан және қандай жағдайларда өтініш беруші өз ата-анасымен/отбасымен байланыста болды?</w:t>
      </w:r>
    </w:p>
    <w:p>
      <w:pPr>
        <w:spacing w:after="0"/>
        <w:ind w:left="0"/>
        <w:jc w:val="both"/>
      </w:pPr>
      <w:r>
        <w:rPr>
          <w:rFonts w:ascii="Times New Roman"/>
          <w:b w:val="false"/>
          <w:i w:val="false"/>
          <w:color w:val="000000"/>
          <w:sz w:val="28"/>
        </w:rPr>
        <w:t>
      Жас өтініш беруші ата-анасын (басқа жақын туыстарын, отбасы мүшелерін) тірі деп есептей ме? Егер ол оларды қайтыс болған десе, оның бұл үшін қандай негіздері бар?</w:t>
      </w:r>
    </w:p>
    <w:p>
      <w:pPr>
        <w:spacing w:after="0"/>
        <w:ind w:left="0"/>
        <w:jc w:val="both"/>
      </w:pPr>
      <w:r>
        <w:rPr>
          <w:rFonts w:ascii="Times New Roman"/>
          <w:b w:val="false"/>
          <w:i w:val="false"/>
          <w:color w:val="000000"/>
          <w:sz w:val="28"/>
        </w:rPr>
        <w:t>
      Отбасынан кеткеннен кейін өтініш беруші бірінші қайда барды?</w:t>
      </w:r>
    </w:p>
    <w:p>
      <w:pPr>
        <w:spacing w:after="0"/>
        <w:ind w:left="0"/>
        <w:jc w:val="both"/>
      </w:pPr>
      <w:r>
        <w:rPr>
          <w:rFonts w:ascii="Times New Roman"/>
          <w:b w:val="false"/>
          <w:i w:val="false"/>
          <w:color w:val="000000"/>
          <w:sz w:val="28"/>
        </w:rPr>
        <w:t>
      Өтініш беруші ата-анасынан/отбасынан кеткеннен кейін тұрған жерін, ұзақтығын сипаттап беруді сұрау.</w:t>
      </w:r>
    </w:p>
    <w:p>
      <w:pPr>
        <w:spacing w:after="0"/>
        <w:ind w:left="0"/>
        <w:jc w:val="both"/>
      </w:pPr>
      <w:r>
        <w:rPr>
          <w:rFonts w:ascii="Times New Roman"/>
          <w:b w:val="false"/>
          <w:i w:val="false"/>
          <w:color w:val="000000"/>
          <w:sz w:val="28"/>
        </w:rPr>
        <w:t>
      Өтініш беруші бұрын өзі немесе отбасымен отанын тастап кетуді байқады ма?</w:t>
      </w:r>
    </w:p>
    <w:p>
      <w:pPr>
        <w:spacing w:after="0"/>
        <w:ind w:left="0"/>
        <w:jc w:val="both"/>
      </w:pP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w:t>
      </w:r>
    </w:p>
    <w:p>
      <w:pPr>
        <w:spacing w:after="0"/>
        <w:ind w:left="0"/>
        <w:jc w:val="both"/>
      </w:pPr>
      <w:r>
        <w:rPr>
          <w:rFonts w:ascii="Times New Roman"/>
          <w:b w:val="false"/>
          <w:i w:val="false"/>
          <w:color w:val="000000"/>
          <w:sz w:val="28"/>
        </w:rPr>
        <w:t>
      Олар бірін бірі бұрын білді ме?</w:t>
      </w:r>
    </w:p>
    <w:p>
      <w:pPr>
        <w:spacing w:after="0"/>
        <w:ind w:left="0"/>
        <w:jc w:val="both"/>
      </w:pPr>
      <w:r>
        <w:rPr>
          <w:rFonts w:ascii="Times New Roman"/>
          <w:b w:val="false"/>
          <w:i w:val="false"/>
          <w:color w:val="000000"/>
          <w:sz w:val="28"/>
        </w:rPr>
        <w:t>
      Қазіргі кезде олардың қарым-қатынасы қалай?</w:t>
      </w:r>
    </w:p>
    <w:p>
      <w:pPr>
        <w:spacing w:after="0"/>
        <w:ind w:left="0"/>
        <w:jc w:val="both"/>
      </w:pPr>
      <w:r>
        <w:rPr>
          <w:rFonts w:ascii="Times New Roman"/>
          <w:b w:val="false"/>
          <w:i w:val="false"/>
          <w:color w:val="000000"/>
          <w:sz w:val="28"/>
        </w:rPr>
        <w:t>
      Кәмелетке толмаған өтініш берушінің отанынан кетуіне негізгі себеп қандай болды?</w:t>
      </w:r>
    </w:p>
    <w:p>
      <w:pPr>
        <w:spacing w:after="0"/>
        <w:ind w:left="0"/>
        <w:jc w:val="both"/>
      </w:pPr>
      <w:r>
        <w:rPr>
          <w:rFonts w:ascii="Times New Roman"/>
          <w:b w:val="false"/>
          <w:i w:val="false"/>
          <w:color w:val="000000"/>
          <w:sz w:val="28"/>
        </w:rPr>
        <w:t>
      Өтініш беруші немесе оның жақындары қудалауға ұшырады ма? Қалай және қандай себептермен?</w:t>
      </w:r>
    </w:p>
    <w:p>
      <w:pPr>
        <w:spacing w:after="0"/>
        <w:ind w:left="0"/>
        <w:jc w:val="both"/>
      </w:pPr>
      <w:r>
        <w:rPr>
          <w:rFonts w:ascii="Times New Roman"/>
          <w:b w:val="false"/>
          <w:i w:val="false"/>
          <w:color w:val="000000"/>
          <w:sz w:val="28"/>
        </w:rPr>
        <w:t>
      Қазақстан Республикасына келе жатқанда қандай ерекше қиындықтар болды?</w:t>
      </w:r>
    </w:p>
    <w:p>
      <w:pPr>
        <w:spacing w:after="0"/>
        <w:ind w:left="0"/>
        <w:jc w:val="both"/>
      </w:pPr>
      <w:r>
        <w:rPr>
          <w:rFonts w:ascii="Times New Roman"/>
          <w:b w:val="false"/>
          <w:i w:val="false"/>
          <w:color w:val="000000"/>
          <w:sz w:val="28"/>
        </w:rPr>
        <w:t>
      14. Отанындағы және басқа елдердегі байланысы</w:t>
      </w:r>
    </w:p>
    <w:p>
      <w:pPr>
        <w:spacing w:after="0"/>
        <w:ind w:left="0"/>
        <w:jc w:val="both"/>
      </w:pPr>
      <w:r>
        <w:rPr>
          <w:rFonts w:ascii="Times New Roman"/>
          <w:b w:val="false"/>
          <w:i w:val="false"/>
          <w:color w:val="000000"/>
          <w:sz w:val="28"/>
        </w:rPr>
        <w:t>
      Отанымен байланысу мүмкіндіктері, туыстарының болуы, туыстық дәрежесі, олардың мекенжайы және телефоны.</w:t>
      </w:r>
    </w:p>
    <w:p>
      <w:pPr>
        <w:spacing w:after="0"/>
        <w:ind w:left="0"/>
        <w:jc w:val="both"/>
      </w:pPr>
      <w:r>
        <w:rPr>
          <w:rFonts w:ascii="Times New Roman"/>
          <w:b w:val="false"/>
          <w:i w:val="false"/>
          <w:color w:val="000000"/>
          <w:sz w:val="28"/>
        </w:rPr>
        <w:t>
      Қазақстан Республикасында және басқа елдерде туыстары немесе отандастары бар ма? Олардың босқын мәртебесі бар ма (өтінішхат берді ме)? Олардың мекенжайлары және телефоны.</w:t>
      </w:r>
    </w:p>
    <w:p>
      <w:pPr>
        <w:spacing w:after="0"/>
        <w:ind w:left="0"/>
        <w:jc w:val="both"/>
      </w:pPr>
      <w:r>
        <w:rPr>
          <w:rFonts w:ascii="Times New Roman"/>
          <w:b w:val="false"/>
          <w:i w:val="false"/>
          <w:color w:val="000000"/>
          <w:sz w:val="28"/>
        </w:rPr>
        <w:t>
      Өтініш беруші басқа елдерге немесе халықаралық ұйымдарға пана беру немесе босқын мәртебесін беру туралы өтінішхат берді ме? Егер берсе берген күні, кімге және нәтижесі қандай екені көрсетілсін.</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 басқармасының (бұдан әрі – БҰҰ БЖКБ) босқыны деп танылды ма? босқыны деп танылды ма?</w:t>
      </w:r>
    </w:p>
    <w:p>
      <w:pPr>
        <w:spacing w:after="0"/>
        <w:ind w:left="0"/>
        <w:jc w:val="both"/>
      </w:pPr>
      <w:r>
        <w:rPr>
          <w:rFonts w:ascii="Times New Roman"/>
          <w:b w:val="false"/>
          <w:i w:val="false"/>
          <w:color w:val="000000"/>
          <w:sz w:val="28"/>
        </w:rPr>
        <w:t>
      Егер танылса, қайда, қашан және БҰҰ БЖКБ қандай органы? Бұл тануды растайтын құжат бар ма?</w:t>
      </w:r>
    </w:p>
    <w:p>
      <w:pPr>
        <w:spacing w:after="0"/>
        <w:ind w:left="0"/>
        <w:jc w:val="both"/>
      </w:pPr>
      <w:r>
        <w:rPr>
          <w:rFonts w:ascii="Times New Roman"/>
          <w:b w:val="false"/>
          <w:i w:val="false"/>
          <w:color w:val="000000"/>
          <w:sz w:val="28"/>
        </w:rPr>
        <w:t>
      Қандай да бір халықаралық немесе ұлттық ведомстволарда тіркелді ме? Егер тіркелсе, толығырақ айтсын.</w:t>
      </w:r>
    </w:p>
    <w:p>
      <w:pPr>
        <w:spacing w:after="0"/>
        <w:ind w:left="0"/>
        <w:jc w:val="both"/>
      </w:pPr>
      <w:r>
        <w:rPr>
          <w:rFonts w:ascii="Times New Roman"/>
          <w:b w:val="false"/>
          <w:i w:val="false"/>
          <w:color w:val="000000"/>
          <w:sz w:val="28"/>
        </w:rPr>
        <w:t xml:space="preserve">
      Өз елінің елшілігі, консулдығы немесе басқа да өкілдігі тіркеді ме? </w:t>
      </w:r>
    </w:p>
    <w:p>
      <w:pPr>
        <w:spacing w:after="0"/>
        <w:ind w:left="0"/>
        <w:jc w:val="both"/>
      </w:pPr>
      <w:r>
        <w:rPr>
          <w:rFonts w:ascii="Times New Roman"/>
          <w:b w:val="false"/>
          <w:i w:val="false"/>
          <w:color w:val="000000"/>
          <w:sz w:val="28"/>
        </w:rPr>
        <w:t>
      Егер тіркесе, егжей-тегжейлі нақтылау.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сәуірдегі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p>
        </w:tc>
      </w:tr>
    </w:tbl>
    <w:bookmarkStart w:name="z47" w:id="40"/>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0"/>
    <w:bookmarkStart w:name="z48" w:id="41"/>
    <w:p>
      <w:pPr>
        <w:spacing w:after="0"/>
        <w:ind w:left="0"/>
        <w:jc w:val="both"/>
      </w:pPr>
      <w:r>
        <w:rPr>
          <w:rFonts w:ascii="Times New Roman"/>
          <w:b w:val="false"/>
          <w:i w:val="false"/>
          <w:color w:val="000000"/>
          <w:sz w:val="28"/>
        </w:rPr>
        <w:t xml:space="preserve">
      1) "Босқын мәртебесін беру туралы өтінішхатты тіркеу және қарау қағидаларын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6681 болып тіркелген);</w:t>
      </w:r>
    </w:p>
    <w:bookmarkEnd w:id="41"/>
    <w:bookmarkStart w:name="z49" w:id="42"/>
    <w:p>
      <w:pPr>
        <w:spacing w:after="0"/>
        <w:ind w:left="0"/>
        <w:jc w:val="both"/>
      </w:pPr>
      <w:r>
        <w:rPr>
          <w:rFonts w:ascii="Times New Roman"/>
          <w:b w:val="false"/>
          <w:i w:val="false"/>
          <w:color w:val="000000"/>
          <w:sz w:val="28"/>
        </w:rPr>
        <w:t xml:space="preserve">
      2)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 Қазақстан Республикасы Ішкі істер министрінің 2014 жылғы 1 шілдедегі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9683 болып тіркелген);</w:t>
      </w:r>
    </w:p>
    <w:bookmarkEnd w:id="42"/>
    <w:bookmarkStart w:name="z50" w:id="43"/>
    <w:p>
      <w:pPr>
        <w:spacing w:after="0"/>
        <w:ind w:left="0"/>
        <w:jc w:val="both"/>
      </w:pPr>
      <w:r>
        <w:rPr>
          <w:rFonts w:ascii="Times New Roman"/>
          <w:b w:val="false"/>
          <w:i w:val="false"/>
          <w:color w:val="000000"/>
          <w:sz w:val="28"/>
        </w:rPr>
        <w:t xml:space="preserve">
      3)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 Қазақстан Республикасы Ішкі істер министрінің 2016 жылғы 26 қаңтардағы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13265 болып тіркелген);</w:t>
      </w:r>
    </w:p>
    <w:bookmarkEnd w:id="43"/>
    <w:bookmarkStart w:name="z51" w:id="44"/>
    <w:p>
      <w:pPr>
        <w:spacing w:after="0"/>
        <w:ind w:left="0"/>
        <w:jc w:val="both"/>
      </w:pPr>
      <w:r>
        <w:rPr>
          <w:rFonts w:ascii="Times New Roman"/>
          <w:b w:val="false"/>
          <w:i w:val="false"/>
          <w:color w:val="000000"/>
          <w:sz w:val="28"/>
        </w:rPr>
        <w:t xml:space="preserve">
      4)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 Қазақстан Республикасы Ішкі істер министрінің 2017 жылғы 13 желтоқсандағы № 838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16369 болып тіркелген);</w:t>
      </w:r>
    </w:p>
    <w:bookmarkEnd w:id="44"/>
    <w:bookmarkStart w:name="z52" w:id="45"/>
    <w:p>
      <w:pPr>
        <w:spacing w:after="0"/>
        <w:ind w:left="0"/>
        <w:jc w:val="both"/>
      </w:pPr>
      <w:r>
        <w:rPr>
          <w:rFonts w:ascii="Times New Roman"/>
          <w:b w:val="false"/>
          <w:i w:val="false"/>
          <w:color w:val="000000"/>
          <w:sz w:val="28"/>
        </w:rPr>
        <w:t xml:space="preserve">
      5)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 Қазақстан Республикасы Ішкі істер министрінің 2020 жылғы 30 наурыздағы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20193 болып тіркелген);</w:t>
      </w:r>
    </w:p>
    <w:bookmarkEnd w:id="45"/>
    <w:bookmarkStart w:name="z53" w:id="46"/>
    <w:p>
      <w:pPr>
        <w:spacing w:after="0"/>
        <w:ind w:left="0"/>
        <w:jc w:val="both"/>
      </w:pPr>
      <w:r>
        <w:rPr>
          <w:rFonts w:ascii="Times New Roman"/>
          <w:b w:val="false"/>
          <w:i w:val="false"/>
          <w:color w:val="000000"/>
          <w:sz w:val="28"/>
        </w:rPr>
        <w:t xml:space="preserve">
      6) "Босқын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бұйрығына өзгерістер мен толықтыру енгізу туралы" Қазақстан Республикасы Ішкі істер министрінің 2021 жылғы 24 маусымдағы № 365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23244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