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4e4e" w14:textId="abb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қағидаларын бекіту туралы" Қазақстан Республикасы Қаржы министрінің 2015 жылғы 11 желтоқсандағы № 648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30 наурыздағы № 332 бұйрығы. Қазақстан Республикасының Әділет министрлігінде 2022 жылғы 31 наурызда № 27335 болып тіркелді. Күші жойылды - Қазақстан Республикасы Қаржы министрінің 2024 жылғы 9 қазандағы № 687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қағидаларын бекіту туралы" Қазақстан Республикасы Қаржы министрінің 2015 жылғы 11 желтоқсандағы № 648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12590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"474. Заңның 39-бабының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56)-тармақшаларына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 негіздер бойынша тікелей шарт жасасу жолымен бір көзден алу тәсілімен мемлекеттік сатып алу веб-порталда белгіленген форматтық-логикалық бақылауды ескере отырып жүзеге асырылады.".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