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f71bf" w14:textId="5af71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министрінің кейбір бұйрықтарына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2022 жылғы 18 наурыздағы № 297 бұйрығы. Қазақстан Республикасының Әділет министрлігінде 2022 жылғы 19 наурызда № 27184 болып тіркелді. Күші жойылды - Қазақстан Республикасы Қаржы министрінің 2025 жылғы 29 сәуірдегі № 208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29.04.2025 </w:t>
      </w:r>
      <w:r>
        <w:rPr>
          <w:rFonts w:ascii="Times New Roman"/>
          <w:b w:val="false"/>
          <w:i w:val="false"/>
          <w:color w:val="ff0000"/>
          <w:sz w:val="28"/>
        </w:rPr>
        <w:t>№ 208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"Жергілікті бюджеттер жобаларын әзірлеу қағидаларын бекіту туралы" Қазақстан Республикасы Қаржы министрінің 2014 жылғы 31 қазандағы № 470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9950 болып тіркелген)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Жергілікті бюджеттер жобаларын әзірлеу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мынадай редакцияда 1-1-тармақпен толықтырылсын:</w:t>
      </w:r>
    </w:p>
    <w:bookmarkEnd w:id="3"/>
    <w:bookmarkStart w:name="z5" w:id="4"/>
    <w:p>
      <w:pPr>
        <w:spacing w:after="0"/>
        <w:ind w:left="0"/>
        <w:jc w:val="both"/>
      </w:pPr>
      <w:r>
        <w:rPr>
          <w:rFonts w:ascii="Times New Roman"/>
          <w:b w:val="false"/>
          <w:i w:val="false"/>
          <w:color w:val="000000"/>
          <w:sz w:val="28"/>
        </w:rPr>
        <w:t xml:space="preserve">
      "1-1. Осы Қағидаларда Кодекстің </w:t>
      </w:r>
      <w:r>
        <w:rPr>
          <w:rFonts w:ascii="Times New Roman"/>
          <w:b w:val="false"/>
          <w:i w:val="false"/>
          <w:color w:val="000000"/>
          <w:sz w:val="28"/>
        </w:rPr>
        <w:t>67-бабында</w:t>
      </w:r>
      <w:r>
        <w:rPr>
          <w:rFonts w:ascii="Times New Roman"/>
          <w:b w:val="false"/>
          <w:i w:val="false"/>
          <w:color w:val="000000"/>
          <w:sz w:val="28"/>
        </w:rPr>
        <w:t xml:space="preserve"> белгіленген ұғымдар мен анықтамалар пайдаланылады.";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екінші бөлігі мынадай редакцияда жазылсын: </w:t>
      </w:r>
    </w:p>
    <w:bookmarkStart w:name="z7" w:id="5"/>
    <w:p>
      <w:pPr>
        <w:spacing w:after="0"/>
        <w:ind w:left="0"/>
        <w:jc w:val="both"/>
      </w:pPr>
      <w:r>
        <w:rPr>
          <w:rFonts w:ascii="Times New Roman"/>
          <w:b w:val="false"/>
          <w:i w:val="false"/>
          <w:color w:val="000000"/>
          <w:sz w:val="28"/>
        </w:rPr>
        <w:t>
      "Жергілікті бюджеттен қаржыландырылатын бюджеттік бағдарламалар әкімшілері шығыстарының лимиттері облыстың, республикалық маңызы бар қаланың, астананың даму жоспарлары және мемлекеттік орган туралы ережеде айқындалған өкілеттіктер негізінде айқындалады.";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 </w:t>
      </w:r>
    </w:p>
    <w:bookmarkStart w:name="z9" w:id="6"/>
    <w:p>
      <w:pPr>
        <w:spacing w:after="0"/>
        <w:ind w:left="0"/>
        <w:jc w:val="both"/>
      </w:pPr>
      <w:r>
        <w:rPr>
          <w:rFonts w:ascii="Times New Roman"/>
          <w:b w:val="false"/>
          <w:i w:val="false"/>
          <w:color w:val="000000"/>
          <w:sz w:val="28"/>
        </w:rPr>
        <w:t>
      "6. Облыстық бюджеттің, республикалық маңызы бар қала, астана бюджеттерінің шығыстары базалық шығыстар және жаңа бастамаларға арналған шығыстар болып бөлінеді.";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үшінші бөлігі мынадай редакцияда жазылсын: </w:t>
      </w:r>
    </w:p>
    <w:bookmarkStart w:name="z11" w:id="7"/>
    <w:p>
      <w:pPr>
        <w:spacing w:after="0"/>
        <w:ind w:left="0"/>
        <w:jc w:val="both"/>
      </w:pPr>
      <w:r>
        <w:rPr>
          <w:rFonts w:ascii="Times New Roman"/>
          <w:b w:val="false"/>
          <w:i w:val="false"/>
          <w:color w:val="000000"/>
          <w:sz w:val="28"/>
        </w:rPr>
        <w:t>
      "Жаңа бастамаларға арналған шығыстар Мемлекеттік жоспарлау жүйесінің құжаттарында белгіленген өңірді дамыту басымдықтарын, есепті қаржы жылының бюджеттік мониторинг нәтижелерін, нәтижелерді бағалауды ескере отырып, жергілікті бюджеттік бағдарламалар әкімшілерінің арасында бөлуге жатады.";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3" w:id="8"/>
    <w:p>
      <w:pPr>
        <w:spacing w:after="0"/>
        <w:ind w:left="0"/>
        <w:jc w:val="both"/>
      </w:pPr>
      <w:r>
        <w:rPr>
          <w:rFonts w:ascii="Times New Roman"/>
          <w:b w:val="false"/>
          <w:i w:val="false"/>
          <w:color w:val="000000"/>
          <w:sz w:val="28"/>
        </w:rPr>
        <w:t>
      "10. Мемлекеттік жоспарлау жөніндегі жергілікті уәкілетті орган есепті қаржы жылындағы жергілікті бюджеттің атқарылуын талдаудың және облыстың, республикалық маңызы бар қаланың, астананың даму жоспарының мақсаттарына және бюджеттік бағдарламалардың көрсеткіштеріне қол жеткізу тиімділігін бағалаудың нәтижелерін ескере отырып:</w:t>
      </w:r>
    </w:p>
    <w:bookmarkEnd w:id="8"/>
    <w:bookmarkStart w:name="z14" w:id="9"/>
    <w:p>
      <w:pPr>
        <w:spacing w:after="0"/>
        <w:ind w:left="0"/>
        <w:jc w:val="both"/>
      </w:pPr>
      <w:r>
        <w:rPr>
          <w:rFonts w:ascii="Times New Roman"/>
          <w:b w:val="false"/>
          <w:i w:val="false"/>
          <w:color w:val="000000"/>
          <w:sz w:val="28"/>
        </w:rPr>
        <w:t>
      1) жергілікті бюджеттік бағдарламалар әкімшілерінің бюджеттік өтінімдерін олардың Қазақстан Республикасының бюджет және өзге де заңнамасына, облыстың, республикалық маңызы бар қаланың, астананың әлеуметтік-экономикалық даму болжамына, облыстың, республикалық маңызы бар қаланың, астананың даму жоспарының нысаналы индикаторларына, бюджеттік бағдарламалар жобаларына және қолданыстағы заттай нормаларға сәйкес келуі тұрғысынан қарайды, бұл ретте бюджеттік өтінімдерді қарау кезінде әрбір бюджеттік бағдарлама бойынша шығыстардың түрлері бойынша есептеу кезінде бағдар ретінде Қазақстан Республикасының мемлекеттік сатып алу туралы заңнамасында белгіленген тауарларға, жұмыстарға, көрсетілетін қызметтерге арналған бағалар дерекқоры да пайдаланылады;</w:t>
      </w:r>
    </w:p>
    <w:bookmarkEnd w:id="9"/>
    <w:bookmarkStart w:name="z15" w:id="10"/>
    <w:p>
      <w:pPr>
        <w:spacing w:after="0"/>
        <w:ind w:left="0"/>
        <w:jc w:val="both"/>
      </w:pPr>
      <w:r>
        <w:rPr>
          <w:rFonts w:ascii="Times New Roman"/>
          <w:b w:val="false"/>
          <w:i w:val="false"/>
          <w:color w:val="000000"/>
          <w:sz w:val="28"/>
        </w:rPr>
        <w:t>
      2) жергілікті бюджеттік бағдарламалар әкімшілерінің бюджеттік бағдарламалар жобалары нәтижелер көрсеткіштерін таңдаудың дұрыстығы, нәтижелер көрсеткіштерінің облыстың, республикалық маңызы бар қаланың, астананың даму жоспарының нысаналы индикаторларымен өзара байланыстылығы, нәтижелер көрсеткіштеріне қол жетімділік дәрежесі тұрғысынан, сондай-ақ олардың бюджеттік бағдарламалар әкімшісінің функцияларына, өкілеттіктеріне, қызметінің бағыттарына сәйкестігі тұрғысынан қарайды.";</w:t>
      </w:r>
    </w:p>
    <w:bookmarkEnd w:id="10"/>
    <w:bookmarkStart w:name="z16" w:id="11"/>
    <w:p>
      <w:pPr>
        <w:spacing w:after="0"/>
        <w:ind w:left="0"/>
        <w:jc w:val="both"/>
      </w:pPr>
      <w:r>
        <w:rPr>
          <w:rFonts w:ascii="Times New Roman"/>
          <w:b w:val="false"/>
          <w:i w:val="false"/>
          <w:color w:val="000000"/>
          <w:sz w:val="28"/>
        </w:rPr>
        <w:t xml:space="preserve">
      11-тармақтың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1"/>
    <w:bookmarkStart w:name="z17" w:id="12"/>
    <w:p>
      <w:pPr>
        <w:spacing w:after="0"/>
        <w:ind w:left="0"/>
        <w:jc w:val="both"/>
      </w:pPr>
      <w:r>
        <w:rPr>
          <w:rFonts w:ascii="Times New Roman"/>
          <w:b w:val="false"/>
          <w:i w:val="false"/>
          <w:color w:val="000000"/>
          <w:sz w:val="28"/>
        </w:rPr>
        <w:t>
      "2) облыстың, республикалық маңызы бар қаланың, астананың даму жоспарының мақсаттарына және бюджеттік бағдарламалардың көрсеткіштеріне қол жеткізу тиімділігін бағалау нәтижелерін;";</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19-тармақтың</w:t>
      </w:r>
      <w:r>
        <w:rPr>
          <w:rFonts w:ascii="Times New Roman"/>
          <w:b w:val="false"/>
          <w:i w:val="false"/>
          <w:color w:val="000000"/>
          <w:sz w:val="28"/>
        </w:rPr>
        <w:t xml:space="preserve"> 3) тармақшасы мынадай редакцияда жазылсын:</w:t>
      </w:r>
    </w:p>
    <w:bookmarkStart w:name="z19" w:id="13"/>
    <w:p>
      <w:pPr>
        <w:spacing w:after="0"/>
        <w:ind w:left="0"/>
        <w:jc w:val="both"/>
      </w:pPr>
      <w:r>
        <w:rPr>
          <w:rFonts w:ascii="Times New Roman"/>
          <w:b w:val="false"/>
          <w:i w:val="false"/>
          <w:color w:val="000000"/>
          <w:sz w:val="28"/>
        </w:rPr>
        <w:t>
      "3) бюджеттік бағдарламалар әкімшісінің бірінші басшысы қол қойған бюджеттік бағдарламалар әкімшілерінің:</w:t>
      </w:r>
    </w:p>
    <w:bookmarkEnd w:id="13"/>
    <w:bookmarkStart w:name="z20" w:id="14"/>
    <w:p>
      <w:pPr>
        <w:spacing w:after="0"/>
        <w:ind w:left="0"/>
        <w:jc w:val="both"/>
      </w:pPr>
      <w:r>
        <w:rPr>
          <w:rFonts w:ascii="Times New Roman"/>
          <w:b w:val="false"/>
          <w:i w:val="false"/>
          <w:color w:val="000000"/>
          <w:sz w:val="28"/>
        </w:rPr>
        <w:t>
      бюджеттік бағдарламалар әкімшілері бюджеттік бағдарламаларының жобаларын;</w:t>
      </w:r>
    </w:p>
    <w:bookmarkEnd w:id="14"/>
    <w:bookmarkStart w:name="z21" w:id="15"/>
    <w:p>
      <w:pPr>
        <w:spacing w:after="0"/>
        <w:ind w:left="0"/>
        <w:jc w:val="both"/>
      </w:pPr>
      <w:r>
        <w:rPr>
          <w:rFonts w:ascii="Times New Roman"/>
          <w:b w:val="false"/>
          <w:i w:val="false"/>
          <w:color w:val="000000"/>
          <w:sz w:val="28"/>
        </w:rPr>
        <w:t>
      мыналар:</w:t>
      </w:r>
    </w:p>
    <w:bookmarkEnd w:id="15"/>
    <w:bookmarkStart w:name="z22" w:id="16"/>
    <w:p>
      <w:pPr>
        <w:spacing w:after="0"/>
        <w:ind w:left="0"/>
        <w:jc w:val="both"/>
      </w:pPr>
      <w:r>
        <w:rPr>
          <w:rFonts w:ascii="Times New Roman"/>
          <w:b w:val="false"/>
          <w:i w:val="false"/>
          <w:color w:val="000000"/>
          <w:sz w:val="28"/>
        </w:rPr>
        <w:t>
      есепті қаржы жылындағы қол жеткізілген нәтижелер көрсеткіштерінің қысқаша сипаттамасы;</w:t>
      </w:r>
    </w:p>
    <w:bookmarkEnd w:id="16"/>
    <w:bookmarkStart w:name="z23" w:id="17"/>
    <w:p>
      <w:pPr>
        <w:spacing w:after="0"/>
        <w:ind w:left="0"/>
        <w:jc w:val="both"/>
      </w:pPr>
      <w:r>
        <w:rPr>
          <w:rFonts w:ascii="Times New Roman"/>
          <w:b w:val="false"/>
          <w:i w:val="false"/>
          <w:color w:val="000000"/>
          <w:sz w:val="28"/>
        </w:rPr>
        <w:t>
      орын алып отырған проблемалардың ағымдағы жағдайының қысқаша сипаттамасы;</w:t>
      </w:r>
    </w:p>
    <w:bookmarkEnd w:id="17"/>
    <w:bookmarkStart w:name="z24" w:id="18"/>
    <w:p>
      <w:pPr>
        <w:spacing w:after="0"/>
        <w:ind w:left="0"/>
        <w:jc w:val="both"/>
      </w:pPr>
      <w:r>
        <w:rPr>
          <w:rFonts w:ascii="Times New Roman"/>
          <w:b w:val="false"/>
          <w:i w:val="false"/>
          <w:color w:val="000000"/>
          <w:sz w:val="28"/>
        </w:rPr>
        <w:t>
      жағдайды жақсарту және проблемаларды шешу, облыстың, республикалық маңызы бар қаланың, астананың даму жоспарында айқындалған мақсаттар мен жоспарланған нысаналы индикаторларға қол жеткізу жолдарының сипаттамасы;</w:t>
      </w:r>
    </w:p>
    <w:bookmarkEnd w:id="18"/>
    <w:bookmarkStart w:name="z25" w:id="19"/>
    <w:p>
      <w:pPr>
        <w:spacing w:after="0"/>
        <w:ind w:left="0"/>
        <w:jc w:val="both"/>
      </w:pPr>
      <w:r>
        <w:rPr>
          <w:rFonts w:ascii="Times New Roman"/>
          <w:b w:val="false"/>
          <w:i w:val="false"/>
          <w:color w:val="000000"/>
          <w:sz w:val="28"/>
        </w:rPr>
        <w:t>
      бюджеттік бағдарламалардың мақсаттары мен бюджеттік бағдарламалардың жоспарланған түпкілікті нәтижелерінің сипаттамасы;</w:t>
      </w:r>
    </w:p>
    <w:bookmarkEnd w:id="19"/>
    <w:bookmarkStart w:name="z26" w:id="20"/>
    <w:p>
      <w:pPr>
        <w:spacing w:after="0"/>
        <w:ind w:left="0"/>
        <w:jc w:val="both"/>
      </w:pPr>
      <w:r>
        <w:rPr>
          <w:rFonts w:ascii="Times New Roman"/>
          <w:b w:val="false"/>
          <w:i w:val="false"/>
          <w:color w:val="000000"/>
          <w:sz w:val="28"/>
        </w:rPr>
        <w:t>
      бюджеттік бағдарламалар мен бюджеттік кіші бағдарламалар бөлінісінде бюджет қаражатын жұмсау бағыттары, бюджеттік бағдарламалардың тікелей нәтижелерінің сипаттамасы бар түсіндірме жазбаны қамтитын құжаттарды ұсынады.";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 </w:t>
      </w:r>
    </w:p>
    <w:bookmarkStart w:name="z28" w:id="21"/>
    <w:p>
      <w:pPr>
        <w:spacing w:after="0"/>
        <w:ind w:left="0"/>
        <w:jc w:val="both"/>
      </w:pPr>
      <w:r>
        <w:rPr>
          <w:rFonts w:ascii="Times New Roman"/>
          <w:b w:val="false"/>
          <w:i w:val="false"/>
          <w:color w:val="000000"/>
          <w:sz w:val="28"/>
        </w:rPr>
        <w:t>
      "21. Аудандық (облыстық маңызы бар қаланың) бюджеттің шығыстары базалық шығыстар мен жаңа бастамаларға арналған шығыстар болып бөлінеді.";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22-тармақтың</w:t>
      </w:r>
      <w:r>
        <w:rPr>
          <w:rFonts w:ascii="Times New Roman"/>
          <w:b w:val="false"/>
          <w:i w:val="false"/>
          <w:color w:val="000000"/>
          <w:sz w:val="28"/>
        </w:rPr>
        <w:t xml:space="preserve"> үшінші бөлігі мынадай редакцияда жазылсын:</w:t>
      </w:r>
    </w:p>
    <w:bookmarkStart w:name="z30" w:id="22"/>
    <w:p>
      <w:pPr>
        <w:spacing w:after="0"/>
        <w:ind w:left="0"/>
        <w:jc w:val="both"/>
      </w:pPr>
      <w:r>
        <w:rPr>
          <w:rFonts w:ascii="Times New Roman"/>
          <w:b w:val="false"/>
          <w:i w:val="false"/>
          <w:color w:val="000000"/>
          <w:sz w:val="28"/>
        </w:rPr>
        <w:t>
      "Жаңа бастамаларға арналған шығыстар жергілікті бюджеттік бағдарламалар әкімшілерінің арасында Мемлекеттік жоспарлау жүйесінің құжаттарында белгіленген өңірдің даму басымдықтарын, есепті қаржы жылының бюджеттік мониторинг нәтижелерін, нәтижелерді бағалауды ескере отырып бөлінуге жатады.";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 </w:t>
      </w:r>
    </w:p>
    <w:bookmarkStart w:name="z32" w:id="23"/>
    <w:p>
      <w:pPr>
        <w:spacing w:after="0"/>
        <w:ind w:left="0"/>
        <w:jc w:val="both"/>
      </w:pPr>
      <w:r>
        <w:rPr>
          <w:rFonts w:ascii="Times New Roman"/>
          <w:b w:val="false"/>
          <w:i w:val="false"/>
          <w:color w:val="000000"/>
          <w:sz w:val="28"/>
        </w:rPr>
        <w:t>
      "25. Мемлекеттік жоспарлау жөніндегі жергілікті уәкілетті орган есепті қаржы жылындағы жергілікті бюджеттің атқарылуын талдаудың және облыстың, республикалық маңызы бар қаланың, астананың даму жоспарының мақсаттарына және бюджеттік бағдарламалардың көрсеткіштеріне қол жеткізу тиімділігін бағалаудың нәтижелерін ескере отырып:</w:t>
      </w:r>
    </w:p>
    <w:bookmarkEnd w:id="23"/>
    <w:bookmarkStart w:name="z33" w:id="24"/>
    <w:p>
      <w:pPr>
        <w:spacing w:after="0"/>
        <w:ind w:left="0"/>
        <w:jc w:val="both"/>
      </w:pPr>
      <w:r>
        <w:rPr>
          <w:rFonts w:ascii="Times New Roman"/>
          <w:b w:val="false"/>
          <w:i w:val="false"/>
          <w:color w:val="000000"/>
          <w:sz w:val="28"/>
        </w:rPr>
        <w:t>
      1) бюджеттік бағдарламалар әкімшілерінің бюджеттік өтінімдерін олардың Қазақстан Республикасының бюджет және өзге де заңнамасына, облыстың, республикалық маңызы бар қаланың, астананың әлеуметтік-экономикалық даму болжамына, облыстың, республикалық маңызы бар қаланың, астананың даму жоспарының нысаналы индикаторларына, бюджеттік бағдарламалар жобаларына және қолданыстағы заттай нормаларға сәйкес келуі тұрғысынан қарайды, бұл ретте бюджеттік өтінімдерді қарау кезінде әрбір бюджеттік бағдарлама бойынша шығыстар түрлері бойынша есептеу кезінде бағдар ретінде, сондай-ақ, Қазақстан Республикасының мемлекеттік сатып алу туралы заңнамасында тауарларға, жұмыстарға, көрсетілетін қызметтерге белгіленген бағалар дерекқоры пайдаланылады;</w:t>
      </w:r>
    </w:p>
    <w:bookmarkEnd w:id="24"/>
    <w:bookmarkStart w:name="z34" w:id="25"/>
    <w:p>
      <w:pPr>
        <w:spacing w:after="0"/>
        <w:ind w:left="0"/>
        <w:jc w:val="both"/>
      </w:pPr>
      <w:r>
        <w:rPr>
          <w:rFonts w:ascii="Times New Roman"/>
          <w:b w:val="false"/>
          <w:i w:val="false"/>
          <w:color w:val="000000"/>
          <w:sz w:val="28"/>
        </w:rPr>
        <w:t>
      2) жергілікті бюджеттік бағдарламалар әкімшілерінің бюджеттік бағдарламаларының жобалары нәтижелер көрсеткіштерін таңдаудың дұрыстығы, нәтижелер көрсеткіштерінің облыстың, республикалық маңызы бар қаланың, астананың даму жоспарының нысаналы индикаторларымен өзара байланыстылығы, нәтижелер көрсеткіштеріне қол жетімділік дәрежесі тұрғысынан, сондай-ақ олардың бюджеттік бағдарламалар әкімшісінің функцияларына, өкілеттіктеріне, қызметінің бағыттарына сәйкестігі тұрғысынан қарайды.";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34-тармақтың</w:t>
      </w:r>
      <w:r>
        <w:rPr>
          <w:rFonts w:ascii="Times New Roman"/>
          <w:b w:val="false"/>
          <w:i w:val="false"/>
          <w:color w:val="000000"/>
          <w:sz w:val="28"/>
        </w:rPr>
        <w:t xml:space="preserve"> 3) тармақшасы мынадай редакцияда жазылсын: </w:t>
      </w:r>
    </w:p>
    <w:bookmarkStart w:name="z36" w:id="26"/>
    <w:p>
      <w:pPr>
        <w:spacing w:after="0"/>
        <w:ind w:left="0"/>
        <w:jc w:val="both"/>
      </w:pPr>
      <w:r>
        <w:rPr>
          <w:rFonts w:ascii="Times New Roman"/>
          <w:b w:val="false"/>
          <w:i w:val="false"/>
          <w:color w:val="000000"/>
          <w:sz w:val="28"/>
        </w:rPr>
        <w:t>
      "3) бюджеттік бағдарламалар әкімшісінің бірінші басшысы қол қойған бюджеттік бағдарламалар әкімшілерінің:</w:t>
      </w:r>
    </w:p>
    <w:bookmarkEnd w:id="26"/>
    <w:bookmarkStart w:name="z37" w:id="27"/>
    <w:p>
      <w:pPr>
        <w:spacing w:after="0"/>
        <w:ind w:left="0"/>
        <w:jc w:val="both"/>
      </w:pPr>
      <w:r>
        <w:rPr>
          <w:rFonts w:ascii="Times New Roman"/>
          <w:b w:val="false"/>
          <w:i w:val="false"/>
          <w:color w:val="000000"/>
          <w:sz w:val="28"/>
        </w:rPr>
        <w:t>
      бюджеттік бағдарламалар әкімшілері бюджеттік бағдарламаларының жобаларын;</w:t>
      </w:r>
    </w:p>
    <w:bookmarkEnd w:id="27"/>
    <w:bookmarkStart w:name="z38" w:id="28"/>
    <w:p>
      <w:pPr>
        <w:spacing w:after="0"/>
        <w:ind w:left="0"/>
        <w:jc w:val="both"/>
      </w:pPr>
      <w:r>
        <w:rPr>
          <w:rFonts w:ascii="Times New Roman"/>
          <w:b w:val="false"/>
          <w:i w:val="false"/>
          <w:color w:val="000000"/>
          <w:sz w:val="28"/>
        </w:rPr>
        <w:t>
      мыналар:</w:t>
      </w:r>
    </w:p>
    <w:bookmarkEnd w:id="28"/>
    <w:bookmarkStart w:name="z39" w:id="29"/>
    <w:p>
      <w:pPr>
        <w:spacing w:after="0"/>
        <w:ind w:left="0"/>
        <w:jc w:val="both"/>
      </w:pPr>
      <w:r>
        <w:rPr>
          <w:rFonts w:ascii="Times New Roman"/>
          <w:b w:val="false"/>
          <w:i w:val="false"/>
          <w:color w:val="000000"/>
          <w:sz w:val="28"/>
        </w:rPr>
        <w:t>
      есепті қаржы жылындағы қол жеткізілген нәтижелер көрсеткіштерінің қысқаша сипаттамасы;</w:t>
      </w:r>
    </w:p>
    <w:bookmarkEnd w:id="29"/>
    <w:bookmarkStart w:name="z40" w:id="30"/>
    <w:p>
      <w:pPr>
        <w:spacing w:after="0"/>
        <w:ind w:left="0"/>
        <w:jc w:val="both"/>
      </w:pPr>
      <w:r>
        <w:rPr>
          <w:rFonts w:ascii="Times New Roman"/>
          <w:b w:val="false"/>
          <w:i w:val="false"/>
          <w:color w:val="000000"/>
          <w:sz w:val="28"/>
        </w:rPr>
        <w:t>
      орын алып отырған проблемалардың ағымдағы жағдайының қысқаша сипаттамасы;</w:t>
      </w:r>
    </w:p>
    <w:bookmarkEnd w:id="30"/>
    <w:bookmarkStart w:name="z41" w:id="31"/>
    <w:p>
      <w:pPr>
        <w:spacing w:after="0"/>
        <w:ind w:left="0"/>
        <w:jc w:val="both"/>
      </w:pPr>
      <w:r>
        <w:rPr>
          <w:rFonts w:ascii="Times New Roman"/>
          <w:b w:val="false"/>
          <w:i w:val="false"/>
          <w:color w:val="000000"/>
          <w:sz w:val="28"/>
        </w:rPr>
        <w:t>
      жағдайды жақсарту және проблемаларды шешу, облыстың, республикалық маңызы бар қаланың, астананың даму жоспарында айқындалған мақсаттар мен жоспарланған нысаналы индикаторларға қол жеткізу жолдарының сипаттамасы;</w:t>
      </w:r>
    </w:p>
    <w:bookmarkEnd w:id="31"/>
    <w:bookmarkStart w:name="z42" w:id="32"/>
    <w:p>
      <w:pPr>
        <w:spacing w:after="0"/>
        <w:ind w:left="0"/>
        <w:jc w:val="both"/>
      </w:pPr>
      <w:r>
        <w:rPr>
          <w:rFonts w:ascii="Times New Roman"/>
          <w:b w:val="false"/>
          <w:i w:val="false"/>
          <w:color w:val="000000"/>
          <w:sz w:val="28"/>
        </w:rPr>
        <w:t>
      бюджеттік бағдарламалардың мақсаттары мен бюджеттік бағдарламалардың жоспарланған түпкілікті нәтижелерінің сипаттамасы;</w:t>
      </w:r>
    </w:p>
    <w:bookmarkEnd w:id="32"/>
    <w:bookmarkStart w:name="z43" w:id="33"/>
    <w:p>
      <w:pPr>
        <w:spacing w:after="0"/>
        <w:ind w:left="0"/>
        <w:jc w:val="both"/>
      </w:pPr>
      <w:r>
        <w:rPr>
          <w:rFonts w:ascii="Times New Roman"/>
          <w:b w:val="false"/>
          <w:i w:val="false"/>
          <w:color w:val="000000"/>
          <w:sz w:val="28"/>
        </w:rPr>
        <w:t>
      бюджеттік бағдарламалар мен бюджеттік кіші бағдарламалар бөлінісінде бюджет қаражатын жұмсау бағыттары, бюджеттік бағдарламалардың тікелей нәтижелерінің сипаттамасы бар түсіндірме жазбаны қамтитын құжаттарды ұсынады.";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p>
    <w:bookmarkStart w:name="z45" w:id="34"/>
    <w:p>
      <w:pPr>
        <w:spacing w:after="0"/>
        <w:ind w:left="0"/>
        <w:jc w:val="both"/>
      </w:pPr>
      <w:r>
        <w:rPr>
          <w:rFonts w:ascii="Times New Roman"/>
          <w:b w:val="false"/>
          <w:i w:val="false"/>
          <w:color w:val="000000"/>
          <w:sz w:val="28"/>
        </w:rPr>
        <w:t>
      "36. Аудандық маңызы бар қаланың, ауылдың, кенттің, ауылдық округтің бюджет шығыстары базалық шығыстар мен жаңа бастамаларға арналған шығыстар болып бөлінеді.";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37-тармақтың</w:t>
      </w:r>
      <w:r>
        <w:rPr>
          <w:rFonts w:ascii="Times New Roman"/>
          <w:b w:val="false"/>
          <w:i w:val="false"/>
          <w:color w:val="000000"/>
          <w:sz w:val="28"/>
        </w:rPr>
        <w:t xml:space="preserve"> үшінші бөлігі мынадай редакцияда жазылсын:</w:t>
      </w:r>
    </w:p>
    <w:bookmarkStart w:name="z47" w:id="35"/>
    <w:p>
      <w:pPr>
        <w:spacing w:after="0"/>
        <w:ind w:left="0"/>
        <w:jc w:val="both"/>
      </w:pPr>
      <w:r>
        <w:rPr>
          <w:rFonts w:ascii="Times New Roman"/>
          <w:b w:val="false"/>
          <w:i w:val="false"/>
          <w:color w:val="000000"/>
          <w:sz w:val="28"/>
        </w:rPr>
        <w:t>
      "Жаңа бастамаларға арналған шығыстар Мемлекеттік жоспарлау жүйесінің құжаттарында белгіленген өңірді дамыту басымдықтарын, есепті қаржы жылының бюджеттік мониторинг нәтижелерін, нәтижелерді бағалауды ескере отырып, жергілікті бюджеттік бағдарламалар әкімшілерінің арасында бөлуге жатады.";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w:t>
      </w:r>
    </w:p>
    <w:bookmarkStart w:name="z49" w:id="36"/>
    <w:p>
      <w:pPr>
        <w:spacing w:after="0"/>
        <w:ind w:left="0"/>
        <w:jc w:val="both"/>
      </w:pPr>
      <w:r>
        <w:rPr>
          <w:rFonts w:ascii="Times New Roman"/>
          <w:b w:val="false"/>
          <w:i w:val="false"/>
          <w:color w:val="000000"/>
          <w:sz w:val="28"/>
        </w:rPr>
        <w:t>
      "40. Ауданның (облыстық маңызы бар қаланың) мемлекеттік жоспарлау жөніндегі жергілікті уәкілетті органы есепті қаржы жылында аудандық маңызы бар қаланың, ауылдың, кенттің, ауылдық округтің бюджетінің атқарылуын талдаудың және облыстың, республикалық маңызы бар қаланың, астананың даму жоспарының мақсаттарына және бюджеттік бағдарламалардың көрсеткіштеріне қол жеткізу тиімділігін бағалаудың нәтижелерін ескере отырып:</w:t>
      </w:r>
    </w:p>
    <w:bookmarkEnd w:id="36"/>
    <w:bookmarkStart w:name="z50" w:id="37"/>
    <w:p>
      <w:pPr>
        <w:spacing w:after="0"/>
        <w:ind w:left="0"/>
        <w:jc w:val="both"/>
      </w:pPr>
      <w:r>
        <w:rPr>
          <w:rFonts w:ascii="Times New Roman"/>
          <w:b w:val="false"/>
          <w:i w:val="false"/>
          <w:color w:val="000000"/>
          <w:sz w:val="28"/>
        </w:rPr>
        <w:t>
      1) жергілікті бюджеттік бағдарламалар әкімшілерінің бюджеттік өтінімдерін олардың Қазақстан Республикасының бюджет және өзге де заңнамасына, облыстың әлеуметтік-экономикалық даму болжамына, облыстың, республикалық маңызы бар қаланың, астананың даму жоспарының нысаналы индикаторларына, бюджеттік бағдарламалар жобаларына және қолданыстағы заттай нормаларға сәйкестігі тұрғысынан қарайды, бұл ретте Қазақстан Республикасының мемлекеттік сатып алу туралы заңнамасында тауарларға, жұмыстарға, көрсетілетін қызметтерге белгіленген бағалар дерекқоры бюджеттік өтінімдерді қарау кезінде әрбір бюджеттік бағдарлама бойынша шығыстар түрлері бойынша есептеу кезінде бағдар ретінде пайдаланылады;</w:t>
      </w:r>
    </w:p>
    <w:bookmarkEnd w:id="37"/>
    <w:bookmarkStart w:name="z51" w:id="38"/>
    <w:p>
      <w:pPr>
        <w:spacing w:after="0"/>
        <w:ind w:left="0"/>
        <w:jc w:val="both"/>
      </w:pPr>
      <w:r>
        <w:rPr>
          <w:rFonts w:ascii="Times New Roman"/>
          <w:b w:val="false"/>
          <w:i w:val="false"/>
          <w:color w:val="000000"/>
          <w:sz w:val="28"/>
        </w:rPr>
        <w:t>
      2) жергілікті бюджеттік бағдарламалар әкімшілерінің бюджеттік бағдарламаларының жобаларын нәтижелер көрсеткіштерін таңдаудың дұрыстығы, нәтижелер көрсеткіштерінің облыстың, республикалық маңызы бар қаланың, астананың даму жоспарының мақсаттарымен, нысаналы индикаторларымен өзара байланысы болуы, нәтижелердің көрсеткіштеріне қол жетімділік дәрежесі тұрғысынан, сондай-ақ олардың бюджеттік бағдарламалар әкімшісі қызметінің функцияларына, өкілеттіктеріне, бағыттарына сәйкестігі тұрғысынан қарайды.";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48-тармақтың</w:t>
      </w:r>
      <w:r>
        <w:rPr>
          <w:rFonts w:ascii="Times New Roman"/>
          <w:b w:val="false"/>
          <w:i w:val="false"/>
          <w:color w:val="000000"/>
          <w:sz w:val="28"/>
        </w:rPr>
        <w:t xml:space="preserve"> 3) тармақшасы мынадай редакцияда жазылсын:</w:t>
      </w:r>
    </w:p>
    <w:bookmarkStart w:name="z53" w:id="39"/>
    <w:p>
      <w:pPr>
        <w:spacing w:after="0"/>
        <w:ind w:left="0"/>
        <w:jc w:val="both"/>
      </w:pPr>
      <w:r>
        <w:rPr>
          <w:rFonts w:ascii="Times New Roman"/>
          <w:b w:val="false"/>
          <w:i w:val="false"/>
          <w:color w:val="000000"/>
          <w:sz w:val="28"/>
        </w:rPr>
        <w:t>
      "3) бюджеттік бағдарламалар әкімшісінің бірінші басшысы қол қойған бюджеттік бағдарламалар әкімшілерінің:</w:t>
      </w:r>
    </w:p>
    <w:bookmarkEnd w:id="39"/>
    <w:bookmarkStart w:name="z54" w:id="40"/>
    <w:p>
      <w:pPr>
        <w:spacing w:after="0"/>
        <w:ind w:left="0"/>
        <w:jc w:val="both"/>
      </w:pPr>
      <w:r>
        <w:rPr>
          <w:rFonts w:ascii="Times New Roman"/>
          <w:b w:val="false"/>
          <w:i w:val="false"/>
          <w:color w:val="000000"/>
          <w:sz w:val="28"/>
        </w:rPr>
        <w:t>
      бюджеттік бағдарламалар әкімшілері бюджеттік бағдарламаларының жобаларын;</w:t>
      </w:r>
    </w:p>
    <w:bookmarkEnd w:id="40"/>
    <w:bookmarkStart w:name="z55" w:id="41"/>
    <w:p>
      <w:pPr>
        <w:spacing w:after="0"/>
        <w:ind w:left="0"/>
        <w:jc w:val="both"/>
      </w:pPr>
      <w:r>
        <w:rPr>
          <w:rFonts w:ascii="Times New Roman"/>
          <w:b w:val="false"/>
          <w:i w:val="false"/>
          <w:color w:val="000000"/>
          <w:sz w:val="28"/>
        </w:rPr>
        <w:t>
      мыналар:</w:t>
      </w:r>
    </w:p>
    <w:bookmarkEnd w:id="41"/>
    <w:bookmarkStart w:name="z56" w:id="42"/>
    <w:p>
      <w:pPr>
        <w:spacing w:after="0"/>
        <w:ind w:left="0"/>
        <w:jc w:val="both"/>
      </w:pPr>
      <w:r>
        <w:rPr>
          <w:rFonts w:ascii="Times New Roman"/>
          <w:b w:val="false"/>
          <w:i w:val="false"/>
          <w:color w:val="000000"/>
          <w:sz w:val="28"/>
        </w:rPr>
        <w:t>
      есепті қаржы жылындағы қол жеткізілген нәтижелер көрсеткіштерінің қысқаша сипаттамасы;</w:t>
      </w:r>
    </w:p>
    <w:bookmarkEnd w:id="42"/>
    <w:bookmarkStart w:name="z57" w:id="43"/>
    <w:p>
      <w:pPr>
        <w:spacing w:after="0"/>
        <w:ind w:left="0"/>
        <w:jc w:val="both"/>
      </w:pPr>
      <w:r>
        <w:rPr>
          <w:rFonts w:ascii="Times New Roman"/>
          <w:b w:val="false"/>
          <w:i w:val="false"/>
          <w:color w:val="000000"/>
          <w:sz w:val="28"/>
        </w:rPr>
        <w:t>
      орын алып отырған проблемалардың ағымдағы жағдайының қысқаша сипаттамасы;</w:t>
      </w:r>
    </w:p>
    <w:bookmarkEnd w:id="43"/>
    <w:bookmarkStart w:name="z58" w:id="44"/>
    <w:p>
      <w:pPr>
        <w:spacing w:after="0"/>
        <w:ind w:left="0"/>
        <w:jc w:val="both"/>
      </w:pPr>
      <w:r>
        <w:rPr>
          <w:rFonts w:ascii="Times New Roman"/>
          <w:b w:val="false"/>
          <w:i w:val="false"/>
          <w:color w:val="000000"/>
          <w:sz w:val="28"/>
        </w:rPr>
        <w:t>
      жағдайды жақсарту және проблемаларды шешу, облыстың, республикалық маңызы бар қаланың, астананың даму жоспарында айқындалған мақсаттар мен жоспарланған нысаналы индикаторларға қол жеткізу жолдарының сипаттамасы;</w:t>
      </w:r>
    </w:p>
    <w:bookmarkEnd w:id="44"/>
    <w:bookmarkStart w:name="z59" w:id="45"/>
    <w:p>
      <w:pPr>
        <w:spacing w:after="0"/>
        <w:ind w:left="0"/>
        <w:jc w:val="both"/>
      </w:pPr>
      <w:r>
        <w:rPr>
          <w:rFonts w:ascii="Times New Roman"/>
          <w:b w:val="false"/>
          <w:i w:val="false"/>
          <w:color w:val="000000"/>
          <w:sz w:val="28"/>
        </w:rPr>
        <w:t>
      бюджеттік бағдарламалардың мақсаттары мен бюджеттік бағдарламалардың жоспарланған түпкілікті нәтижелерінің сипаттамасы;</w:t>
      </w:r>
    </w:p>
    <w:bookmarkEnd w:id="45"/>
    <w:bookmarkStart w:name="z60" w:id="46"/>
    <w:p>
      <w:pPr>
        <w:spacing w:after="0"/>
        <w:ind w:left="0"/>
        <w:jc w:val="both"/>
      </w:pPr>
      <w:r>
        <w:rPr>
          <w:rFonts w:ascii="Times New Roman"/>
          <w:b w:val="false"/>
          <w:i w:val="false"/>
          <w:color w:val="000000"/>
          <w:sz w:val="28"/>
        </w:rPr>
        <w:t>
      бюджеттік бағдарламалар мен бюджеттік кіші бағдарламалар бөлінісінде бюджет қаражатын жұмсау бағыттары, бюджеттік бағдарламалардың тікелей нәтижелерінің сипаттамасы бар түсіндірме жазбаны қамтитын құжаттарды ұсынады.".</w:t>
      </w:r>
    </w:p>
    <w:bookmarkEnd w:id="46"/>
    <w:bookmarkStart w:name="z61" w:id="47"/>
    <w:p>
      <w:pPr>
        <w:spacing w:after="0"/>
        <w:ind w:left="0"/>
        <w:jc w:val="both"/>
      </w:pPr>
      <w:r>
        <w:rPr>
          <w:rFonts w:ascii="Times New Roman"/>
          <w:b w:val="false"/>
          <w:i w:val="false"/>
          <w:color w:val="000000"/>
          <w:sz w:val="28"/>
        </w:rPr>
        <w:t xml:space="preserve">
      2. "Нысаналы даму трансферттерін қарау және іріктеу қағидаларын бекіту туралы" Қазақстан Республикасы Қаржы министрінің 2015 жылғы 25 ақпандағы № 126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10593 болып тіркелген) мынадай өзгерістер енгізілсін:</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63" w:id="48"/>
    <w:p>
      <w:pPr>
        <w:spacing w:after="0"/>
        <w:ind w:left="0"/>
        <w:jc w:val="both"/>
      </w:pPr>
      <w:r>
        <w:rPr>
          <w:rFonts w:ascii="Times New Roman"/>
          <w:b w:val="false"/>
          <w:i w:val="false"/>
          <w:color w:val="000000"/>
          <w:sz w:val="28"/>
        </w:rPr>
        <w:t xml:space="preserve">
      "Қазақстан Республикасының Бюджет кодексінің 46-бабының </w:t>
      </w:r>
      <w:r>
        <w:rPr>
          <w:rFonts w:ascii="Times New Roman"/>
          <w:b w:val="false"/>
          <w:i w:val="false"/>
          <w:color w:val="000000"/>
          <w:sz w:val="28"/>
        </w:rPr>
        <w:t>8-тармағына</w:t>
      </w:r>
      <w:r>
        <w:rPr>
          <w:rFonts w:ascii="Times New Roman"/>
          <w:b w:val="false"/>
          <w:i w:val="false"/>
          <w:color w:val="000000"/>
          <w:sz w:val="28"/>
        </w:rPr>
        <w:t xml:space="preserve"> сәйкес БҰЙЫРАМЫН:";</w:t>
      </w:r>
    </w:p>
    <w:bookmarkEnd w:id="48"/>
    <w:bookmarkStart w:name="z64" w:id="49"/>
    <w:p>
      <w:pPr>
        <w:spacing w:after="0"/>
        <w:ind w:left="0"/>
        <w:jc w:val="both"/>
      </w:pPr>
      <w:r>
        <w:rPr>
          <w:rFonts w:ascii="Times New Roman"/>
          <w:b w:val="false"/>
          <w:i w:val="false"/>
          <w:color w:val="000000"/>
          <w:sz w:val="28"/>
        </w:rPr>
        <w:t xml:space="preserve">
      көрсетілген бұйрықпен бекітілген Нысаналы даму трансферттерін қарау және іріктеу </w:t>
      </w:r>
      <w:r>
        <w:rPr>
          <w:rFonts w:ascii="Times New Roman"/>
          <w:b w:val="false"/>
          <w:i w:val="false"/>
          <w:color w:val="000000"/>
          <w:sz w:val="28"/>
        </w:rPr>
        <w:t>қағидаларында</w:t>
      </w:r>
      <w:r>
        <w:rPr>
          <w:rFonts w:ascii="Times New Roman"/>
          <w:b w:val="false"/>
          <w:i w:val="false"/>
          <w:color w:val="000000"/>
          <w:sz w:val="28"/>
        </w:rPr>
        <w:t>:</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6" w:id="50"/>
    <w:p>
      <w:pPr>
        <w:spacing w:after="0"/>
        <w:ind w:left="0"/>
        <w:jc w:val="both"/>
      </w:pPr>
      <w:r>
        <w:rPr>
          <w:rFonts w:ascii="Times New Roman"/>
          <w:b w:val="false"/>
          <w:i w:val="false"/>
          <w:color w:val="000000"/>
          <w:sz w:val="28"/>
        </w:rPr>
        <w:t xml:space="preserve">
      "1. Осы Нысаналы даму трансферттерін қарау және іріктеу қағидалары (бұдан әрі – Қағидалар)Қазақстан Республикасы Бюджет кодексінің 46-бабы </w:t>
      </w:r>
      <w:r>
        <w:rPr>
          <w:rFonts w:ascii="Times New Roman"/>
          <w:b w:val="false"/>
          <w:i w:val="false"/>
          <w:color w:val="000000"/>
          <w:sz w:val="28"/>
        </w:rPr>
        <w:t>8-тармағына</w:t>
      </w:r>
      <w:r>
        <w:rPr>
          <w:rFonts w:ascii="Times New Roman"/>
          <w:b w:val="false"/>
          <w:i w:val="false"/>
          <w:color w:val="000000"/>
          <w:sz w:val="28"/>
        </w:rPr>
        <w:t xml:space="preserve"> сәйкес әзірленді және жоғары тұрған бюджеттен төмен тұрған бюджеттерге берілетін нысаналы даму трансферттерін қарау және іріктеу тәртібін айқындайды.";</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68" w:id="51"/>
    <w:p>
      <w:pPr>
        <w:spacing w:after="0"/>
        <w:ind w:left="0"/>
        <w:jc w:val="both"/>
      </w:pPr>
      <w:r>
        <w:rPr>
          <w:rFonts w:ascii="Times New Roman"/>
          <w:b w:val="false"/>
          <w:i w:val="false"/>
          <w:color w:val="000000"/>
          <w:sz w:val="28"/>
        </w:rPr>
        <w:t xml:space="preserve">
      "4. Жергілікті бюджеттік бағдарламалардың әкімшілері Қазақстан Республикасы Ұлттық экономика министрінің 2014 жылғы 5 желтоқсандағы № 129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 тізілімінде № 9938 болып тіркелген) (Бұдан әрі – № 129 бұйрық) бекітілген Мемлекеттік инвестициялық жобаның инвестициялық ұсынысын әзірлеу немесе түзету, оған қажетті сараптамаларды жүргізу, сондай-ақ бюджеттік инвестицияларды жоспарлау, қарау, іріктеу, іске асырылуын мониторингілеу, бағалау және бюджеттік кредиттеудің орындылығын айқындау қағидаларында белгіленген тәртіппен бюджеттік инвестициялар (объектілер) бөлісінде жергілікті бюджеттік инвестициялар (бұдан әрі – ЖБИ) әзірлейді және ЖБИ тізбесін қалыптастырады, мемлекеттік жоспарлау жөніндегі тиісті жергілікті уәкілетті органға жібереді.";</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3) тармақшасының екінші бөлігі мынадай редакцияда жазылсын:</w:t>
      </w:r>
    </w:p>
    <w:bookmarkStart w:name="z70" w:id="52"/>
    <w:p>
      <w:pPr>
        <w:spacing w:after="0"/>
        <w:ind w:left="0"/>
        <w:jc w:val="both"/>
      </w:pPr>
      <w:r>
        <w:rPr>
          <w:rFonts w:ascii="Times New Roman"/>
          <w:b w:val="false"/>
          <w:i w:val="false"/>
          <w:color w:val="000000"/>
          <w:sz w:val="28"/>
        </w:rPr>
        <w:t>
      "Жоғары тұрған бюджеттен берілетін нысаналы даму трансферттерінің есебінен Ұлттық жоспарына, өңірлердің стратегиялық бағыттары мен әлеуметтік-экономикалық дамуына, мемлекеттік органдардың даму жоспарларына, ұлттық жобаларға, облыстың, республикалық маңызы бар қаланың, астананың даму жоспарларына сәйкес келетін ЖБИ іске асырылады.";</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1) тармақшасы мынадай редакцияда жазылсын:</w:t>
      </w:r>
    </w:p>
    <w:bookmarkStart w:name="z72" w:id="53"/>
    <w:p>
      <w:pPr>
        <w:spacing w:after="0"/>
        <w:ind w:left="0"/>
        <w:jc w:val="both"/>
      </w:pPr>
      <w:r>
        <w:rPr>
          <w:rFonts w:ascii="Times New Roman"/>
          <w:b w:val="false"/>
          <w:i w:val="false"/>
          <w:color w:val="000000"/>
          <w:sz w:val="28"/>
        </w:rPr>
        <w:t>
      "1) Мемлекеттік жоспарлау жүйесінің құжаттар негізінде тиісті саланы дамытудың басымдығын;";</w:t>
      </w:r>
    </w:p>
    <w:bookmarkEnd w:id="53"/>
    <w:bookmarkStart w:name="z73" w:id="54"/>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54"/>
    <w:bookmarkStart w:name="z74" w:id="55"/>
    <w:p>
      <w:pPr>
        <w:spacing w:after="0"/>
        <w:ind w:left="0"/>
        <w:jc w:val="both"/>
      </w:pPr>
      <w:r>
        <w:rPr>
          <w:rFonts w:ascii="Times New Roman"/>
          <w:b w:val="false"/>
          <w:i w:val="false"/>
          <w:color w:val="000000"/>
          <w:sz w:val="28"/>
        </w:rPr>
        <w:t>
      "1) Мемлекеттік жоспарлау жүйесінің құжаттарға (Ұлттық жоспарына; мемлекеттік органдардың даму жоспарларына, ұлттық жобаларға, облыстың, республикалық маңызы бар қаланың, астананың даму жоспарларына) сәйкестігін;";</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76" w:id="56"/>
    <w:p>
      <w:pPr>
        <w:spacing w:after="0"/>
        <w:ind w:left="0"/>
        <w:jc w:val="both"/>
      </w:pPr>
      <w:r>
        <w:rPr>
          <w:rFonts w:ascii="Times New Roman"/>
          <w:b w:val="false"/>
          <w:i w:val="false"/>
          <w:color w:val="000000"/>
          <w:sz w:val="28"/>
        </w:rPr>
        <w:t>
      "12. Тиісті орталық мемлекеттік орган бюджет заңнамасында белгіленген тәртіппен:</w:t>
      </w:r>
    </w:p>
    <w:bookmarkEnd w:id="56"/>
    <w:bookmarkStart w:name="z77" w:id="57"/>
    <w:p>
      <w:pPr>
        <w:spacing w:after="0"/>
        <w:ind w:left="0"/>
        <w:jc w:val="both"/>
      </w:pPr>
      <w:r>
        <w:rPr>
          <w:rFonts w:ascii="Times New Roman"/>
          <w:b w:val="false"/>
          <w:i w:val="false"/>
          <w:color w:val="000000"/>
          <w:sz w:val="28"/>
        </w:rPr>
        <w:t>
      мемлекеттік жоспарлау жөніндегі орталық уәкілетті органға мемлекеттік органдардың даму жоспарларының жобаларын немесе мемлекеттік органдардың даму жоспарларына өзгерістер мен толықтырулардың жобаларын, бюджеттік бағдарламалардың жобаларын;</w:t>
      </w:r>
    </w:p>
    <w:bookmarkEnd w:id="57"/>
    <w:bookmarkStart w:name="z78" w:id="58"/>
    <w:p>
      <w:pPr>
        <w:spacing w:after="0"/>
        <w:ind w:left="0"/>
        <w:jc w:val="both"/>
      </w:pPr>
      <w:r>
        <w:rPr>
          <w:rFonts w:ascii="Times New Roman"/>
          <w:b w:val="false"/>
          <w:i w:val="false"/>
          <w:color w:val="000000"/>
          <w:sz w:val="28"/>
        </w:rPr>
        <w:t>
      бюджеттік жоспарлау жөніндегі орталық уәкілетті органға бюджеттік өтінімдерді толық көлемде және бюджеттік бағдарламалардың жобаларын, сондай-ақ мемлекеттік органдардың даму жоспарларының жобаларын немесе мемлекеттік органдардың даму жоспарларына өзгерістер мен толықтырулардың жобаларын ұсынады.</w:t>
      </w:r>
    </w:p>
    <w:bookmarkEnd w:id="58"/>
    <w:bookmarkStart w:name="z79" w:id="59"/>
    <w:p>
      <w:pPr>
        <w:spacing w:after="0"/>
        <w:ind w:left="0"/>
        <w:jc w:val="both"/>
      </w:pPr>
      <w:r>
        <w:rPr>
          <w:rFonts w:ascii="Times New Roman"/>
          <w:b w:val="false"/>
          <w:i w:val="false"/>
          <w:color w:val="000000"/>
          <w:sz w:val="28"/>
        </w:rPr>
        <w:t>
      Бюджеттік бағдарламалар жобалары мен бюджеттік өтінімді бюджет заңнамасында белгіленген тәртіппен облыстық бюджеттен, республикалық маңызы бар қаланың, астананың бюджеттерінен, аудандық (облыстық маңызы бар қаланың) бюджеттен қаржыландырылатын тиісті жергілікті атқарушы орган мемлекеттік жоспарлау жөніндегі жергілікті уәкілетті органға, аудандық маңызы бар қала, ауыл, кент, ауылдық округ бюджеттерінен қаржыландырылатын әкім аппараты ауданның (облыстық маңызы бар қаланың) мемлекеттік жоспарлау жөніндегі жергілікті уәкілетті органына жібереді.".</w:t>
      </w:r>
    </w:p>
    <w:bookmarkEnd w:id="59"/>
    <w:bookmarkStart w:name="z80" w:id="60"/>
    <w:p>
      <w:pPr>
        <w:spacing w:after="0"/>
        <w:ind w:left="0"/>
        <w:jc w:val="both"/>
      </w:pPr>
      <w:r>
        <w:rPr>
          <w:rFonts w:ascii="Times New Roman"/>
          <w:b w:val="false"/>
          <w:i w:val="false"/>
          <w:color w:val="000000"/>
          <w:sz w:val="28"/>
        </w:rPr>
        <w:t>
      3. Қазақстан Республикасы Қаржы министрлігінің Бюджет заңнамасы департаменті Қазақстан Республикасының заңнамасында белгіленген тәртіппен:</w:t>
      </w:r>
    </w:p>
    <w:bookmarkEnd w:id="60"/>
    <w:bookmarkStart w:name="z81" w:id="6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1"/>
    <w:bookmarkStart w:name="z82" w:id="62"/>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62"/>
    <w:bookmarkStart w:name="z83" w:id="63"/>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End w:id="63"/>
    <w:bookmarkStart w:name="z84" w:id="6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