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bb752" w14:textId="fcbb7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реттеу, метрология саласындағы және Қазақстан Республикасының сәйкестiктi бағалау саласындағы аккредиттеу туралы заңнамасының сақталуы бойынша тәуекел дәрежесінің бағалау өлшемшарттарын және тексеру парақтарын бекіту туралы" Қазақстан Республикасы Инвестициялар және даму министрінің міндетін атқарушының 2015 жылғы 14 желтоқсандағы № 1199 және Қазақстан Республикасы Ұлттық экономика министрінің 2015 жылғы 29 желтоқсандағы № 826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Сауда және интеграция министрінің 2022 жылғы 14 наурыздағы № 141-НҚ және Қазақстан Республикасы Ұлттық экономика министрінің 2022 жылғы 15 наурыздағы № 22 бірлескен бұйрығы. Қазақстан Республикасының Әділет министрлігінде 2022 жылғы 16 наурызда № 27145 болып тіркелді.</w:t>
      </w:r>
    </w:p>
    <w:p>
      <w:pPr>
        <w:spacing w:after="0"/>
        <w:ind w:left="0"/>
        <w:jc w:val="both"/>
      </w:pPr>
      <w:r>
        <w:rPr>
          <w:rFonts w:ascii="Times New Roman"/>
          <w:b w:val="false"/>
          <w:i w:val="false"/>
          <w:color w:val="000000"/>
          <w:sz w:val="28"/>
        </w:rPr>
        <w:t xml:space="preserve">
      Қазақстан Республикасының Кәсіпкерлік Кодексінің 141-бабының </w:t>
      </w:r>
      <w:r>
        <w:rPr>
          <w:rFonts w:ascii="Times New Roman"/>
          <w:b w:val="false"/>
          <w:i w:val="false"/>
          <w:color w:val="000000"/>
          <w:sz w:val="28"/>
        </w:rPr>
        <w:t>3-тармағына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БҰЙЫРАМЫЗ:</w:t>
      </w:r>
    </w:p>
    <w:bookmarkStart w:name="z1" w:id="0"/>
    <w:p>
      <w:pPr>
        <w:spacing w:after="0"/>
        <w:ind w:left="0"/>
        <w:jc w:val="both"/>
      </w:pPr>
      <w:r>
        <w:rPr>
          <w:rFonts w:ascii="Times New Roman"/>
          <w:b w:val="false"/>
          <w:i w:val="false"/>
          <w:color w:val="000000"/>
          <w:sz w:val="28"/>
        </w:rPr>
        <w:t xml:space="preserve">
      1. "Техникалық реттеу, метрология саласындағы және Қазақстан Республикасының сәйкестiктi бағалау саласындағы аккредиттеу туралы заңнамасының сақталуы бойынша тәуекел дәрежесінің бағалау өлшемшарттарын және тексеру парақтарын бекіту туралы" Қазақстан Республикасы Инвестициялар және даму министрінің міндетін атқарушының 2015 жылғы 14 желтоқсандағы № 1199 және Қазақстан Республикасы Ұлттық экономика министрінің 2015 жылғы 29 желтоқсандағы № 826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12735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бірлескен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
    <w:p>
      <w:pPr>
        <w:spacing w:after="0"/>
        <w:ind w:left="0"/>
        <w:jc w:val="both"/>
      </w:pPr>
      <w:r>
        <w:rPr>
          <w:rFonts w:ascii="Times New Roman"/>
          <w:b w:val="false"/>
          <w:i w:val="false"/>
          <w:color w:val="000000"/>
          <w:sz w:val="28"/>
        </w:rPr>
        <w:t>
      "Техникалық реттеу саласындағы тәуекел дәрежесін бағалау өлшемшарттарын және тексеру парақтарын бекіту туралы";</w:t>
      </w:r>
    </w:p>
    <w:bookmarkStart w:name="z3" w:id="2"/>
    <w:p>
      <w:pPr>
        <w:spacing w:after="0"/>
        <w:ind w:left="0"/>
        <w:jc w:val="both"/>
      </w:pPr>
      <w:r>
        <w:rPr>
          <w:rFonts w:ascii="Times New Roman"/>
          <w:b w:val="false"/>
          <w:i w:val="false"/>
          <w:color w:val="000000"/>
          <w:sz w:val="28"/>
        </w:rPr>
        <w:t xml:space="preserve">
      бірлескен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bookmarkEnd w:id="2"/>
    <w:p>
      <w:pPr>
        <w:spacing w:after="0"/>
        <w:ind w:left="0"/>
        <w:jc w:val="both"/>
      </w:pPr>
      <w:r>
        <w:rPr>
          <w:rFonts w:ascii="Times New Roman"/>
          <w:b w:val="false"/>
          <w:i w:val="false"/>
          <w:color w:val="000000"/>
          <w:sz w:val="28"/>
        </w:rPr>
        <w:t xml:space="preserve">
      "Қазақстан Республикасы Кәсіпкерлік кодексінің 141-бабы </w:t>
      </w:r>
      <w:r>
        <w:rPr>
          <w:rFonts w:ascii="Times New Roman"/>
          <w:b w:val="false"/>
          <w:i w:val="false"/>
          <w:color w:val="000000"/>
          <w:sz w:val="28"/>
        </w:rPr>
        <w:t>3-тармағына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және "Техникалық реттеу туралы" Қазақстан Республикасы Заңының 7-бабы 1-тармағының 16) тармақшасына сәйкес, </w:t>
      </w:r>
      <w:r>
        <w:rPr>
          <w:rFonts w:ascii="Times New Roman"/>
          <w:b/>
          <w:i w:val="false"/>
          <w:color w:val="000000"/>
          <w:sz w:val="28"/>
        </w:rPr>
        <w:t>БҰЙЫРАМЫЗ</w:t>
      </w:r>
      <w:r>
        <w:rPr>
          <w:rFonts w:ascii="Times New Roman"/>
          <w:b w:val="false"/>
          <w:i w:val="false"/>
          <w:color w:val="000000"/>
          <w:sz w:val="28"/>
        </w:rPr>
        <w:t>:";</w:t>
      </w:r>
    </w:p>
    <w:bookmarkStart w:name="z4" w:id="3"/>
    <w:p>
      <w:pPr>
        <w:spacing w:after="0"/>
        <w:ind w:left="0"/>
        <w:jc w:val="both"/>
      </w:pPr>
      <w:r>
        <w:rPr>
          <w:rFonts w:ascii="Times New Roman"/>
          <w:b w:val="false"/>
          <w:i w:val="false"/>
          <w:color w:val="000000"/>
          <w:sz w:val="28"/>
        </w:rPr>
        <w:t xml:space="preserve">
      бірлескен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"1. Бекітілсін:</w:t>
      </w:r>
    </w:p>
    <w:bookmarkStart w:name="z19" w:id="4"/>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техникалық реттеу саласындағы бақылау және қадағалау субъектілерін (объектілерін) іріктеу үшін тәуекел дәрежесін бағалау өлшемшарттары;</w:t>
      </w:r>
    </w:p>
    <w:bookmarkEnd w:id="4"/>
    <w:bookmarkStart w:name="z20" w:id="5"/>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мемлекеттік рәміздерін дайындаушыға қатысты техникалық реттеу саласындағы тексеру парағы;</w:t>
      </w:r>
    </w:p>
    <w:bookmarkEnd w:id="5"/>
    <w:bookmarkStart w:name="z21" w:id="6"/>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оқу орталықтарына қатысты техникалық реттеу саласындағы тексеру парағы;</w:t>
      </w:r>
    </w:p>
    <w:bookmarkEnd w:id="6"/>
    <w:bookmarkStart w:name="z22" w:id="7"/>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тауардың шығарылуы туралы сертификатты беруге уәкілетті ұйымға, тауардың шығарылған елін, Еуразиялық экономикалық одақ тауарының немесе шетел тауарының мәртебесін айқындау жөніндегі сараптама ұйымына және сарапшы-аудиторларға қатысты техникалық реттеу саласындағы тексеру парағы;</w:t>
      </w:r>
    </w:p>
    <w:bookmarkEnd w:id="7"/>
    <w:bookmarkStart w:name="z23" w:id="8"/>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техникалық реттеу жүйесінің құрылымына кіретін техникалық реттеу субъектілеріне, сондай-ақ техникалық реттеу объектілеріне қатысты Қазақстан Республикасының азаматтық заңнамасына сәйкес иелену, пайдалану және (немесе) билік ету құқығына ие жеке және заңды тұлғаларға қатысты техникалық реттеу саласындағы тексеру парағы.";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1-қосымша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2-қосымша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3-қосымша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4-қосымша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5-қосымша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w:t>
      </w:r>
      <w:r>
        <w:rPr>
          <w:rFonts w:ascii="Times New Roman"/>
          <w:b w:val="false"/>
          <w:i w:val="false"/>
          <w:color w:val="000000"/>
          <w:sz w:val="28"/>
        </w:rPr>
        <w:t xml:space="preserve"> алынып тасталсын.</w:t>
      </w:r>
    </w:p>
    <w:bookmarkStart w:name="z11" w:id="9"/>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9"/>
    <w:p>
      <w:pPr>
        <w:spacing w:after="0"/>
        <w:ind w:left="0"/>
        <w:jc w:val="both"/>
      </w:pPr>
      <w:r>
        <w:rPr>
          <w:rFonts w:ascii="Times New Roman"/>
          <w:b w:val="false"/>
          <w:i w:val="false"/>
          <w:color w:val="000000"/>
          <w:sz w:val="28"/>
        </w:rPr>
        <w:t xml:space="preserve">
      1) осы бірлескен бұйрықты Қазақстан Республикасы Әділет министрлігінде мемлекеттік тіркеуді; </w:t>
      </w:r>
    </w:p>
    <w:p>
      <w:pPr>
        <w:spacing w:after="0"/>
        <w:ind w:left="0"/>
        <w:jc w:val="both"/>
      </w:pPr>
      <w:r>
        <w:rPr>
          <w:rFonts w:ascii="Times New Roman"/>
          <w:b w:val="false"/>
          <w:i w:val="false"/>
          <w:color w:val="000000"/>
          <w:sz w:val="28"/>
        </w:rPr>
        <w:t>
      2) осы бірлескен бұйрықты Қазақстан Республикасы Сауда және интеграция министрлігінің интернет-ресурсында орналастыруды қамтамасыз етсін.</w:t>
      </w:r>
    </w:p>
    <w:bookmarkStart w:name="z12" w:id="10"/>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Сауда және интеграция, Ұлттық экономика вице-министрлеріне жүктелсін.</w:t>
      </w:r>
    </w:p>
    <w:bookmarkEnd w:id="10"/>
    <w:bookmarkStart w:name="z13" w:id="11"/>
    <w:p>
      <w:pPr>
        <w:spacing w:after="0"/>
        <w:ind w:left="0"/>
        <w:jc w:val="both"/>
      </w:pPr>
      <w:r>
        <w:rPr>
          <w:rFonts w:ascii="Times New Roman"/>
          <w:b w:val="false"/>
          <w:i w:val="false"/>
          <w:color w:val="000000"/>
          <w:sz w:val="28"/>
        </w:rPr>
        <w:t>
      4. Осы бірлескен бұйрық алғашқы ресми жарияланған күнiнен кейін күнтiзбелiк он күн өткен соң қолданысқа енгiзiледi.</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экономика министрі __________А. Куантыров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Премьер-Министрінің  орынбасары - Сауда және  интеграция министрі __________Б. Сұлтанов</w:t>
            </w: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"КЕЛІСІЛГЕН"</w:t>
            </w:r>
          </w:p>
          <w:p>
            <w:pPr>
              <w:spacing w:after="20"/>
              <w:ind w:left="20"/>
              <w:jc w:val="both"/>
            </w:pPr>
          </w:p>
          <w:p>
            <w:pPr>
              <w:spacing w:after="20"/>
              <w:ind w:left="20"/>
              <w:jc w:val="both"/>
            </w:pPr>
            <w:r>
              <w:rPr>
                <w:rFonts w:ascii="Times New Roman"/>
                <w:b/>
                <w:i w:val="false"/>
                <w:color w:val="000000"/>
                <w:sz w:val="20"/>
              </w:rPr>
              <w:t>Қазақстан Республикасы Бас</w:t>
            </w:r>
          </w:p>
          <w:p>
            <w:pPr>
              <w:spacing w:after="20"/>
              <w:ind w:left="20"/>
              <w:jc w:val="both"/>
            </w:pPr>
            <w:r>
              <w:rPr>
                <w:rFonts w:ascii="Times New Roman"/>
                <w:b/>
                <w:i w:val="false"/>
                <w:color w:val="000000"/>
                <w:sz w:val="20"/>
              </w:rPr>
              <w:t>прокуратурасының Құқықтық статистика</w:t>
            </w:r>
          </w:p>
          <w:p>
            <w:pPr>
              <w:spacing w:after="20"/>
              <w:ind w:left="20"/>
              <w:jc w:val="both"/>
            </w:pPr>
            <w:r>
              <w:rPr>
                <w:rFonts w:ascii="Times New Roman"/>
                <w:b/>
                <w:i w:val="false"/>
                <w:color w:val="000000"/>
                <w:sz w:val="20"/>
              </w:rPr>
              <w:t>және арнайы есепке алу жөніндегі</w:t>
            </w:r>
          </w:p>
          <w:p>
            <w:pPr>
              <w:spacing w:after="20"/>
              <w:ind w:left="20"/>
              <w:jc w:val="both"/>
            </w:pPr>
            <w:r>
              <w:rPr>
                <w:rFonts w:ascii="Times New Roman"/>
                <w:b/>
                <w:i w:val="false"/>
                <w:color w:val="000000"/>
                <w:sz w:val="20"/>
              </w:rPr>
              <w:t>комитеті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15 наурыздағы</w:t>
            </w:r>
            <w:r>
              <w:br/>
            </w:r>
            <w:r>
              <w:rPr>
                <w:rFonts w:ascii="Times New Roman"/>
                <w:b w:val="false"/>
                <w:i w:val="false"/>
                <w:color w:val="000000"/>
                <w:sz w:val="20"/>
              </w:rPr>
              <w:t>№ 22 мен Қазақстан</w:t>
            </w:r>
            <w:r>
              <w:br/>
            </w:r>
            <w:r>
              <w:rPr>
                <w:rFonts w:ascii="Times New Roman"/>
                <w:b w:val="false"/>
                <w:i w:val="false"/>
                <w:color w:val="000000"/>
                <w:sz w:val="20"/>
              </w:rPr>
              <w:t>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w:t>
            </w:r>
            <w:r>
              <w:br/>
            </w:r>
            <w:r>
              <w:rPr>
                <w:rFonts w:ascii="Times New Roman"/>
                <w:b w:val="false"/>
                <w:i w:val="false"/>
                <w:color w:val="000000"/>
                <w:sz w:val="20"/>
              </w:rPr>
              <w:t>- Сауда және интеграция</w:t>
            </w:r>
            <w:r>
              <w:br/>
            </w:r>
            <w:r>
              <w:rPr>
                <w:rFonts w:ascii="Times New Roman"/>
                <w:b w:val="false"/>
                <w:i w:val="false"/>
                <w:color w:val="000000"/>
                <w:sz w:val="20"/>
              </w:rPr>
              <w:t>министрі</w:t>
            </w:r>
            <w:r>
              <w:br/>
            </w:r>
            <w:r>
              <w:rPr>
                <w:rFonts w:ascii="Times New Roman"/>
                <w:b w:val="false"/>
                <w:i w:val="false"/>
                <w:color w:val="000000"/>
                <w:sz w:val="20"/>
              </w:rPr>
              <w:t>2022 жылғы 14 наурыздағы</w:t>
            </w:r>
            <w:r>
              <w:br/>
            </w:r>
            <w:r>
              <w:rPr>
                <w:rFonts w:ascii="Times New Roman"/>
                <w:b w:val="false"/>
                <w:i w:val="false"/>
                <w:color w:val="000000"/>
                <w:sz w:val="20"/>
              </w:rPr>
              <w:t>№ 141-НҚ</w:t>
            </w:r>
            <w:r>
              <w:br/>
            </w:r>
            <w:r>
              <w:rPr>
                <w:rFonts w:ascii="Times New Roman"/>
                <w:b w:val="false"/>
                <w:i w:val="false"/>
                <w:color w:val="000000"/>
                <w:sz w:val="20"/>
              </w:rPr>
              <w:t>Бірлескен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xml:space="preserve">№ 1199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826 бірлескен бұйрығына</w:t>
            </w:r>
            <w:r>
              <w:br/>
            </w:r>
            <w:r>
              <w:rPr>
                <w:rFonts w:ascii="Times New Roman"/>
                <w:b w:val="false"/>
                <w:i w:val="false"/>
                <w:color w:val="000000"/>
                <w:sz w:val="20"/>
              </w:rPr>
              <w:t>1-қосымша</w:t>
            </w:r>
          </w:p>
        </w:tc>
      </w:tr>
    </w:tbl>
    <w:bookmarkStart w:name="z15" w:id="12"/>
    <w:p>
      <w:pPr>
        <w:spacing w:after="0"/>
        <w:ind w:left="0"/>
        <w:jc w:val="left"/>
      </w:pPr>
      <w:r>
        <w:rPr>
          <w:rFonts w:ascii="Times New Roman"/>
          <w:b/>
          <w:i w:val="false"/>
          <w:color w:val="000000"/>
        </w:rPr>
        <w:t xml:space="preserve"> Техникалық реттеу саласындағы бақылау және қадағалау субъектілерін (объектілерін) іріктеу үшін тәуекел дәрежесін бағалау өлшемшарттары</w:t>
      </w:r>
    </w:p>
    <w:bookmarkEnd w:id="12"/>
    <w:bookmarkStart w:name="z16" w:id="13"/>
    <w:p>
      <w:pPr>
        <w:spacing w:after="0"/>
        <w:ind w:left="0"/>
        <w:jc w:val="left"/>
      </w:pPr>
      <w:r>
        <w:rPr>
          <w:rFonts w:ascii="Times New Roman"/>
          <w:b/>
          <w:i w:val="false"/>
          <w:color w:val="000000"/>
        </w:rPr>
        <w:t xml:space="preserve"> 1-тарау. Жалпы ережелер</w:t>
      </w:r>
    </w:p>
    <w:bookmarkEnd w:id="13"/>
    <w:bookmarkStart w:name="z17" w:id="14"/>
    <w:p>
      <w:pPr>
        <w:spacing w:after="0"/>
        <w:ind w:left="0"/>
        <w:jc w:val="both"/>
      </w:pPr>
      <w:r>
        <w:rPr>
          <w:rFonts w:ascii="Times New Roman"/>
          <w:b w:val="false"/>
          <w:i w:val="false"/>
          <w:color w:val="000000"/>
          <w:sz w:val="28"/>
        </w:rPr>
        <w:t xml:space="preserve">
      1. Осы техникалық реттеу саласындағы бақылау және қадағалау субъектілерін (объектілерін) іріктеу үшін тәуекел дәрежесін бағалау өлшемшарттары (бұдан әрі - Өлшемшарттар) Қазақстан Республикасы Кәсіпкерлік кодексінің (бұдан әрі - Кодекс) 141-бабының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атқарушысының 2018 жылғы 31 шілдедегі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сәйкес әзірленді.</w:t>
      </w:r>
    </w:p>
    <w:bookmarkEnd w:id="14"/>
    <w:bookmarkStart w:name="z18" w:id="15"/>
    <w:p>
      <w:pPr>
        <w:spacing w:after="0"/>
        <w:ind w:left="0"/>
        <w:jc w:val="both"/>
      </w:pPr>
      <w:r>
        <w:rPr>
          <w:rFonts w:ascii="Times New Roman"/>
          <w:b w:val="false"/>
          <w:i w:val="false"/>
          <w:color w:val="000000"/>
          <w:sz w:val="28"/>
        </w:rPr>
        <w:t>
      2. Осы Өлшемшарттарда мынадай ұғымдар пайдаланылады:</w:t>
      </w:r>
    </w:p>
    <w:bookmarkEnd w:id="15"/>
    <w:bookmarkStart w:name="z24" w:id="16"/>
    <w:p>
      <w:pPr>
        <w:spacing w:after="0"/>
        <w:ind w:left="0"/>
        <w:jc w:val="both"/>
      </w:pPr>
      <w:r>
        <w:rPr>
          <w:rFonts w:ascii="Times New Roman"/>
          <w:b w:val="false"/>
          <w:i w:val="false"/>
          <w:color w:val="000000"/>
          <w:sz w:val="28"/>
        </w:rPr>
        <w:t>
      1) елеулі бұзушылықтар – адамның өміріне, денсаулығына, қоршаған ортаға, оның ішінде өсімдіктер мен жануарлар дүниесіне зиян келтіруге алғышарттар жасайтын және жеке және заңды тұлғалардың, мемлекеттің заңды мүдделерін қозғайтын Қазақстан Республикасының техникалық реттеу туралы заңнамасының талаптарын бұзушылықтар;</w:t>
      </w:r>
    </w:p>
    <w:bookmarkEnd w:id="16"/>
    <w:bookmarkStart w:name="z25" w:id="17"/>
    <w:p>
      <w:pPr>
        <w:spacing w:after="0"/>
        <w:ind w:left="0"/>
        <w:jc w:val="both"/>
      </w:pPr>
      <w:r>
        <w:rPr>
          <w:rFonts w:ascii="Times New Roman"/>
          <w:b w:val="false"/>
          <w:i w:val="false"/>
          <w:color w:val="000000"/>
          <w:sz w:val="28"/>
        </w:rPr>
        <w:t>
      2) елеусіз бұзушылықтар – елеулі және өрескел бұзушылықтарға жатпайтын, Қазақстан Республикасының техникалық реттеу туралы заңнамасының талаптарын бұзушылықтар;</w:t>
      </w:r>
    </w:p>
    <w:bookmarkEnd w:id="17"/>
    <w:bookmarkStart w:name="z26" w:id="18"/>
    <w:p>
      <w:pPr>
        <w:spacing w:after="0"/>
        <w:ind w:left="0"/>
        <w:jc w:val="both"/>
      </w:pPr>
      <w:r>
        <w:rPr>
          <w:rFonts w:ascii="Times New Roman"/>
          <w:b w:val="false"/>
          <w:i w:val="false"/>
          <w:color w:val="000000"/>
          <w:sz w:val="28"/>
        </w:rPr>
        <w:t>
      3) өрескел бұзушылықтар – адамның өміріне, денсаулығына, қоршаған ортаға, оның ішінде өсімдіктер мен жануарлар дүниесіне тікелей зиян келтіруге әкеп соғатын және жеке және заңды тұлғалардың, мемлекеттің заңды мүдделерін қозғайтын Қазақстан Республикасының техникалық реттеу туралы заңнамасының талаптарын бұзушылықтар;</w:t>
      </w:r>
    </w:p>
    <w:bookmarkEnd w:id="18"/>
    <w:bookmarkStart w:name="z27" w:id="19"/>
    <w:p>
      <w:pPr>
        <w:spacing w:after="0"/>
        <w:ind w:left="0"/>
        <w:jc w:val="both"/>
      </w:pPr>
      <w:r>
        <w:rPr>
          <w:rFonts w:ascii="Times New Roman"/>
          <w:b w:val="false"/>
          <w:i w:val="false"/>
          <w:color w:val="000000"/>
          <w:sz w:val="28"/>
        </w:rPr>
        <w:t>
      4) тәуекел дәрежесін бағалаудың объективті өлшемшарттары (бұдан әрі – объективті өлшемшарттар) – бұзушылықтың тәуекел дәрежесіне қарай бақылау және қадағалау субъектілерін (объектілерін) іріктеу үшін пайдаланылатын тәуекел дәрежесін бағалау өлшемшарттары және бақылау объектілерінің қызметіне қатысты бір расталған шағым мен өтініштің болуы;</w:t>
      </w:r>
    </w:p>
    <w:bookmarkEnd w:id="19"/>
    <w:bookmarkStart w:name="z28" w:id="20"/>
    <w:p>
      <w:pPr>
        <w:spacing w:after="0"/>
        <w:ind w:left="0"/>
        <w:jc w:val="both"/>
      </w:pPr>
      <w:r>
        <w:rPr>
          <w:rFonts w:ascii="Times New Roman"/>
          <w:b w:val="false"/>
          <w:i w:val="false"/>
          <w:color w:val="000000"/>
          <w:sz w:val="28"/>
        </w:rPr>
        <w:t>
      5) тәуекел дәрежесін бағалаудың субъективті өлшемшарттары (бұдан әрі – субъективті өлшемшарттар) – нақты бақылау және қадағалау субъектісінің (объектісінің) қызметі нәтижелеріне байланысты бақылау және қадағалау субъектілерін (объектілерін) іріктеу үшін пайдаланылатын тәуекел дәрежесін бағалау өлшемшарттары;</w:t>
      </w:r>
    </w:p>
    <w:bookmarkEnd w:id="20"/>
    <w:bookmarkStart w:name="z29" w:id="21"/>
    <w:p>
      <w:pPr>
        <w:spacing w:after="0"/>
        <w:ind w:left="0"/>
        <w:jc w:val="both"/>
      </w:pPr>
      <w:r>
        <w:rPr>
          <w:rFonts w:ascii="Times New Roman"/>
          <w:b w:val="false"/>
          <w:i w:val="false"/>
          <w:color w:val="000000"/>
          <w:sz w:val="28"/>
        </w:rPr>
        <w:t>
      6) техникалық реттеу саласындағы бақылау және қадағалау субъектілері (объектілері) – тауардың шығарылуы туралы сертификатты беруге уәкілетті ұйым, тауардың шығарылған елін, Еуразиялық экономикалық одақ тауарының немесе шетел тауарының мәртебесін айқындау жөніндегі сараптама ұйымы және сарапшы-аудиторлар, Қазақстан Республикасының Мемлекеттік Туын және Мемлекеттік Елтаңбасын дайындаушылар, Техникалық регламенттің күші қолданылатын сәйкестікті растау жөніндегі органдар, зертханалар мен өтініш берушілер, техникалық регламенттің талаптарына сәйкестігіне өнімді өткізуді, айналымға шығаруды жүзеге асыратын оқу орталықтары, жеке кәсіпкерлік субъектілері, техникалық регламенттерде белгіленген;</w:t>
      </w:r>
    </w:p>
    <w:bookmarkEnd w:id="21"/>
    <w:bookmarkStart w:name="z30" w:id="22"/>
    <w:p>
      <w:pPr>
        <w:spacing w:after="0"/>
        <w:ind w:left="0"/>
        <w:jc w:val="both"/>
      </w:pPr>
      <w:r>
        <w:rPr>
          <w:rFonts w:ascii="Times New Roman"/>
          <w:b w:val="false"/>
          <w:i w:val="false"/>
          <w:color w:val="000000"/>
          <w:sz w:val="28"/>
        </w:rPr>
        <w:t>
      7) техникалық реттеу саласындағы тәуекел - бақылау және қадағалау субъектінің қызметі нәтижесінде салдарының ауырлық дәрежесі ескеріле отырып, адамның өміріне немесе денсаулығына, қоршаған ортаға, жеке және заңды тұлғалардың заңды мүдделеріне, мемлекеттің мүліктік мүдделеріне зиян келтіру ықтималдығы;</w:t>
      </w:r>
    </w:p>
    <w:bookmarkEnd w:id="22"/>
    <w:bookmarkStart w:name="z31" w:id="23"/>
    <w:p>
      <w:pPr>
        <w:spacing w:after="0"/>
        <w:ind w:left="0"/>
        <w:jc w:val="both"/>
      </w:pPr>
      <w:r>
        <w:rPr>
          <w:rFonts w:ascii="Times New Roman"/>
          <w:b w:val="false"/>
          <w:i w:val="false"/>
          <w:color w:val="000000"/>
          <w:sz w:val="28"/>
        </w:rPr>
        <w:t>
      3. Бақылау және қадағалау субъектісіне (объектісіне) бару арқылы профилактикалық бақылау мен қадағалау үшін техникалық реттеу саласындағы тәуекел дәрежесін бағалау өлшемшарттары объективті және субъективті өлшемшарттар арқылы қалыптастырылады.</w:t>
      </w:r>
    </w:p>
    <w:bookmarkEnd w:id="23"/>
    <w:bookmarkStart w:name="z32" w:id="24"/>
    <w:p>
      <w:pPr>
        <w:spacing w:after="0"/>
        <w:ind w:left="0"/>
        <w:jc w:val="left"/>
      </w:pPr>
      <w:r>
        <w:rPr>
          <w:rFonts w:ascii="Times New Roman"/>
          <w:b/>
          <w:i w:val="false"/>
          <w:color w:val="000000"/>
        </w:rPr>
        <w:t xml:space="preserve"> 2-тарау. Объективті өлшемшарттар</w:t>
      </w:r>
    </w:p>
    <w:bookmarkEnd w:id="24"/>
    <w:bookmarkStart w:name="z33" w:id="25"/>
    <w:p>
      <w:pPr>
        <w:spacing w:after="0"/>
        <w:ind w:left="0"/>
        <w:jc w:val="both"/>
      </w:pPr>
      <w:r>
        <w:rPr>
          <w:rFonts w:ascii="Times New Roman"/>
          <w:b w:val="false"/>
          <w:i w:val="false"/>
          <w:color w:val="000000"/>
          <w:sz w:val="28"/>
        </w:rPr>
        <w:t>
      4. Техникалық реттеу және (немесе) стандарттау жөніндегі құжаттар саласында объективті өлшемшарттар бойынша тәуекелдің жоғары дәрежесіне бақылау және қадағалау субъектілері (объектілері) жатады:</w:t>
      </w:r>
    </w:p>
    <w:bookmarkEnd w:id="25"/>
    <w:bookmarkStart w:name="z34" w:id="26"/>
    <w:p>
      <w:pPr>
        <w:spacing w:after="0"/>
        <w:ind w:left="0"/>
        <w:jc w:val="both"/>
      </w:pPr>
      <w:r>
        <w:rPr>
          <w:rFonts w:ascii="Times New Roman"/>
          <w:b w:val="false"/>
          <w:i w:val="false"/>
          <w:color w:val="000000"/>
          <w:sz w:val="28"/>
        </w:rPr>
        <w:t>
      1) Қазақстан Республикасының мемлекеттік рәміздерін дайындау бойынша;</w:t>
      </w:r>
    </w:p>
    <w:bookmarkEnd w:id="26"/>
    <w:bookmarkStart w:name="z35" w:id="27"/>
    <w:p>
      <w:pPr>
        <w:spacing w:after="0"/>
        <w:ind w:left="0"/>
        <w:jc w:val="both"/>
      </w:pPr>
      <w:r>
        <w:rPr>
          <w:rFonts w:ascii="Times New Roman"/>
          <w:b w:val="false"/>
          <w:i w:val="false"/>
          <w:color w:val="000000"/>
          <w:sz w:val="28"/>
        </w:rPr>
        <w:t xml:space="preserve">
      2) тауардың шығарылуы туралы сертификатты беруге уәкілетті ұйым, тауардың шығарылған елін, Еуразиялық экономикалық одақ тауарының немесе шетел тауарының мәртебесін айқындау жөніндегі сараптама ұйымы және сарапшы-аудиторлар; </w:t>
      </w:r>
    </w:p>
    <w:bookmarkEnd w:id="27"/>
    <w:bookmarkStart w:name="z36" w:id="28"/>
    <w:p>
      <w:pPr>
        <w:spacing w:after="0"/>
        <w:ind w:left="0"/>
        <w:jc w:val="both"/>
      </w:pPr>
      <w:r>
        <w:rPr>
          <w:rFonts w:ascii="Times New Roman"/>
          <w:b w:val="false"/>
          <w:i w:val="false"/>
          <w:color w:val="000000"/>
          <w:sz w:val="28"/>
        </w:rPr>
        <w:t>
      3) өзіне қатысты техникалық регламенттер қолданысқа енгізілген өнімді өткізуді, айналысқа шығаруды жүзеге асыратын жеке кәсіпкерлік субъектілері;</w:t>
      </w:r>
    </w:p>
    <w:bookmarkEnd w:id="28"/>
    <w:bookmarkStart w:name="z37" w:id="29"/>
    <w:p>
      <w:pPr>
        <w:spacing w:after="0"/>
        <w:ind w:left="0"/>
        <w:jc w:val="both"/>
      </w:pPr>
      <w:r>
        <w:rPr>
          <w:rFonts w:ascii="Times New Roman"/>
          <w:b w:val="false"/>
          <w:i w:val="false"/>
          <w:color w:val="000000"/>
          <w:sz w:val="28"/>
        </w:rPr>
        <w:t xml:space="preserve">
      4) сәйкестігі міндетті расталуға жататын, Қазақстан Республикасының азаматтық заңнамасына сәйкес дайындаушылар, дайындаушылар уәкілеттік берген тұлғалар, импорттаушылар, сатушылар иеленетін, пайдаланатын және (немесе) оларға билік ететін өнім. </w:t>
      </w:r>
    </w:p>
    <w:bookmarkEnd w:id="29"/>
    <w:bookmarkStart w:name="z38" w:id="30"/>
    <w:p>
      <w:pPr>
        <w:spacing w:after="0"/>
        <w:ind w:left="0"/>
        <w:jc w:val="both"/>
      </w:pPr>
      <w:r>
        <w:rPr>
          <w:rFonts w:ascii="Times New Roman"/>
          <w:b w:val="false"/>
          <w:i w:val="false"/>
          <w:color w:val="000000"/>
          <w:sz w:val="28"/>
        </w:rPr>
        <w:t xml:space="preserve">
      5. Техникалық реттеу саласындағы объективті өлшемшарттар бойынша жоғары тәуекел дәрежесіне жатқызылмаған субъектілерге оқу орталықтары жатады. </w:t>
      </w:r>
    </w:p>
    <w:bookmarkEnd w:id="30"/>
    <w:bookmarkStart w:name="z39" w:id="31"/>
    <w:p>
      <w:pPr>
        <w:spacing w:after="0"/>
        <w:ind w:left="0"/>
        <w:jc w:val="both"/>
      </w:pPr>
      <w:r>
        <w:rPr>
          <w:rFonts w:ascii="Times New Roman"/>
          <w:b w:val="false"/>
          <w:i w:val="false"/>
          <w:color w:val="000000"/>
          <w:sz w:val="28"/>
        </w:rPr>
        <w:t xml:space="preserve">
      6. Объективті өлшемшарттар бойынша тәуекелдің жоғары дәрежесіне жатқызылған бақылау және қадағалау субъектілеріне (объектілеріне) қатысты бақылау және қадағалау субъектісіне (объектісіне) бару арқылы профилактикалық бақылау және қадағалау жүргізу мақсатында субъективті өлшемшарттар қолданылады. </w:t>
      </w:r>
    </w:p>
    <w:bookmarkEnd w:id="31"/>
    <w:p>
      <w:pPr>
        <w:spacing w:after="0"/>
        <w:ind w:left="0"/>
        <w:jc w:val="both"/>
      </w:pPr>
      <w:r>
        <w:rPr>
          <w:rFonts w:ascii="Times New Roman"/>
          <w:b w:val="false"/>
          <w:i w:val="false"/>
          <w:color w:val="000000"/>
          <w:sz w:val="28"/>
        </w:rPr>
        <w:t>
      Тәуекелдің жоғары дәрежесіне жатқызылмаған бақылау және қадағалау субъектілеріне қатысты жоспардан тыс тексерулер жүргізіледі.</w:t>
      </w:r>
    </w:p>
    <w:bookmarkStart w:name="z40" w:id="32"/>
    <w:p>
      <w:pPr>
        <w:spacing w:after="0"/>
        <w:ind w:left="0"/>
        <w:jc w:val="left"/>
      </w:pPr>
      <w:r>
        <w:rPr>
          <w:rFonts w:ascii="Times New Roman"/>
          <w:b/>
          <w:i w:val="false"/>
          <w:color w:val="000000"/>
        </w:rPr>
        <w:t xml:space="preserve"> 3-тарау. Субъективті өлшемшарттар</w:t>
      </w:r>
    </w:p>
    <w:bookmarkEnd w:id="32"/>
    <w:bookmarkStart w:name="z41" w:id="33"/>
    <w:p>
      <w:pPr>
        <w:spacing w:after="0"/>
        <w:ind w:left="0"/>
        <w:jc w:val="both"/>
      </w:pPr>
      <w:r>
        <w:rPr>
          <w:rFonts w:ascii="Times New Roman"/>
          <w:b w:val="false"/>
          <w:i w:val="false"/>
          <w:color w:val="000000"/>
          <w:sz w:val="28"/>
        </w:rPr>
        <w:t>
      7. Субъективті өлшемшарттарды айқындау мынадай кезеңдерді қолдана отырып жүзеге асырылады:</w:t>
      </w:r>
    </w:p>
    <w:bookmarkEnd w:id="33"/>
    <w:bookmarkStart w:name="z42" w:id="34"/>
    <w:p>
      <w:pPr>
        <w:spacing w:after="0"/>
        <w:ind w:left="0"/>
        <w:jc w:val="both"/>
      </w:pPr>
      <w:r>
        <w:rPr>
          <w:rFonts w:ascii="Times New Roman"/>
          <w:b w:val="false"/>
          <w:i w:val="false"/>
          <w:color w:val="000000"/>
          <w:sz w:val="28"/>
        </w:rPr>
        <w:t>
      1) бақылау және қадағалау субъектісіне бару арқылы профилактикалық бақылау және қадағалау тізімдерінің жобаларын қалыптастыру;</w:t>
      </w:r>
    </w:p>
    <w:bookmarkEnd w:id="34"/>
    <w:bookmarkStart w:name="z43" w:id="35"/>
    <w:p>
      <w:pPr>
        <w:spacing w:after="0"/>
        <w:ind w:left="0"/>
        <w:jc w:val="both"/>
      </w:pPr>
      <w:r>
        <w:rPr>
          <w:rFonts w:ascii="Times New Roman"/>
          <w:b w:val="false"/>
          <w:i w:val="false"/>
          <w:color w:val="000000"/>
          <w:sz w:val="28"/>
        </w:rPr>
        <w:t>
      2) ақпаратты талдау және тәуекелдерді бағалау.</w:t>
      </w:r>
    </w:p>
    <w:bookmarkEnd w:id="35"/>
    <w:bookmarkStart w:name="z44" w:id="36"/>
    <w:p>
      <w:pPr>
        <w:spacing w:after="0"/>
        <w:ind w:left="0"/>
        <w:jc w:val="both"/>
      </w:pPr>
      <w:r>
        <w:rPr>
          <w:rFonts w:ascii="Times New Roman"/>
          <w:b w:val="false"/>
          <w:i w:val="false"/>
          <w:color w:val="000000"/>
          <w:sz w:val="28"/>
        </w:rPr>
        <w:t>
      8. Қолда бар ақпарат көздерінің негізінде мынадай субъективті өлшемшарттар қалыптастырылады, олар бойынша осы Өлшемшарттарға қосымшаға сәйкес тәуекел дәрежесінің көрсеткіштері беріледі:</w:t>
      </w:r>
    </w:p>
    <w:bookmarkEnd w:id="36"/>
    <w:p>
      <w:pPr>
        <w:spacing w:after="0"/>
        <w:ind w:left="0"/>
        <w:jc w:val="both"/>
      </w:pPr>
      <w:r>
        <w:rPr>
          <w:rFonts w:ascii="Times New Roman"/>
          <w:b w:val="false"/>
          <w:i w:val="false"/>
          <w:color w:val="000000"/>
          <w:sz w:val="28"/>
        </w:rPr>
        <w:t xml:space="preserve">
      бақылау және қадағалау субъектісі ұсынатын бұқаралық ақпарат құралдары мониторингінің, есептілік пен мәліметтердің нәтижелері бойынша, оның ішінде автоматтандырылған ақпараттық жүйелерден алынған ақпарат арқылы; </w:t>
      </w:r>
    </w:p>
    <w:p>
      <w:pPr>
        <w:spacing w:after="0"/>
        <w:ind w:left="0"/>
        <w:jc w:val="both"/>
      </w:pPr>
      <w:r>
        <w:rPr>
          <w:rFonts w:ascii="Times New Roman"/>
          <w:b w:val="false"/>
          <w:i w:val="false"/>
          <w:color w:val="000000"/>
          <w:sz w:val="28"/>
        </w:rPr>
        <w:t>
      алдыңғы тексерулердің және профилактикалық бақылау мен қадағалаудың нәтижелері бойынша;</w:t>
      </w:r>
    </w:p>
    <w:p>
      <w:pPr>
        <w:spacing w:after="0"/>
        <w:ind w:left="0"/>
        <w:jc w:val="both"/>
      </w:pPr>
      <w:r>
        <w:rPr>
          <w:rFonts w:ascii="Times New Roman"/>
          <w:b w:val="false"/>
          <w:i w:val="false"/>
          <w:color w:val="000000"/>
          <w:sz w:val="28"/>
        </w:rPr>
        <w:t>
      жеке және заңды тұлғалардың расталған өтініштері бойынша;</w:t>
      </w:r>
    </w:p>
    <w:p>
      <w:pPr>
        <w:spacing w:after="0"/>
        <w:ind w:left="0"/>
        <w:jc w:val="both"/>
      </w:pPr>
      <w:r>
        <w:rPr>
          <w:rFonts w:ascii="Times New Roman"/>
          <w:b w:val="false"/>
          <w:i w:val="false"/>
          <w:color w:val="000000"/>
          <w:sz w:val="28"/>
        </w:rPr>
        <w:t>
      мемлекеттік органдар мен ұйымдар ұсынған мәліметтерді талдау нәтижелері бойынша.</w:t>
      </w:r>
    </w:p>
    <w:bookmarkStart w:name="z45" w:id="37"/>
    <w:p>
      <w:pPr>
        <w:spacing w:after="0"/>
        <w:ind w:left="0"/>
        <w:jc w:val="both"/>
      </w:pPr>
      <w:r>
        <w:rPr>
          <w:rFonts w:ascii="Times New Roman"/>
          <w:b w:val="false"/>
          <w:i w:val="false"/>
          <w:color w:val="000000"/>
          <w:sz w:val="28"/>
        </w:rPr>
        <w:t>
      9. Тәуекел дәрежесін бағалау өлшемшарттары 3 ауырлық дәрежесіне бөлінеді: өрескел, елеулі, елеусіз.</w:t>
      </w:r>
    </w:p>
    <w:bookmarkEnd w:id="37"/>
    <w:bookmarkStart w:name="z46" w:id="38"/>
    <w:p>
      <w:pPr>
        <w:spacing w:after="0"/>
        <w:ind w:left="0"/>
        <w:jc w:val="both"/>
      </w:pPr>
      <w:r>
        <w:rPr>
          <w:rFonts w:ascii="Times New Roman"/>
          <w:b w:val="false"/>
          <w:i w:val="false"/>
          <w:color w:val="000000"/>
          <w:sz w:val="28"/>
        </w:rPr>
        <w:t>
      10. Егер өрескел бұзушылықтың беруі анықталса, бақылау және қадағалау субъектісіне 100 тәуекел дәрежесінің көрсеткіші теңестіріледі және оған қатысты бақылау және қадағалау субъектісіне (объектіне) бару арқылы профилактикалық бақылау жүргізіледі.</w:t>
      </w:r>
    </w:p>
    <w:bookmarkEnd w:id="38"/>
    <w:p>
      <w:pPr>
        <w:spacing w:after="0"/>
        <w:ind w:left="0"/>
        <w:jc w:val="both"/>
      </w:pPr>
      <w:r>
        <w:rPr>
          <w:rFonts w:ascii="Times New Roman"/>
          <w:b w:val="false"/>
          <w:i w:val="false"/>
          <w:color w:val="000000"/>
          <w:sz w:val="28"/>
        </w:rPr>
        <w:t>
      Өрескел бұзушылықтар болмаған жағдайда, тәуекел дәрежесінің көрсеткішін анықтау үшін елеулі және болмашы дәрежедегі бұзушылықтар бойынша жиынтық көрсеткіш есептеледі.</w:t>
      </w:r>
    </w:p>
    <w:p>
      <w:pPr>
        <w:spacing w:after="0"/>
        <w:ind w:left="0"/>
        <w:jc w:val="both"/>
      </w:pPr>
      <w:r>
        <w:rPr>
          <w:rFonts w:ascii="Times New Roman"/>
          <w:b w:val="false"/>
          <w:i w:val="false"/>
          <w:color w:val="000000"/>
          <w:sz w:val="28"/>
        </w:rPr>
        <w:t>
      Елеулі дәрежедегі бұзушылық көрсеткішін айқындау кезінде 0,7 коэффициенті қолданылады және осы көрсеткіш мына формула бойынша есептеледі:</w:t>
      </w:r>
    </w:p>
    <w:p>
      <w:pPr>
        <w:spacing w:after="0"/>
        <w:ind w:left="0"/>
        <w:jc w:val="both"/>
      </w:pPr>
      <w:r>
        <w:rPr>
          <w:rFonts w:ascii="Times New Roman"/>
          <w:b w:val="false"/>
          <w:i w:val="false"/>
          <w:color w:val="000000"/>
          <w:sz w:val="28"/>
        </w:rPr>
        <w:t>
      SРз = (SР2 х 100/SР1)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ЅРз - елеулі бұзушылықтардың көрсеткіші;</w:t>
      </w:r>
    </w:p>
    <w:p>
      <w:pPr>
        <w:spacing w:after="0"/>
        <w:ind w:left="0"/>
        <w:jc w:val="both"/>
      </w:pPr>
      <w:r>
        <w:rPr>
          <w:rFonts w:ascii="Times New Roman"/>
          <w:b w:val="false"/>
          <w:i w:val="false"/>
          <w:color w:val="000000"/>
          <w:sz w:val="28"/>
        </w:rPr>
        <w:t>
      ЅР1 - елеулі бұзушылықтардың талап етілетін саны;</w:t>
      </w:r>
    </w:p>
    <w:p>
      <w:pPr>
        <w:spacing w:after="0"/>
        <w:ind w:left="0"/>
        <w:jc w:val="both"/>
      </w:pPr>
      <w:r>
        <w:rPr>
          <w:rFonts w:ascii="Times New Roman"/>
          <w:b w:val="false"/>
          <w:i w:val="false"/>
          <w:color w:val="000000"/>
          <w:sz w:val="28"/>
        </w:rPr>
        <w:t>
      ЅР2 - анықталған елеулі бұзушылықтардың саны;</w:t>
      </w:r>
    </w:p>
    <w:p>
      <w:pPr>
        <w:spacing w:after="0"/>
        <w:ind w:left="0"/>
        <w:jc w:val="both"/>
      </w:pPr>
      <w:r>
        <w:rPr>
          <w:rFonts w:ascii="Times New Roman"/>
          <w:b w:val="false"/>
          <w:i w:val="false"/>
          <w:color w:val="000000"/>
          <w:sz w:val="28"/>
        </w:rPr>
        <w:t>
      Елеусіз бұзушылықтардың көрсеткішін айқындау кезінде 0,3 коэффициенті қолданылады және осы көрсеткіш мынадай формула бойынша есептеледі:</w:t>
      </w:r>
    </w:p>
    <w:p>
      <w:pPr>
        <w:spacing w:after="0"/>
        <w:ind w:left="0"/>
        <w:jc w:val="both"/>
      </w:pPr>
      <w:r>
        <w:rPr>
          <w:rFonts w:ascii="Times New Roman"/>
          <w:b w:val="false"/>
          <w:i w:val="false"/>
          <w:color w:val="000000"/>
          <w:sz w:val="28"/>
        </w:rPr>
        <w:t>
      SРн = (SР2 х 100/SР1)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ЅРн - елеусіз бұзушылықтардың көрсеткіші;</w:t>
      </w:r>
    </w:p>
    <w:p>
      <w:pPr>
        <w:spacing w:after="0"/>
        <w:ind w:left="0"/>
        <w:jc w:val="both"/>
      </w:pPr>
      <w:r>
        <w:rPr>
          <w:rFonts w:ascii="Times New Roman"/>
          <w:b w:val="false"/>
          <w:i w:val="false"/>
          <w:color w:val="000000"/>
          <w:sz w:val="28"/>
        </w:rPr>
        <w:t>
      ЅР1 - елеусіз бұзушылықтардың талап етілетін саны;</w:t>
      </w:r>
    </w:p>
    <w:p>
      <w:pPr>
        <w:spacing w:after="0"/>
        <w:ind w:left="0"/>
        <w:jc w:val="both"/>
      </w:pPr>
      <w:r>
        <w:rPr>
          <w:rFonts w:ascii="Times New Roman"/>
          <w:b w:val="false"/>
          <w:i w:val="false"/>
          <w:color w:val="000000"/>
          <w:sz w:val="28"/>
        </w:rPr>
        <w:t>
      ЅР2 - анықталған елеусізбұзушылықтардың саны;</w:t>
      </w:r>
    </w:p>
    <w:p>
      <w:pPr>
        <w:spacing w:after="0"/>
        <w:ind w:left="0"/>
        <w:jc w:val="both"/>
      </w:pPr>
      <w:r>
        <w:rPr>
          <w:rFonts w:ascii="Times New Roman"/>
          <w:b w:val="false"/>
          <w:i w:val="false"/>
          <w:color w:val="000000"/>
          <w:sz w:val="28"/>
        </w:rPr>
        <w:t>
      Тәуекел дәрежесінің жалпы көрсеткіші (SР) 0 ден 100–ге дейінгі шкаламен есептеледі және көрсеткіштерді мына формула бойынша елеулі және елеусіз бұзушылықтардың көрсеткіштерін қосу жолымен айқындалады:</w:t>
      </w:r>
    </w:p>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ЅР - тәуекел дәрежесінің жалпы көрсеткіші;</w:t>
      </w:r>
    </w:p>
    <w:p>
      <w:pPr>
        <w:spacing w:after="0"/>
        <w:ind w:left="0"/>
        <w:jc w:val="both"/>
      </w:pPr>
      <w:r>
        <w:rPr>
          <w:rFonts w:ascii="Times New Roman"/>
          <w:b w:val="false"/>
          <w:i w:val="false"/>
          <w:color w:val="000000"/>
          <w:sz w:val="28"/>
        </w:rPr>
        <w:t>
      ЅРз - елеулі бұзушылықтардың көрсеткіші;</w:t>
      </w:r>
    </w:p>
    <w:p>
      <w:pPr>
        <w:spacing w:after="0"/>
        <w:ind w:left="0"/>
        <w:jc w:val="both"/>
      </w:pPr>
      <w:r>
        <w:rPr>
          <w:rFonts w:ascii="Times New Roman"/>
          <w:b w:val="false"/>
          <w:i w:val="false"/>
          <w:color w:val="000000"/>
          <w:sz w:val="28"/>
        </w:rPr>
        <w:t>
      ЅРн - елеусіз бұзушылықтардың көрсеткіші.</w:t>
      </w:r>
    </w:p>
    <w:bookmarkStart w:name="z47" w:id="39"/>
    <w:p>
      <w:pPr>
        <w:spacing w:after="0"/>
        <w:ind w:left="0"/>
        <w:jc w:val="both"/>
      </w:pPr>
      <w:r>
        <w:rPr>
          <w:rFonts w:ascii="Times New Roman"/>
          <w:b w:val="false"/>
          <w:i w:val="false"/>
          <w:color w:val="000000"/>
          <w:sz w:val="28"/>
        </w:rPr>
        <w:t>
      11. Тәуекел дәрежесінің көрсеткіштері бойынша бақылау және қадағалау субъектілері (объектілері) мыналарға жатады:</w:t>
      </w:r>
    </w:p>
    <w:bookmarkEnd w:id="39"/>
    <w:bookmarkStart w:name="z48" w:id="40"/>
    <w:p>
      <w:pPr>
        <w:spacing w:after="0"/>
        <w:ind w:left="0"/>
        <w:jc w:val="both"/>
      </w:pPr>
      <w:r>
        <w:rPr>
          <w:rFonts w:ascii="Times New Roman"/>
          <w:b w:val="false"/>
          <w:i w:val="false"/>
          <w:color w:val="000000"/>
          <w:sz w:val="28"/>
        </w:rPr>
        <w:t>
      1) жоғары тәуекел дәрежесіне – тәуекел дәрежесінің көрсеткіші 61-ден бастап 100-ді қоса алғанға дейін болғанда және оған қатысты бақылау және қадағалау субъектісіне (объектісіне) бару арқылы профилактикалық бақылау және қадағалау жүргізіледі;</w:t>
      </w:r>
    </w:p>
    <w:bookmarkEnd w:id="40"/>
    <w:bookmarkStart w:name="z49" w:id="41"/>
    <w:p>
      <w:pPr>
        <w:spacing w:after="0"/>
        <w:ind w:left="0"/>
        <w:jc w:val="both"/>
      </w:pPr>
      <w:r>
        <w:rPr>
          <w:rFonts w:ascii="Times New Roman"/>
          <w:b w:val="false"/>
          <w:i w:val="false"/>
          <w:color w:val="000000"/>
          <w:sz w:val="28"/>
        </w:rPr>
        <w:t>
      2) жоғары тәуекел дәрежесіне жатқызылмаған – тәуекел дәрежесінің көрсеткіші 0-ден 60-ты қоса алғанға дейін болғанда және оған қатысты бақылау және қадағалау субъектісіне (объектісіне) бару арқылы профилактикалық бақылау және қадағалау жүргізілмейді.</w:t>
      </w:r>
    </w:p>
    <w:bookmarkEnd w:id="41"/>
    <w:bookmarkStart w:name="z50" w:id="42"/>
    <w:p>
      <w:pPr>
        <w:spacing w:after="0"/>
        <w:ind w:left="0"/>
        <w:jc w:val="left"/>
      </w:pPr>
      <w:r>
        <w:rPr>
          <w:rFonts w:ascii="Times New Roman"/>
          <w:b/>
          <w:i w:val="false"/>
          <w:color w:val="000000"/>
        </w:rPr>
        <w:t xml:space="preserve"> 4-тарау. Қорытынды ережелер</w:t>
      </w:r>
    </w:p>
    <w:bookmarkEnd w:id="42"/>
    <w:bookmarkStart w:name="z51" w:id="43"/>
    <w:p>
      <w:pPr>
        <w:spacing w:after="0"/>
        <w:ind w:left="0"/>
        <w:jc w:val="both"/>
      </w:pPr>
      <w:r>
        <w:rPr>
          <w:rFonts w:ascii="Times New Roman"/>
          <w:b w:val="false"/>
          <w:i w:val="false"/>
          <w:color w:val="000000"/>
          <w:sz w:val="28"/>
        </w:rPr>
        <w:t>
      12. Бақылау және қадағалау субъектісіне (объектісіне) бару арқылы профилактикалық бақылау және қадағалау жүргізу жиілігі жүргізілетін талдау және тәуекелдің жоғары дәрежесіне жатқызылған субъектілерге қатысты субъективті өлшемшарттар бойынша алынатын мәліметтерді бағалау нәтижелері бойынша айқындалады, жылына бір ретті құрайды.</w:t>
      </w:r>
    </w:p>
    <w:bookmarkEnd w:id="43"/>
    <w:bookmarkStart w:name="z52" w:id="44"/>
    <w:p>
      <w:pPr>
        <w:spacing w:after="0"/>
        <w:ind w:left="0"/>
        <w:jc w:val="both"/>
      </w:pPr>
      <w:r>
        <w:rPr>
          <w:rFonts w:ascii="Times New Roman"/>
          <w:b w:val="false"/>
          <w:i w:val="false"/>
          <w:color w:val="000000"/>
          <w:sz w:val="28"/>
        </w:rPr>
        <w:t xml:space="preserve">
      13. Бақылау және қадағалау субъектісіне (объектісіне) бару арқылы профилактикалық бақылау және қадағалау Кодекстің 141-бабының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қалыптастырылатын бақылау және қадағалау субъектісіне (объектісіне) бару арқылы профилактикалық бақылаудың және қадағалаудың жартыжылдық тізімдері негізінде жүргізіледі.</w:t>
      </w:r>
    </w:p>
    <w:bookmarkEnd w:id="44"/>
    <w:bookmarkStart w:name="z53" w:id="45"/>
    <w:p>
      <w:pPr>
        <w:spacing w:after="0"/>
        <w:ind w:left="0"/>
        <w:jc w:val="both"/>
      </w:pPr>
      <w:r>
        <w:rPr>
          <w:rFonts w:ascii="Times New Roman"/>
          <w:b w:val="false"/>
          <w:i w:val="false"/>
          <w:color w:val="000000"/>
          <w:sz w:val="28"/>
        </w:rPr>
        <w:t>
      14. Бақылау және қадағалау субъектісіне (объектісіне) бару арқылы профилактикалық бақылау тізімдері субъективті өлшемшарттар бойынша тәуекел дәрежесінің ең жоғары көрсеткіші бар бақылау субъектісінің басымдығы ескеріле отырып жасалады.</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реттеу саласындағы</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субъектілерін</w:t>
            </w:r>
            <w:r>
              <w:br/>
            </w:r>
            <w:r>
              <w:rPr>
                <w:rFonts w:ascii="Times New Roman"/>
                <w:b w:val="false"/>
                <w:i w:val="false"/>
                <w:color w:val="000000"/>
                <w:sz w:val="20"/>
              </w:rPr>
              <w:t>(объектілерін) іріктеу үшін</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қосымша</w:t>
            </w:r>
          </w:p>
        </w:tc>
      </w:tr>
    </w:tbl>
    <w:bookmarkStart w:name="z55" w:id="46"/>
    <w:p>
      <w:pPr>
        <w:spacing w:after="0"/>
        <w:ind w:left="0"/>
        <w:jc w:val="left"/>
      </w:pPr>
      <w:r>
        <w:rPr>
          <w:rFonts w:ascii="Times New Roman"/>
          <w:b/>
          <w:i w:val="false"/>
          <w:color w:val="000000"/>
        </w:rPr>
        <w:t xml:space="preserve"> Тәуекел дәрежесін бағалаудың субъективті өлшемшарттары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Туын және Мемлекеттік Елтаңбасын бұзушылықтармен дайындау себебі бойынша жосықсыз өнім берушілер тізіліміне "Мемлекеттік сатып алу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Республикасының Мемлекеттік Туын және Мемлекеттік Елтаңбасын дайындауға лицензиатты (сот лицензиядан айырмаған кезде) мемлекеттік сатып алу порталы мониторингінің нәтижелері бойынша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порталы мониторингінің нәтижелері бойынша Қазақстан Республикасының Мемлекеттік Туын және Мемлекеттік Елтаңбасын лицензиясыз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Туын және Мемлекеттік Елтаңбасын дайындауға лицензияның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Тудың ҚР СТ 988 " Қазақстан Республикасының Мемлекеттік Туы. Жалпы техникалық шарттар"</w:t>
            </w:r>
          </w:p>
          <w:p>
            <w:pPr>
              <w:spacing w:after="20"/>
              <w:ind w:left="20"/>
              <w:jc w:val="both"/>
            </w:pPr>
            <w:r>
              <w:rPr>
                <w:rFonts w:ascii="Times New Roman"/>
                <w:b w:val="false"/>
                <w:i w:val="false"/>
                <w:color w:val="000000"/>
                <w:sz w:val="20"/>
              </w:rPr>
              <w:t>
"Қазақстан Республикасының Мемлекеттік Туы. Жалпы техникалық шарттар" ұлттық стандартына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Елтаңбаның ҚР СТ 989 "Қазақстан Республикасының Мемлекеттік Елтаңбасы. Техникалық шарттар" ұлттық стандартына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нормативтік құжаттардың болуы:</w:t>
            </w:r>
          </w:p>
          <w:p>
            <w:pPr>
              <w:spacing w:after="20"/>
              <w:ind w:left="20"/>
              <w:jc w:val="both"/>
            </w:pPr>
            <w:r>
              <w:rPr>
                <w:rFonts w:ascii="Times New Roman"/>
                <w:b w:val="false"/>
                <w:i w:val="false"/>
                <w:color w:val="000000"/>
                <w:sz w:val="20"/>
              </w:rPr>
              <w:t>
1) ҚР СТ988 "Қазақстан Республикасының Мемлекеттік Туы. Жалпы техникалық шарттар";</w:t>
            </w:r>
          </w:p>
          <w:p>
            <w:pPr>
              <w:spacing w:after="20"/>
              <w:ind w:left="20"/>
              <w:jc w:val="both"/>
            </w:pPr>
            <w:r>
              <w:rPr>
                <w:rFonts w:ascii="Times New Roman"/>
                <w:b w:val="false"/>
                <w:i w:val="false"/>
                <w:color w:val="000000"/>
                <w:sz w:val="20"/>
              </w:rPr>
              <w:t xml:space="preserve">
2) ҚР СТ 989 "Қазақстан Республикасының Мемлекеттік Елтаңбасы. Техникалық шарттар"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техникалық базаның (технологиялық жабдықтың, өлшеу және бақылау құралдарының, оның ішінде технологиялық процестің сақталуын және дайындалған мемлекеттік рәміздердің сапасын қамтамасыз ететін түстер атласының)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өлшем құралдарын және сынау жабдығын салыстырып тексеру немесе метрологиялық аттестаттау туралы сертификаттың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сынаудың оң нәтижесі қоса берілген Қазақстан Республикасы Мемлекеттік Елтаңбасының әрбір өндірілетін үлгілік өлшемнің басты моделінің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сынаудың оң нәтижесі қоса берілген Қазақстан Республикасы Мемлекеттік Елтаңбасының әрбір өндірілетін үлгілік өлшемнің өндірістік эталондық үлгісінің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Туы" және "Қазақстан Республикасының Мемлекеттік Елтаңбасы" шығарылатын өнімге СТ-KZ нысанындағы тауардың шығу тегі туралы сертификаттың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тұлға жасаған "CT-KZ" нысанындағы тауардың шығу тегі туралы сертификатты ресімдеу алдында еркін нысанда тауардың шығу тегі туралы сертификатты ресімдеу туралы қорытындының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Республикасынан экспортталатын, кері экспортталатын тауардың шығу тегі туралы сертификатты беру тіркелген күннен кейін келесі 3 (үш) жұмыс күннен кешіктірмей жүзеге асырылған жағдайдан өзге 1 (бір) жұмыс күннен кешіктірмей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нысанындағы тауардың шығу тегі туралы сертификатты немесе оны беруден бас тарту туралы жазбаша дәлелді шешімді 3 (үш) жұмыс күнінен кешіктірмей тауардың шығу тегі туралы сертификатты ресімдеу, куәландыру және беру құқығы берілген уәкілетті ұйымның ақпараттық жүйесі арқылы уәкілетті ұйымның (бұдан әрі – Уәкілетті ұйым) ақпараттық жүйесі арқылы электронды нысанда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экспортталатын, кері экспортталатын тауардың шығу тегі туралы, Еуразиялық экономикалық одақ тауарының немесе шетел тауарының мәртебесін айқындау туралы сертификат алуға жеке немесе заңды тұлғаның өтінімінің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дайындаушы туралы (Кеңестік Социалистік Республикалар Одағы Республикасын және пошта мекенжайын көрсете отырып атауы) және тауардың дайындалған жылын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елдеріне тауарды экспорттау кезінде көлік құжаттары көшірмелерінің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айналым үшін тауардың шығу тегіне сараптама жүргізуге арналған өтініммен бірге тауардың шығу тегіне сараптама жүргізу кезінде мынадай құжаттардың болуы:</w:t>
            </w:r>
          </w:p>
          <w:p>
            <w:pPr>
              <w:spacing w:after="20"/>
              <w:ind w:left="20"/>
              <w:jc w:val="both"/>
            </w:pPr>
            <w:r>
              <w:rPr>
                <w:rFonts w:ascii="Times New Roman"/>
                <w:b w:val="false"/>
                <w:i w:val="false"/>
                <w:color w:val="000000"/>
                <w:sz w:val="20"/>
              </w:rPr>
              <w:t>
1) өтініш берушінің заңды мәртебесін растайтын құжаттар (заңды тұлғалар үшін - заңды тұлғаны мемлекеттік тіркеу (қайта тіркеу) туралы анықтама, заңды тұлғаның филиалын немесе өкілдігін есептік тіркеу туралы анықтама, заңды тұлғаның филиалы немесе өкілдігі туралы ереже, дара кәсіпкерлер үшін - дара кәсіпкерді тіркеу құжаты) жылына 1 (бір) рет ұсынылады;</w:t>
            </w:r>
          </w:p>
          <w:p>
            <w:pPr>
              <w:spacing w:after="20"/>
              <w:ind w:left="20"/>
              <w:jc w:val="both"/>
            </w:pPr>
            <w:r>
              <w:rPr>
                <w:rFonts w:ascii="Times New Roman"/>
                <w:b w:val="false"/>
                <w:i w:val="false"/>
                <w:color w:val="000000"/>
                <w:sz w:val="20"/>
              </w:rPr>
              <w:t>
2) тауарды сатып алуды растайтын құжаттар (өтініш беруші мәлімделген тауарды өндіруші болып табылмаған кезде) - тауарды өндірушімен немесе тауарды сатып алуға арналған шарт, жүкқұжаттар, шот-фактуралар;</w:t>
            </w:r>
          </w:p>
          <w:p>
            <w:pPr>
              <w:spacing w:after="20"/>
              <w:ind w:left="20"/>
              <w:jc w:val="both"/>
            </w:pPr>
            <w:r>
              <w:rPr>
                <w:rFonts w:ascii="Times New Roman"/>
                <w:b w:val="false"/>
                <w:i w:val="false"/>
                <w:color w:val="000000"/>
                <w:sz w:val="20"/>
              </w:rPr>
              <w:t>
тауарды жеткілікті дәрежеде қайта өңдеу өлшемшартын айқындау үшін құжаттар (тауар өндіруде пайдаланылатын шикізаттың және (немесе) құрамдас бөліктердің құнын растау үшін, шикізатты жеткізуге арналған шарттар және (немесе) шот-фактуралар және (немесе) жүкқұжаттар, оларға сәйкес тауар өндірілген нормативтік техникалық құжаттар тізбесі қоса берілген технологиялық операцияларды сипаттайтын құжаттама, мәлімделген тауарды өндіруге арналған жабдықтар тізбесі, өндірістік үй-жайға арналған құжаттар, лауазымдары және (немесе) кәсіптері көрсетілген жұмыскерлердің тізімі және, пайдаланылатын шикізаттың немесе шетелде шығарылған компоненттің құнын ескере отырып, "франко-зауыт" бағасы шарттарында дайын өнімнің құнын есептеу);</w:t>
            </w:r>
          </w:p>
          <w:p>
            <w:pPr>
              <w:spacing w:after="20"/>
              <w:ind w:left="20"/>
              <w:jc w:val="both"/>
            </w:pPr>
            <w:r>
              <w:rPr>
                <w:rFonts w:ascii="Times New Roman"/>
                <w:b w:val="false"/>
                <w:i w:val="false"/>
                <w:color w:val="000000"/>
                <w:sz w:val="20"/>
              </w:rPr>
              <w:t>
3) ішкі айналысқа арналған тауардың шығу тегі туралы сертификат (бұдан әрі - "СТ-KZ" нысанындағы тауардың шығу тегі туралы сертификат) және (немесе) экспортқа рұқсат беру құжаттарын қоспағанда, шикізаттың, материалдардың және (немесе) компоненттердің шығу тегін растайтын құжаттар;</w:t>
            </w:r>
          </w:p>
          <w:p>
            <w:pPr>
              <w:spacing w:after="20"/>
              <w:ind w:left="20"/>
              <w:jc w:val="both"/>
            </w:pPr>
            <w:r>
              <w:rPr>
                <w:rFonts w:ascii="Times New Roman"/>
                <w:b w:val="false"/>
                <w:i w:val="false"/>
                <w:color w:val="000000"/>
                <w:sz w:val="20"/>
              </w:rPr>
              <w:t xml:space="preserve">
4) қойманың мекенжайы көрсетілген қоймадағы тауардың бар-жоғы және саны туралы қойма анықтамасы немесе сериялы өндірілген тауарды шығарудың жоспарланып отырған жылдық көлемі туралы анықтама; </w:t>
            </w:r>
          </w:p>
          <w:p>
            <w:pPr>
              <w:spacing w:after="20"/>
              <w:ind w:left="20"/>
              <w:jc w:val="both"/>
            </w:pPr>
            <w:r>
              <w:rPr>
                <w:rFonts w:ascii="Times New Roman"/>
                <w:b w:val="false"/>
                <w:i w:val="false"/>
                <w:color w:val="000000"/>
                <w:sz w:val="20"/>
              </w:rPr>
              <w:t>
5) өтініш берушінің мүдделерін білдіруге сенімхат (өтінішті басшы бермеген кезде);</w:t>
            </w:r>
          </w:p>
          <w:p>
            <w:pPr>
              <w:spacing w:after="20"/>
              <w:ind w:left="20"/>
              <w:jc w:val="both"/>
            </w:pPr>
            <w:r>
              <w:rPr>
                <w:rFonts w:ascii="Times New Roman"/>
                <w:b w:val="false"/>
                <w:i w:val="false"/>
                <w:color w:val="000000"/>
                <w:sz w:val="20"/>
              </w:rPr>
              <w:t>
6) өсімдік шаруашылығы өнімі үшін: Қазақстан Республикасының тиісті әкімшілік-аумақтық бірлігінің жергілікті атқарушы органының көрсетілген аумақта өнімнің мәлімделген партиясын өсіру туралы растау анықтамасы;</w:t>
            </w:r>
          </w:p>
          <w:p>
            <w:pPr>
              <w:spacing w:after="20"/>
              <w:ind w:left="20"/>
              <w:jc w:val="both"/>
            </w:pPr>
            <w:r>
              <w:rPr>
                <w:rFonts w:ascii="Times New Roman"/>
                <w:b w:val="false"/>
                <w:i w:val="false"/>
                <w:color w:val="000000"/>
                <w:sz w:val="20"/>
              </w:rPr>
              <w:t xml:space="preserve">
7) өткен тоқсандағы жеке табыс салығы және әлеуметтік салық бойынша декларация (200.00-нысан), алдыңғы жартыжылдықтағы шағын кәсіпкерлік субъектілері үшін оңайлатылған декларация (910.00-нысан), бірыңғай жер салығын төлеушілер үшін декларация (920.00-нысан) және (немесе) еңбек шарттары, соңғы үш айдағы қызметкерлердің табыстарынан міндетті төлемдерді төлеу туралы құжаттар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тізімінің өткен тоқсандағы жеке табыс салығы және әлеуметтік салық бойынша декларацияларға (200.00-нысан) немесе алдыңғы жартыжылдықтағы шағын кәсіпкерлік субъектілері үшін оңайлатылған декларацияларға (910.00-нысан) немесе бірыңғай жер салығын төлеушілер үшін декларацияларға (920.00-нысан) сәйкестігіне тексеру жүргізу.</w:t>
            </w:r>
          </w:p>
          <w:p>
            <w:pPr>
              <w:spacing w:after="20"/>
              <w:ind w:left="20"/>
              <w:jc w:val="both"/>
            </w:pPr>
            <w:r>
              <w:rPr>
                <w:rFonts w:ascii="Times New Roman"/>
                <w:b w:val="false"/>
                <w:i w:val="false"/>
                <w:color w:val="000000"/>
                <w:sz w:val="20"/>
              </w:rPr>
              <w:t xml:space="preserve">
Мәліметтер алшақтаған кезде өтініш беруші Қазақстан Республикасы Еңбек кодексінің </w:t>
            </w:r>
            <w:r>
              <w:rPr>
                <w:rFonts w:ascii="Times New Roman"/>
                <w:b w:val="false"/>
                <w:i w:val="false"/>
                <w:color w:val="000000"/>
                <w:sz w:val="20"/>
              </w:rPr>
              <w:t>4-тарауына</w:t>
            </w:r>
            <w:r>
              <w:rPr>
                <w:rFonts w:ascii="Times New Roman"/>
                <w:b w:val="false"/>
                <w:i w:val="false"/>
                <w:color w:val="000000"/>
                <w:sz w:val="20"/>
              </w:rPr>
              <w:t xml:space="preserve"> сәйкес ресімделген және қызметкерлердің нақты тізімін растайтын еңбек шарттарын ұсынады. </w:t>
            </w:r>
          </w:p>
          <w:p>
            <w:pPr>
              <w:spacing w:after="20"/>
              <w:ind w:left="20"/>
              <w:jc w:val="both"/>
            </w:pPr>
            <w:r>
              <w:rPr>
                <w:rFonts w:ascii="Times New Roman"/>
                <w:b w:val="false"/>
                <w:i w:val="false"/>
                <w:color w:val="000000"/>
                <w:sz w:val="20"/>
              </w:rPr>
              <w:t xml:space="preserve">
Қызметті мемлекеттік тіркеу сәтінен бастап алты айдан аз уақыт жүзеге асырған кезде қызметін оңайлатылған тәртіппен жүзеге асыратын өтініш беруші қызметкерлердің тізімін іс жүзінде растау үшін "Салық және бюджетке төленетін басқа да міндетті төлемдер туралы" Қазақстан Республикасы Кодексінің </w:t>
            </w:r>
            <w:r>
              <w:rPr>
                <w:rFonts w:ascii="Times New Roman"/>
                <w:b w:val="false"/>
                <w:i w:val="false"/>
                <w:color w:val="000000"/>
                <w:sz w:val="20"/>
              </w:rPr>
              <w:t>38-тарауына</w:t>
            </w:r>
            <w:r>
              <w:rPr>
                <w:rFonts w:ascii="Times New Roman"/>
                <w:b w:val="false"/>
                <w:i w:val="false"/>
                <w:color w:val="000000"/>
                <w:sz w:val="20"/>
              </w:rPr>
              <w:t xml:space="preserve"> сәйкес соңғы үш айдағы жеке тұлғалардың кірістерінен төленетін міндетті төлемдердің біріне ақы төленгені туралы құжаттарды ұсынады.</w:t>
            </w:r>
          </w:p>
          <w:p>
            <w:pPr>
              <w:spacing w:after="20"/>
              <w:ind w:left="20"/>
              <w:jc w:val="both"/>
            </w:pPr>
            <w:r>
              <w:rPr>
                <w:rFonts w:ascii="Times New Roman"/>
                <w:b w:val="false"/>
                <w:i w:val="false"/>
                <w:color w:val="000000"/>
                <w:sz w:val="20"/>
              </w:rPr>
              <w:t>
Талаптар Ірі кәсіпкерлік субъектілеріне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сыртқы белгілері, таңбалануы (атауы, типі, орамасы, сыныбы, дайындаушы кәсіпорын) бойынша сәйкестендіруді жүргізу, тауардың және оның өндірілген жерінің фототүсірілімін өндірістің орналасқан жеріне барып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жеткілікті қайта өңдеу өлшемін белгілеу мақсатында тауарды өндіру кезінде технологиялық процеске сараптама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 үлесінің есебін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бойынша өнім жіктеуіші" 04 СЭҚ ТН және ҚР СК бойынша мәлімделген тауардың сәйкестігіне тексеру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жеткілікті қайта өңдеу өлшемшарттарын айқындау үшін тауарды жеткілікті қайта өңдеу өлшемшарттарын ескере отырып, Тауар Қазақстан Республикасында өндірілген кезде тауарды өндірудің технологиялық процесінің қысқаша сипаттамасы көшірмесінің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сәйкестендіруді жүргізу немесе жеткілікті қайта өңдеу өлшемшарттарын айқындау үшін тауар соған сәйкес өндірілген стандарттау жөніндегі нормативтік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Қазақстан Республикасында өндірілген кезде тауарды жеткілікті қайта өңдеу өлшемшартын ескере отырып, шетелде шығарылған шикізат пен компоненттердің құнын бөліп көрсете отырып, франко-зауыт бағасы бойынша тауар құны шығындарының калькуляциясы көшірмесінің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кері экспортталатын тауарлар үшін шығарылған жерін растау кезінде тауарды сатып алуға арналған құжаттар (шарт, шот - фактура) көшірмелерінің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Қазақстан Республикасының аумағына әкелу фактісін растайтын құжаттар көшірмелерінің болуы (тауарларға арналған декларация (егер тауар Еуразиялық экономикалық одаққа мүше мемлекеттердің аумағынан әкелінген болса, онда тауарларға арналған декларация берілмейді), тауарды тасымалдау туралы құжаттар (егер тауар Еуразиялық экономикалық одаққа мүше мемлекеттердің аумағынан автомобиль көлігімен тасымалданатын болса, онда мемлекеттік бақылаудан өту талоны қосымша ұсынылады) Қазақстан Республикасынан кері экспортталатын тауарлар үшін қою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кері экспортталатын тауарлар үшін тауардың шығу тегін растайтын құжаттардың (тауардың шығу тегі туралы сертификат немесе тауардың шығу тегі туралы декларация) көшірмелердіңболуы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 ұсынған құжаттардың сәйкестігіне тексеру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айналым үшін тауар шығарылған елді айқындау мәніне сараптама актісіне тексеру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айналым үшін Қазақстанда шығарылған тауарды жеткілікті дәрежеде қайта өңдеу өлшемшарттарын сақтау үшін тауарды қайта өңдеу нәтижесінде болған сыртқы экономикалық қызметтің тауар номенклатурасы бойынша тауар кодының алғашқы төрт белгінің кез келгені деңгейінде өзгеруі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адвалорлық үлес қағидаларды қолдану, тауар өндірісіндегі адвалорлық үлесті есептеу:</w:t>
            </w:r>
          </w:p>
          <w:p>
            <w:pPr>
              <w:spacing w:after="20"/>
              <w:ind w:left="20"/>
              <w:jc w:val="both"/>
            </w:pPr>
            <w:r>
              <w:rPr>
                <w:rFonts w:ascii="Times New Roman"/>
                <w:b w:val="false"/>
                <w:i w:val="false"/>
                <w:color w:val="000000"/>
                <w:sz w:val="20"/>
              </w:rPr>
              <w:t>
1) импортталған тауарлар үшін-осы тауарлардың оларды түпкілікті өнім өндіру жүзеге асырылатын елге әкелу кезіндегі кедендік құны бойынша немесе импортталған тауарлардың шығу тегі белгісіз болған кезде - түпкілікті өнім өндіру жүзеге асырылатын елдің аумағында оларды алғашқы сатудың құжатпен расталған бағасы бойынша;</w:t>
            </w:r>
          </w:p>
          <w:p>
            <w:pPr>
              <w:spacing w:after="20"/>
              <w:ind w:left="20"/>
              <w:jc w:val="both"/>
            </w:pPr>
            <w:r>
              <w:rPr>
                <w:rFonts w:ascii="Times New Roman"/>
                <w:b w:val="false"/>
                <w:i w:val="false"/>
                <w:color w:val="000000"/>
                <w:sz w:val="20"/>
              </w:rPr>
              <w:t>
2) түпкілікті өнім үшін - тауарды тиеуге, кедендік декларациялауға және экспорт елінен әкетуге арналған шығыстарды қамтымайтын сатушы зауытының (қоймасының) бағасы бойынша ("франко-зауыт" талаптарындағы баға)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шығу тегі туралы сертификатты қорғау дәрежесі бар бланкілерде ресімдеу: бірінші данасы – түпнұсқа, екінші және үшінші данасы – көшірмелер, уәкілетті ұйымның тауардың шығу тегі туралы сертификат бланкілерін пайдалану, сақтау және беру есебін жүргізуі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тауардың шығу тегі туралы берілген сертификаттарды тіркеу журналына қол қойғызып ресімделген сертификат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штатында тұрған, тауардың шығу тегі туралы сертификатты ресімдеу, куәландыру және беру құқығы берілген тұлғаның (бұдан әрі - уәкілетті тұлға) құжаттарға талдау жүргізуі және олардағы мәліметтерге тексеру жүргізуі және тауардың шығу тегі туралы сертификатты ресімдеу туралы не тауардың шығу тегі туралы сертификатты ресімдеуден бас тарту туралы еркін нысанда қорытынды жасауы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өнімнің шығу тегі туралы сертификатты алуға өтінім берген сәтте өтініш берушіде соңғы 2 (екі) жыл ішінде берілген сұратылып отырған тауарға қатысты "СТ-1" немесе "СТ-KZ" нысанындағы тауардың шығу тегі туралы сертификат болмаған кезде, сериялық өнімнің өндірілген жерін тексеру үшін мәлімделетін тауар өндірісінің орналасқан жеріне баруды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 құжаттардың толық топтамасы бар өтінімді ұсынған және тіркеген кезден бастап бес жұмыс күнінен аспайтын мерзімде тауардың шығу тегіне сараптаманы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нысан бойынша ішкі айналым үшін тауар шығарылған елге сараптама жүргізуге арналған өтінім негізінде шарт негізінде ішкі айналым үшін тауар шығарылған елді айқындау бойынша сараптама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зерттеулер жүргізу кезінде өндіріс кезінде пайдаланылатын шикізатты, материалдарды, жиынтықтаушы бұйымдарды және (немесе) олардың шығу тегін куәландыратын құжаттарды және тауарды сыртқы белгілері бойынша сәйкестендіру мүмкіндігін сәйкестендіруге мүмкіндік беретін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сынақ зертханалары (орталықтары) берген қосымша зерттеулер жүргізу кезінде тауарды зертханалық сынақтарсыз (өлшеулерсіз) сәйкестендіру мүмкін болмаған және тауарды сыртқы белгілері бойынша сәйкестендіру мүмкін болмаған кезде сынақ хаттамаларының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тауардың шығарылған елін, Еуразиялық экономикалық одақ тауарының немесе шетел тауарының мәртебесін айқындау жөніндегі сарапшы-аудиторы бар, тауардың шығарылған жеріне сараптама жүргізу жөніндегі жұмыстарды жүзеге асыратын, Еуразиялық экономикалық одақ тауарының немесе шетел тауарының мәртебесін айқындау жөніндегі сарапшы-аудиторы бар заңды тұлғаның тауардың ішкі айналым үшін шығарылған жері туралы, тауардың Еуразиялық экономикалық одақ тауарының немесе шетел тауарының:</w:t>
            </w:r>
          </w:p>
          <w:p>
            <w:pPr>
              <w:spacing w:after="20"/>
              <w:ind w:left="20"/>
              <w:jc w:val="both"/>
            </w:pPr>
            <w:r>
              <w:rPr>
                <w:rFonts w:ascii="Times New Roman"/>
                <w:b w:val="false"/>
                <w:i w:val="false"/>
                <w:color w:val="000000"/>
                <w:sz w:val="20"/>
              </w:rPr>
              <w:t>
1) толығымен Қазақстанда шығарылғаны;</w:t>
            </w:r>
          </w:p>
          <w:p>
            <w:pPr>
              <w:spacing w:after="20"/>
              <w:ind w:left="20"/>
              <w:jc w:val="both"/>
            </w:pPr>
            <w:r>
              <w:rPr>
                <w:rFonts w:ascii="Times New Roman"/>
                <w:b w:val="false"/>
                <w:i w:val="false"/>
                <w:color w:val="000000"/>
                <w:sz w:val="20"/>
              </w:rPr>
              <w:t>
2) тауарды жеткілікті дәрежеде қайта өңдеу өлшемшарттарын ескере отырып, Қазақстанда шығарылғаны;</w:t>
            </w:r>
          </w:p>
          <w:p>
            <w:pPr>
              <w:spacing w:after="20"/>
              <w:ind w:left="20"/>
              <w:jc w:val="both"/>
            </w:pPr>
            <w:r>
              <w:rPr>
                <w:rFonts w:ascii="Times New Roman"/>
                <w:b w:val="false"/>
                <w:i w:val="false"/>
                <w:color w:val="000000"/>
                <w:sz w:val="20"/>
              </w:rPr>
              <w:t>
3) шетелде шығарылғаны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он екі ай тауар партиясына ішкі айналым үшін тауардың шығу тегі туралы сараптама актісін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өндірістің "СТ-KZ" нысанындағы тауардың шығу тегі туралы сертификаттардың қолданылу кезеңінде пайдаланылған "СТ-KZ" нысанындағы тауардың шығу тегі туралы бұрын алынған сертификаттар туралы мәліметтерді және шикізатты, материалдарды және (немесе) компоненттерді (жүкқұжаттар және (немесе) шот-фактуралар) кемінде бір сатып алу фактілерін дәлелдейтін құжаттарды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ұсынатын дәрілік заттар мен медициналық бұйымдарды өндірушілерді және халықтың баяу қимылдайтын топтары үшін лифтілерді, эскалаторларды, траволаторларды, көтергіштерді қоспағанда, СЭҚ ТН-ның ұқсас тауар позициясы шегінде бір жылдан астам тауар партиясына "СТ-KZ"нысанындағы тауардың шығу тегі туралы бұрын алынған сертификаттар туралы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өндірушілерді қоспағанда, олардың соңғы үш жыл ішінде сериялы өндірілген "СТ-KZ" нысанындағы тауардың шығу тегі туралы сертификаттарды немесе отыз алты айға берілген сериялы өндірілген "СТ-KZ" нысанындағы тауардың шығу тегі туралы сертификатты немесе сериялы өндірілген "СТ-KZ" нысанындағы тауардың шығу тегі туралы сертификатты кемінде бір рет сатып алу фактілерін растайтын құжаттарды (жүкқұжаттар және (немесе) шот-фактуралар) ұсыну, олар бұрын берілген сериялық өндірістің "СТ-KZ" нысанындағы тауардың шығу тегі туралы сертификатты ұсынады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сериялық өндірістің "СТ-KZ" нысанындағы тауардың шығу тегі туралы сертификат алмаған өтініш берушіге сериялы өндіріс тауарының шығу тегі туралы сараптама актісін отыз алты айға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 қазақстанда шығарылған тауарлардан (шикізаттан, материалдардан, өнімдерден) өндірілген тауардың шығу тегін анықтау кезінде тауардың шығу тегі туралы сараптама актісінде көрсету:</w:t>
            </w:r>
          </w:p>
          <w:p>
            <w:pPr>
              <w:spacing w:after="20"/>
              <w:ind w:left="20"/>
              <w:jc w:val="both"/>
            </w:pPr>
            <w:r>
              <w:rPr>
                <w:rFonts w:ascii="Times New Roman"/>
                <w:b w:val="false"/>
                <w:i w:val="false"/>
                <w:color w:val="000000"/>
                <w:sz w:val="20"/>
              </w:rPr>
              <w:t>
1) осы тауарды дайындаудың технологиялық процесі (нормативтік құжат, технологиялық нұсқаулықтар);</w:t>
            </w:r>
          </w:p>
          <w:p>
            <w:pPr>
              <w:spacing w:after="20"/>
              <w:ind w:left="20"/>
              <w:jc w:val="both"/>
            </w:pPr>
            <w:r>
              <w:rPr>
                <w:rFonts w:ascii="Times New Roman"/>
                <w:b w:val="false"/>
                <w:i w:val="false"/>
                <w:color w:val="000000"/>
                <w:sz w:val="20"/>
              </w:rPr>
              <w:t>
2) тауарды өндіру кезінде пайдаланылған шикізатты, материалдар мен компоненттерді жеткізушілер;</w:t>
            </w:r>
          </w:p>
          <w:p>
            <w:pPr>
              <w:spacing w:after="20"/>
              <w:ind w:left="20"/>
              <w:jc w:val="both"/>
            </w:pPr>
            <w:r>
              <w:rPr>
                <w:rFonts w:ascii="Times New Roman"/>
                <w:b w:val="false"/>
                <w:i w:val="false"/>
                <w:color w:val="000000"/>
                <w:sz w:val="20"/>
              </w:rPr>
              <w:t>
3) шикізатты, материалдар мен компоненттерді жеткізуге арналған шот-фактура және (немесе) жүкқұжаттар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тауардың шығарылған елін, Еуразиялық экономикалық одақ тауарының немесе шетел тауарының мәртебесін айқындау жөніндегі сарапшы-аудиторларды даярлауды және олардың біліктілігін арттыруды жүргізу біліктілік курстары нысанында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жоспарларына енгізілген ресми түрде шығарылған нормативтік, анықтамалық және оқу-әдістемелік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біліктілік курсы бойынша оқу жоспарларының, оның ішінде техникалық реттеу саласындағы білімді міндетті түрде меңгеруге арналған дәрістердің, практикалық сабақтардың (қажет болған жағдайда)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саласына байланысты оқу жоспарына сәйкес тыңдаушыларды даярлауды және олардың біліктілігін арттыруды жүзеге асыратын оқытушылар құрамының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жоспарларындағы өзгерістер кезінде енгізілген өзгерістер туралы уәкілетті органның оқу орталығының хабарламасының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(он) күнтізбелік күн ішінде өз қызметін тоқтатқан кезде уәкілетті органның оқу орталығы хабарламасының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елеусіз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 техникалық регламенттерде белгіленген талаптарға сәйкестігін қамтамасыз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сәйкестігін растауды жүргізуді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алушылардың, оның ішінде тұтынушылардың талап етуі бойынша сәйкестік сертификаттарын, өнімнің сәйкестігі туралы декларацияларды, олардың көшірмелерін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ілеспе құжаттамада сәйкестік сертификаты немесе сәйкестік туралы декларация туралы мәліметтерді көрсету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сәйкестік сертификатының немесе сәйкестік туралы декларацияның қолданылу мерзімі өтіп кетсе не сәйкестік сертификатының немесе сәйкестік туралы декларацияның қолданылуы тоқтатыла тұрса, күші жойылса немесе тоқтатылса, өнімді айналысқа шығаруды тоқтата тұру немесе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процестеріне енгізілетін өзгерістер туралы сәйкестікті растау жөніндегі органға хабарлау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сәйкестігін растау нәтижелері бойынша техникалық регламенттерде белгіленген талаптарға сәйкес келмейтін өнімді өндіруді және (немесе) айналысқа шығаруды тоқтата тұру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техникалық регламенттерде белгіленген талаптарға сәйкес келмейтін өнімді кері қайтарып алуды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органның және техникалық регламенттер талаптарының сақталуына мемлекеттік бақылауды және қадағалауды жүзеге асыруға уәкілетті өзге де мемлекеттік органдардың нұсқамаларын олар белгілеген мерзімде орындау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сәйкестігі міндетті растауға жататын, техникалық регламенттерде және (немесе) ұлттық стандарттарда белгіленген талаптарға сәйкестігі растаудан өткен өнімге сәйкестік белгісін қоюға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құқығына сәйкес Еуразиялық экономикалық одақтың осы өнімге қолданылатын техникалық регламенттерінің талаптарына сәйкес келетін және Еуразиялық экономикалық одақтың техникалық регламенттерінде белгіленген сәйкестікті бағалау рәсімдерінен өткен өнім айналымының бірыңғай белгісімен Еуразиялық экономикалық одақтың нарығында міндетті таңбалаудың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қолданысқа енгізілген Қазақстан Республикасының аумағында сәйкестікті бағалаудан өтпеген, сондай-ақ сәйкестікті бағалау туралы құжаттар болмаған кезде немесе Техникалық реттеу тізілімінде немесе Еуразиялық экономикалық одақтың сәйкестікті бағалау туралы берілген немесе қабылданған құжаттардың бірыңғай тізілімдерінде осындай құжаттардың болуы туралы мәліметтер болмаған кезде өнімді айналысқа шығаруға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тәртіппен сәйкестік бағалауынан өтпеген техникалық регламенттер қолданысқа енгізілген өнімді жарнамалауға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және (немесе) дайындаушы уәкілеттік берген тұлғаның және (немесе) импорттаушының өнімді айналысқа шығару кезінде ол туралы тұтынушылардың құрамына, қасиеттеріне, мақсатына, дайындаушыға және (немесе) дайындаушы уәкілеттік берген тұлғаның және (немесе) импорттаушының құрамына, оларды тасымалдау, пайдалану, кәдеге жарату шарттарына, дайындау (өндіру) және пайдалану (қолдану) тәсіліне, дайындау (өндіру) күніне, энергия тұтынуға (энергия тұтынатын жабдық үшін), тұтыну (тұтыну, өнімнің сапасы мен қауіпсіздігін тікелей немесе жанама сипаттайтын және оларды дұрыс таңдау мүмкіндігін қамтамасыз ететін мәліметтердің жарамдылық мерзімін, салмағын, көлемін, санын, сондай-ақ өнімнің сапасы мен қауіпсіздігін тікелей немесе жанама сипаттайтын және оларды дұрыс таңдау мүмкіндігін қамтамасыз ететін мәліметтерді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орыс тілдеріндегі дұрыс жазу нормаларын ескере отырып, мемлекеттік және орыс тілдерінде тұтынушыға және таңбалау мәтініне арналған ақпаратпен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өнімнің әрбір бірлігінде оқуға (танысуға) ыңғайлы орауышта (ыдыста), затбелгіде, заттаңбада,құжаттарда, жадынамаларда (қосымша парақтарда, ақпараттық парақтарда)орналасқан ақпараттың болуын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стандарттау жөніндегі құжаттарда көзделген тәсілмен жазылған және анық әрі оңай оқылатын нысанда берілген ақпараттың болуын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 өнімнің шығу тегіне (табиғатына) қатысты жаңылыстыратын атаудың көрсетілуіне жол бермеуді қамтамасыз ету, ұқсас өнімнің атауын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жекелеген түріне арналған стандарттау жөніндегі қолданыстағы құжаттарға сәйкес өнімнің ерекше қасиеттері, жай-күйі және арнайы өңделуі (бар болса) туралы ақпаратты қамтитын өнім туралы тұтынушы үшін ақпараттың болуын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негізгі ингредиент өнімдерін дайындау (өндіру) кезінде тиісті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және өнімнің сапасы бойынша шағымдарды қабылдайтын ұйымның (дайындаушы уәкілеттік берген тұлға және (немесе) импорттаушы), лицензиардың (егер өнім лицензия бойынша дайындалса (өндірілсе) атауы және орналасқан жері (заңды мекенжайы) туралы ақпараттың, Қазақстан Республикасының заңнамасына сәйкес мемлекеттік тіркеуге жататын өнім үшін тіркеу нөмірі мен тіркелген күнінің болуын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орауышта (ыдыста) өлшеудің метрикалық жүйесінде (Халықаралық бірліктер жүйесінде) көрсетілетін өнімнің таза, жалпы салмағы, негізгі мөлшері мен көлемі туралы ақпараттың болуын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қалған ақпараттан бөлінетін өнімді сақтау, тасымалдау, пайдалану, кәдеге жарату (қайта өңдеу), жою кезінде қауіпсіздік талаптары болған кезде қаріппен, түспен немесе өзге де тәсілдермен ақпараттың болуын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орауыш арқылы оңай оқылатын затбелгінің болуын немесе сыртқы орауышта ұқсас затбелгінің болуын қамтамасыз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белсенді әсер ету жағдайларында немесе арнайы жағдайларда (жоғары немесе төмен температура, агрессивті орта) қолданылатын, оның сақталуына кепілдік бере отырып, кез келген тәсілмен қамтамасыз ететін өнім туралы тұтынушы үшін ақпараттың сақталуын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дайындаушы уәкілеттік берген тұлға, импорттаушы немесе сатушы техникалық регламенттердің талаптарына сәйкес келмейтін, қайтарып алуға жататын өнімнің нақты партиясын, көлемін, бірлігін сәйкестендіруді көрсете отырып, өнім шығаруды белгілегенде өнімді кері қайтарып алуды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жойылмайтын сәйкессіздіктер анықталған күннен бастап күнтізбелік 30 (отыз) күн ішінде кері қайтарып алынған өнімді қайта өңдеуді, кәдеге жаратуды, жоюды не Қазақстан Республикасының аумағынан кері әкетуді жүзеге асыру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туралы мәліметтерді (атауы, сыртқы экономикалық қызметтің тауар номенклатурасының коды, саны (бірлік (данада), салмағы (килограммен), көлемі (литрмен), құны, партия №, дайындалған күні, сәйкестікті бағалау туралы құжат туралы мәліметтер) ұсына отырып және техникалық регламент талаптарының анықталған сәйкессіздіктерін (тармақтарын, баптарын) көрсете отырып, өнімді кері қайтарып алу жөнінде қабылданған шаралардың нәтижелері бойынша дайындаушының, дайындаушы уәкілеттік берген тұлғаның, импорттаушының немесе сатушының хабардар етуін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 шарттары туралы егжей-тегжейлі ақпарат алу үшін (айырбастау, қайтару, өтеу арқылы) өзінің байланыс деректерін, осындай өнімді қабылдау пункттерінің орналасқан жерін және осындай өнімді пайдалану нәтижесінде алушының құқықтары мен заңды мүдделерін бұзу, адамның өмірі мен денсаулығына және қоршаған ортаға зиян келтіру мүмкіндігі туралы міндетті түрде ескерте отырып, жауапты адамдарды көрсете отырып, ақпараттық-коммуникациялық технологиялар арқылы сатып алушыларды қазақ және (немесе) орыс тілдерінде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регламенттердің талаптарына сәйкес келмейтін өнімді кері қайтарып алу туралы сатып алушының байланыс деректері болған кезде техникалық регламенттердің талаптарына сәйкес келмейтін өнімді айналысқа шығаруды белгілеген сәттен бастап күнтізбелік 3 (үш) күн ішінде дайындаушы, дайындаушы уәкілеттік берген тұлға, импорттаушы немесе сатушы хабардар етуді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өнімді немесе оның нарықтағы айналымын одан әрі пайдалану үшін техникалық регламенттерде белгіленген талаптарға сәйкестігін міндетті растау рәсімін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өнімді Қазақстан Республикасының азаматтық заңнамасына сәйкес қадағалау субъектісімен жасалған сақтау шарты негізінде қадағалау субъектісінен немесе үшінші тұлғадан сақтауға арналған үй-жаймен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өнімді бақылау субъектісінің немесе алып қойылған өнімді сақтауды жүзеге асыратын үшінші тұлғаның алып қойылған өнімге арналған стандарттау жөніндегі нормативтік құжаттардың талаптарына және өнімге арналған таңбалауда немесе тауарға ілеспе құжаттарда көрсетілген сақтау шарттарына сәйкес сақтауын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өнімнің өзге өніммен жанасуын болдырмайтын аймақта сақталуын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өнім "АЛЫП ҚОЙЫЛДЫ, ӨНІМ ТЕХНИКАЛЫҚ РЕГЛАМЕНТ ТАЛАПТАРЫНА СӘЙКЕС КЕЛМЕЙДІ" деген жазумен сақталады. Бұл жазба оптикалық құрылғыларды пайдаланбай ақпаратты оқу мүмкіндігін қамтамасыз ете отырып, фондық түстер мен жазулар арасындағы контрастты ескере отырып қолданылады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шешімі күшіне енгенге дейін алып қойылған өнімді сақтауды қамтамасыз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 мен оның құрамдас бөліктерінің қауіпсіздігін қамтамасыз ету жөніндегі талаптарды сақтау:</w:t>
            </w:r>
          </w:p>
          <w:p>
            <w:pPr>
              <w:spacing w:after="20"/>
              <w:ind w:left="20"/>
              <w:jc w:val="both"/>
            </w:pPr>
            <w:r>
              <w:rPr>
                <w:rFonts w:ascii="Times New Roman"/>
                <w:b w:val="false"/>
                <w:i w:val="false"/>
                <w:color w:val="000000"/>
                <w:sz w:val="20"/>
              </w:rPr>
              <w:t>
1) өнімді жобалау кезінде ғылыми-зерттеу және тәжірибелік-конструкторлық жұмыстар кешенін жүзеге асыру;</w:t>
            </w:r>
          </w:p>
          <w:p>
            <w:pPr>
              <w:spacing w:after="20"/>
              <w:ind w:left="20"/>
              <w:jc w:val="both"/>
            </w:pPr>
            <w:r>
              <w:rPr>
                <w:rFonts w:ascii="Times New Roman"/>
                <w:b w:val="false"/>
                <w:i w:val="false"/>
                <w:color w:val="000000"/>
                <w:sz w:val="20"/>
              </w:rPr>
              <w:t>
2) сынақтан өткізілген техникалық шешімдерді қолдану;</w:t>
            </w:r>
          </w:p>
          <w:p>
            <w:pPr>
              <w:spacing w:after="20"/>
              <w:ind w:left="20"/>
              <w:jc w:val="both"/>
            </w:pPr>
            <w:r>
              <w:rPr>
                <w:rFonts w:ascii="Times New Roman"/>
                <w:b w:val="false"/>
                <w:i w:val="false"/>
                <w:color w:val="000000"/>
                <w:sz w:val="20"/>
              </w:rPr>
              <w:t>
3) белгіленген қызмет мерзімдерін және (немесе) өнім ресурстарын белгілеу, сондай-ақ қажетті кезеңділікпен техникалық қызмет көрсету мен жөндеу жүргізу;</w:t>
            </w:r>
          </w:p>
          <w:p>
            <w:pPr>
              <w:spacing w:after="20"/>
              <w:ind w:left="20"/>
              <w:jc w:val="both"/>
            </w:pPr>
            <w:r>
              <w:rPr>
                <w:rFonts w:ascii="Times New Roman"/>
                <w:b w:val="false"/>
                <w:i w:val="false"/>
                <w:color w:val="000000"/>
                <w:sz w:val="20"/>
              </w:rPr>
              <w:t>
4) сынақтан өткізілген әдістемелерге негізделген есептер кешенін жүргізу;</w:t>
            </w:r>
          </w:p>
          <w:p>
            <w:pPr>
              <w:spacing w:after="20"/>
              <w:ind w:left="20"/>
              <w:jc w:val="both"/>
            </w:pPr>
            <w:r>
              <w:rPr>
                <w:rFonts w:ascii="Times New Roman"/>
                <w:b w:val="false"/>
                <w:i w:val="false"/>
                <w:color w:val="000000"/>
                <w:sz w:val="20"/>
              </w:rPr>
              <w:t>
5) параметрлері мен пайдалану шарттарына байланысты өнімді жобалау және өндіру кезінде қолданылатын материалдар мен заттарды таңдау;</w:t>
            </w:r>
          </w:p>
          <w:p>
            <w:pPr>
              <w:spacing w:after="20"/>
              <w:ind w:left="20"/>
              <w:jc w:val="both"/>
            </w:pPr>
            <w:r>
              <w:rPr>
                <w:rFonts w:ascii="Times New Roman"/>
                <w:b w:val="false"/>
                <w:i w:val="false"/>
                <w:color w:val="000000"/>
                <w:sz w:val="20"/>
              </w:rPr>
              <w:t>
7) өнімнің шекті жай-күйінің өлшемшарттарын белгілеу;</w:t>
            </w:r>
          </w:p>
          <w:p>
            <w:pPr>
              <w:spacing w:after="20"/>
              <w:ind w:left="20"/>
              <w:jc w:val="both"/>
            </w:pPr>
            <w:r>
              <w:rPr>
                <w:rFonts w:ascii="Times New Roman"/>
                <w:b w:val="false"/>
                <w:i w:val="false"/>
                <w:color w:val="000000"/>
                <w:sz w:val="20"/>
              </w:rPr>
              <w:t>
8) шарттарын анықтау және жою әдістерін өнім;</w:t>
            </w:r>
          </w:p>
          <w:p>
            <w:pPr>
              <w:spacing w:after="20"/>
              <w:ind w:left="20"/>
              <w:jc w:val="both"/>
            </w:pPr>
            <w:r>
              <w:rPr>
                <w:rFonts w:ascii="Times New Roman"/>
                <w:b w:val="false"/>
                <w:i w:val="false"/>
                <w:color w:val="000000"/>
                <w:sz w:val="20"/>
              </w:rPr>
              <w:t>
9) өнімнің сәйкестігін бағалауды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және оның құрамдас бөліктерінің рұқсат етілген мәндер шегінде барынша жоғары жылдамдықтағы поездардың беріктігі, орнықтылығы және қауіпсіз қозғалысының техникалық жай-күйі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 мен оның құрамдас бөліктерімен қамтамасыз етілу талаптарды сақтау:</w:t>
            </w:r>
          </w:p>
          <w:p>
            <w:pPr>
              <w:spacing w:after="20"/>
              <w:ind w:left="20"/>
              <w:jc w:val="both"/>
            </w:pPr>
            <w:r>
              <w:rPr>
                <w:rFonts w:ascii="Times New Roman"/>
                <w:b w:val="false"/>
                <w:i w:val="false"/>
                <w:color w:val="000000"/>
                <w:sz w:val="20"/>
              </w:rPr>
              <w:t>
1) жылжымалы темір жол құрамының габаритін сақтау;</w:t>
            </w:r>
          </w:p>
          <w:p>
            <w:pPr>
              <w:spacing w:after="20"/>
              <w:ind w:left="20"/>
              <w:jc w:val="both"/>
            </w:pPr>
            <w:r>
              <w:rPr>
                <w:rFonts w:ascii="Times New Roman"/>
                <w:b w:val="false"/>
                <w:i w:val="false"/>
                <w:color w:val="000000"/>
                <w:sz w:val="20"/>
              </w:rPr>
              <w:t>
2) сыртқы климаттық және механикалық әсерлерді ескере отырып, пайдалану шарттарын орындау;</w:t>
            </w:r>
          </w:p>
          <w:p>
            <w:pPr>
              <w:spacing w:after="20"/>
              <w:ind w:left="20"/>
              <w:jc w:val="both"/>
            </w:pPr>
            <w:r>
              <w:rPr>
                <w:rFonts w:ascii="Times New Roman"/>
                <w:b w:val="false"/>
                <w:i w:val="false"/>
                <w:color w:val="000000"/>
                <w:sz w:val="20"/>
              </w:rPr>
              <w:t>
3) теміржол көлігі инфрақұрылымымен және осы инфрақұрылымда пайдаланылатын теміржол жылжымалы құрамымен техникалық үйлесімділік;</w:t>
            </w:r>
          </w:p>
          <w:p>
            <w:pPr>
              <w:spacing w:after="20"/>
              <w:ind w:left="20"/>
              <w:jc w:val="both"/>
            </w:pPr>
            <w:r>
              <w:rPr>
                <w:rFonts w:ascii="Times New Roman"/>
                <w:b w:val="false"/>
                <w:i w:val="false"/>
                <w:color w:val="000000"/>
                <w:sz w:val="20"/>
              </w:rPr>
              <w:t>
4) дөңгелектің рельстен шығуынан тұрақтылығы;</w:t>
            </w:r>
          </w:p>
          <w:p>
            <w:pPr>
              <w:spacing w:after="20"/>
              <w:ind w:left="20"/>
              <w:jc w:val="both"/>
            </w:pPr>
            <w:r>
              <w:rPr>
                <w:rFonts w:ascii="Times New Roman"/>
                <w:b w:val="false"/>
                <w:i w:val="false"/>
                <w:color w:val="000000"/>
                <w:sz w:val="20"/>
              </w:rPr>
              <w:t>
5) жолдың қисық сызықты учаскелерінде аударылудан тұрақтылық;</w:t>
            </w:r>
          </w:p>
          <w:p>
            <w:pPr>
              <w:spacing w:after="20"/>
              <w:ind w:left="20"/>
              <w:jc w:val="both"/>
            </w:pPr>
            <w:r>
              <w:rPr>
                <w:rFonts w:ascii="Times New Roman"/>
                <w:b w:val="false"/>
                <w:i w:val="false"/>
                <w:color w:val="000000"/>
                <w:sz w:val="20"/>
              </w:rPr>
              <w:t>
6) тұрақ орнынан өздігінен кетуді болдырмау;</w:t>
            </w:r>
          </w:p>
          <w:p>
            <w:pPr>
              <w:spacing w:after="20"/>
              <w:ind w:left="20"/>
              <w:jc w:val="both"/>
            </w:pPr>
            <w:r>
              <w:rPr>
                <w:rFonts w:ascii="Times New Roman"/>
                <w:b w:val="false"/>
                <w:i w:val="false"/>
                <w:color w:val="000000"/>
                <w:sz w:val="20"/>
              </w:rPr>
              <w:t>
7) тарту және тежеу режимдерінде динамикалық күштерді беру үшін поездарда ілінісу;</w:t>
            </w:r>
          </w:p>
          <w:p>
            <w:pPr>
              <w:spacing w:after="20"/>
              <w:ind w:left="20"/>
              <w:jc w:val="both"/>
            </w:pPr>
            <w:r>
              <w:rPr>
                <w:rFonts w:ascii="Times New Roman"/>
                <w:b w:val="false"/>
                <w:i w:val="false"/>
                <w:color w:val="000000"/>
                <w:sz w:val="20"/>
              </w:rPr>
              <w:t>
8) рұқсат етілген тежеу жолы;</w:t>
            </w:r>
          </w:p>
          <w:p>
            <w:pPr>
              <w:spacing w:after="20"/>
              <w:ind w:left="20"/>
              <w:jc w:val="both"/>
            </w:pPr>
            <w:r>
              <w:rPr>
                <w:rFonts w:ascii="Times New Roman"/>
                <w:b w:val="false"/>
                <w:i w:val="false"/>
                <w:color w:val="000000"/>
                <w:sz w:val="20"/>
              </w:rPr>
              <w:t>
9) қума жүктемелерді, жолға әсер ету бойынша жол берілетін шекті күштерді, есептік осьтік жүктемелерді асырмау;</w:t>
            </w:r>
          </w:p>
          <w:p>
            <w:pPr>
              <w:spacing w:after="20"/>
              <w:ind w:left="20"/>
              <w:jc w:val="both"/>
            </w:pPr>
            <w:r>
              <w:rPr>
                <w:rFonts w:ascii="Times New Roman"/>
                <w:b w:val="false"/>
                <w:i w:val="false"/>
                <w:color w:val="000000"/>
                <w:sz w:val="20"/>
              </w:rPr>
              <w:t>
10) теміржол жылжымалы құрамының құрамдас бөліктерінің теміржолға құлауын болдырмау;</w:t>
            </w:r>
          </w:p>
          <w:p>
            <w:pPr>
              <w:spacing w:after="20"/>
              <w:ind w:left="20"/>
              <w:jc w:val="both"/>
            </w:pPr>
            <w:r>
              <w:rPr>
                <w:rFonts w:ascii="Times New Roman"/>
                <w:b w:val="false"/>
                <w:i w:val="false"/>
                <w:color w:val="000000"/>
                <w:sz w:val="20"/>
              </w:rPr>
              <w:t>
11) тартудың, тежеудің шекті рұқсат етілетін күштеріне және үдеу шамаларына сәйкестігі;</w:t>
            </w:r>
          </w:p>
          <w:p>
            <w:pPr>
              <w:spacing w:after="20"/>
              <w:ind w:left="20"/>
              <w:jc w:val="both"/>
            </w:pPr>
            <w:r>
              <w:rPr>
                <w:rFonts w:ascii="Times New Roman"/>
                <w:b w:val="false"/>
                <w:i w:val="false"/>
                <w:color w:val="000000"/>
                <w:sz w:val="20"/>
              </w:rPr>
              <w:t>
12) санитариялық-эпидемиологиялық және экологиялық қауіпсіздік;</w:t>
            </w:r>
          </w:p>
          <w:p>
            <w:pPr>
              <w:spacing w:after="20"/>
              <w:ind w:left="20"/>
              <w:jc w:val="both"/>
            </w:pPr>
            <w:r>
              <w:rPr>
                <w:rFonts w:ascii="Times New Roman"/>
                <w:b w:val="false"/>
                <w:i w:val="false"/>
                <w:color w:val="000000"/>
                <w:sz w:val="20"/>
              </w:rPr>
              <w:t>
13) аспаптар мен жабдықтар жұмысының қауіпсіздігін қамтамасыз ету бөлігінде электр жабдығының электромагниттік үйлесімділігі;</w:t>
            </w:r>
          </w:p>
          <w:p>
            <w:pPr>
              <w:spacing w:after="20"/>
              <w:ind w:left="20"/>
              <w:jc w:val="both"/>
            </w:pPr>
            <w:r>
              <w:rPr>
                <w:rFonts w:ascii="Times New Roman"/>
                <w:b w:val="false"/>
                <w:i w:val="false"/>
                <w:color w:val="000000"/>
                <w:sz w:val="20"/>
              </w:rPr>
              <w:t>
14) электр жабдығының теміржол автоматикасы мен телемеханикасы, теміржол көлігі инфрақұрылымының теміржол электр байланысы құрылғыларымен электромагниттік үйлесімділігі; п) өрт қауіпсіздігі талаптарын орындау;</w:t>
            </w:r>
          </w:p>
          <w:p>
            <w:pPr>
              <w:spacing w:after="20"/>
              <w:ind w:left="20"/>
              <w:jc w:val="both"/>
            </w:pPr>
            <w:r>
              <w:rPr>
                <w:rFonts w:ascii="Times New Roman"/>
                <w:b w:val="false"/>
                <w:i w:val="false"/>
                <w:color w:val="000000"/>
                <w:sz w:val="20"/>
              </w:rPr>
              <w:t>
15) жүктеудің жол берілетін режимдері мен әсерлері кезіндегі беріктік;</w:t>
            </w:r>
          </w:p>
          <w:p>
            <w:pPr>
              <w:spacing w:after="20"/>
              <w:ind w:left="20"/>
              <w:jc w:val="both"/>
            </w:pPr>
            <w:r>
              <w:rPr>
                <w:rFonts w:ascii="Times New Roman"/>
                <w:b w:val="false"/>
                <w:i w:val="false"/>
                <w:color w:val="000000"/>
                <w:sz w:val="20"/>
              </w:rPr>
              <w:t>
16) бойлық және тік есептік динамикалық жүктемелерді қолдану кезінде пластикалық деформациялардың болмауы;</w:t>
            </w:r>
          </w:p>
          <w:p>
            <w:pPr>
              <w:spacing w:after="20"/>
              <w:ind w:left="20"/>
              <w:jc w:val="both"/>
            </w:pPr>
            <w:r>
              <w:rPr>
                <w:rFonts w:ascii="Times New Roman"/>
                <w:b w:val="false"/>
                <w:i w:val="false"/>
                <w:color w:val="000000"/>
                <w:sz w:val="20"/>
              </w:rPr>
              <w:t>
17) жүктеудің аз циклды және көп циклді режимдері кезіндегі қажу кедергісі;</w:t>
            </w:r>
          </w:p>
          <w:p>
            <w:pPr>
              <w:spacing w:after="20"/>
              <w:ind w:left="20"/>
              <w:jc w:val="both"/>
            </w:pPr>
            <w:r>
              <w:rPr>
                <w:rFonts w:ascii="Times New Roman"/>
                <w:b w:val="false"/>
                <w:i w:val="false"/>
                <w:color w:val="000000"/>
                <w:sz w:val="20"/>
              </w:rPr>
              <w:t>
18) пайдалану режимдерінің барлық диапазонындағы электр жабдығы жұмысының қауіпсіздігі мен сенімділігі (электрмен жабдықтаудың номиналды және шекаралық режимдерінде);</w:t>
            </w:r>
          </w:p>
          <w:p>
            <w:pPr>
              <w:spacing w:after="20"/>
              <w:ind w:left="20"/>
              <w:jc w:val="both"/>
            </w:pPr>
            <w:r>
              <w:rPr>
                <w:rFonts w:ascii="Times New Roman"/>
                <w:b w:val="false"/>
                <w:i w:val="false"/>
                <w:color w:val="000000"/>
                <w:sz w:val="20"/>
              </w:rPr>
              <w:t>
19) механикаландыру құралдарын қолдана отырып тиеу және түсіру кезінде жүк, пошта және багаж вагондары конструкциясының қауіпсіздігі;</w:t>
            </w:r>
          </w:p>
          <w:p>
            <w:pPr>
              <w:spacing w:after="20"/>
              <w:ind w:left="20"/>
              <w:jc w:val="both"/>
            </w:pPr>
            <w:r>
              <w:rPr>
                <w:rFonts w:ascii="Times New Roman"/>
                <w:b w:val="false"/>
                <w:i w:val="false"/>
                <w:color w:val="000000"/>
                <w:sz w:val="20"/>
              </w:rPr>
              <w:t>
20) төбешіктерден тарату және (немесе) паромның аппарель құламасы бойынша өту кезінде вагондарды тіркеу;</w:t>
            </w:r>
          </w:p>
          <w:p>
            <w:pPr>
              <w:spacing w:after="20"/>
              <w:ind w:left="20"/>
              <w:jc w:val="both"/>
            </w:pPr>
            <w:r>
              <w:rPr>
                <w:rFonts w:ascii="Times New Roman"/>
                <w:b w:val="false"/>
                <w:i w:val="false"/>
                <w:color w:val="000000"/>
                <w:sz w:val="20"/>
              </w:rPr>
              <w:t>
21) конструкторлық құжаттамада көзделмеген жылжымалы темір жол құрамының құрамдас бөліктерінің өзара және темір жол көлігі инфрақұрылымының элементтерімен жанасуының болмауы;</w:t>
            </w:r>
          </w:p>
          <w:p>
            <w:pPr>
              <w:spacing w:after="20"/>
              <w:ind w:left="20"/>
              <w:jc w:val="both"/>
            </w:pPr>
            <w:r>
              <w:rPr>
                <w:rFonts w:ascii="Times New Roman"/>
                <w:b w:val="false"/>
                <w:i w:val="false"/>
                <w:color w:val="000000"/>
                <w:sz w:val="20"/>
              </w:rPr>
              <w:t>
22) теміржолдың қисық сызықты учаскелерінде жылжымалы теміржол құрамын тіркеу, тіркелімде вагондардың және жеке вагондардың жалпы пайдаланылмайтын жолдармен қозғалу мүмкіндігі;</w:t>
            </w:r>
          </w:p>
          <w:p>
            <w:pPr>
              <w:spacing w:after="20"/>
              <w:ind w:left="20"/>
              <w:jc w:val="both"/>
            </w:pPr>
            <w:r>
              <w:rPr>
                <w:rFonts w:ascii="Times New Roman"/>
                <w:b w:val="false"/>
                <w:i w:val="false"/>
                <w:color w:val="000000"/>
                <w:sz w:val="20"/>
              </w:rPr>
              <w:t>
23) энергетикалық тиімділігі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құрамының және оның құрамдас бөліктерінің конструкциясына өзгерістер енгізу кезінде қауіпсіздік талаптарын жобалау кезінде белгіленген төмендеудің болмауы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құрамының және оның құрамдас бөліктерінің конструкциясына немесе дайындау технологиясына қауіпсіздікке әсер ететін өзгерістер енгізілгенде, сондай-ақ қызмет ету мерзімін ұзарта отырып жаңғырту кезінде сәйкестікті міндетті растауды жүргізу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құрамында және оның құрамдас бөліктерінде жақсы ажыратылатын сәйкестендіру және ескерту жазбалары мен таңбаларының болуы, пайдалану жөніндегі нұсқауда қайталануы және түсіндірілуі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құрамында қауіпсіздік талаптарына сәйкес таңбалаудың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құрамының құрамдас бөліктерінде қауіпсіздік талаптарына сәйкес таңбалаудың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 жылжымалы құрамының дөңгелек жұптарының конструкторлық құжаттамаға сәйкес таңбалау және таңбалау белгілерінің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вагондары арбаларының рамалары мен арқалықтарында конструкторлық құжаттамаға сәйкес мынадай құйылған таңбалау белгілері болуы:</w:t>
            </w:r>
          </w:p>
          <w:p>
            <w:pPr>
              <w:spacing w:after="20"/>
              <w:ind w:left="20"/>
              <w:jc w:val="both"/>
            </w:pPr>
            <w:r>
              <w:rPr>
                <w:rFonts w:ascii="Times New Roman"/>
                <w:b w:val="false"/>
                <w:i w:val="false"/>
                <w:color w:val="000000"/>
                <w:sz w:val="20"/>
              </w:rPr>
              <w:t>
1) дайындаушының шартты нөмірі;</w:t>
            </w:r>
          </w:p>
          <w:p>
            <w:pPr>
              <w:spacing w:after="20"/>
              <w:ind w:left="20"/>
              <w:jc w:val="both"/>
            </w:pPr>
            <w:r>
              <w:rPr>
                <w:rFonts w:ascii="Times New Roman"/>
                <w:b w:val="false"/>
                <w:i w:val="false"/>
                <w:color w:val="000000"/>
                <w:sz w:val="20"/>
              </w:rPr>
              <w:t>
2) дайындалған жылдың соңғы екі саны;</w:t>
            </w:r>
          </w:p>
          <w:p>
            <w:pPr>
              <w:spacing w:after="20"/>
              <w:ind w:left="20"/>
              <w:jc w:val="both"/>
            </w:pPr>
            <w:r>
              <w:rPr>
                <w:rFonts w:ascii="Times New Roman"/>
                <w:b w:val="false"/>
                <w:i w:val="false"/>
                <w:color w:val="000000"/>
                <w:sz w:val="20"/>
              </w:rPr>
              <w:t>
3) дайындаушының нөмірлеу жүйесі бойынша рамалар мен арқалықтардың реттік нөмірі;</w:t>
            </w:r>
          </w:p>
          <w:p>
            <w:pPr>
              <w:spacing w:after="20"/>
              <w:ind w:left="20"/>
              <w:jc w:val="both"/>
            </w:pPr>
            <w:r>
              <w:rPr>
                <w:rFonts w:ascii="Times New Roman"/>
                <w:b w:val="false"/>
                <w:i w:val="false"/>
                <w:color w:val="000000"/>
                <w:sz w:val="20"/>
              </w:rPr>
              <w:t>
4) болат маркасының шартты белгіленуі;</w:t>
            </w:r>
          </w:p>
          <w:p>
            <w:pPr>
              <w:spacing w:after="20"/>
              <w:ind w:left="20"/>
              <w:jc w:val="both"/>
            </w:pPr>
            <w:r>
              <w:rPr>
                <w:rFonts w:ascii="Times New Roman"/>
                <w:b w:val="false"/>
                <w:i w:val="false"/>
                <w:color w:val="000000"/>
                <w:sz w:val="20"/>
              </w:rPr>
              <w:t>
Жүк вагондары арбаларының рамалары мен арқалықтарында конструкторлық құжаттамаға сәйкес дайындаушының таңбалау белгілері, ал рамалар мен арқалықтардың ақауларын дәнекерлеу арқылы түзеткенде - дәнекерлеушінің таңбасы болу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кабинасының, жолаушылар вагондарының және мотор-вагонды жылжымалы құрам вагондарының шынысының конструкторлық құжаттамаға сәйкес мынадай таңбалауы болуы:</w:t>
            </w:r>
          </w:p>
          <w:p>
            <w:pPr>
              <w:spacing w:after="20"/>
              <w:ind w:left="20"/>
              <w:jc w:val="both"/>
            </w:pPr>
            <w:r>
              <w:rPr>
                <w:rFonts w:ascii="Times New Roman"/>
                <w:b w:val="false"/>
                <w:i w:val="false"/>
                <w:color w:val="000000"/>
                <w:sz w:val="20"/>
              </w:rPr>
              <w:t>
1) Еуразиялық экономикалық одақ мүше мемлекеттердің нарығындағы айналым белгісі;</w:t>
            </w:r>
          </w:p>
          <w:p>
            <w:pPr>
              <w:spacing w:after="20"/>
              <w:ind w:left="20"/>
              <w:jc w:val="both"/>
            </w:pPr>
            <w:r>
              <w:rPr>
                <w:rFonts w:ascii="Times New Roman"/>
                <w:b w:val="false"/>
                <w:i w:val="false"/>
                <w:color w:val="000000"/>
                <w:sz w:val="20"/>
              </w:rPr>
              <w:t>
2) дайындаушының атауы және оның тауар белгісі;</w:t>
            </w:r>
          </w:p>
          <w:p>
            <w:pPr>
              <w:spacing w:after="20"/>
              <w:ind w:left="20"/>
              <w:jc w:val="both"/>
            </w:pPr>
            <w:r>
              <w:rPr>
                <w:rFonts w:ascii="Times New Roman"/>
                <w:b w:val="false"/>
                <w:i w:val="false"/>
                <w:color w:val="000000"/>
                <w:sz w:val="20"/>
              </w:rPr>
              <w:t>
3) әйнек түрінің белгіленуі;</w:t>
            </w:r>
          </w:p>
          <w:p>
            <w:pPr>
              <w:spacing w:after="20"/>
              <w:ind w:left="20"/>
              <w:jc w:val="both"/>
            </w:pPr>
            <w:r>
              <w:rPr>
                <w:rFonts w:ascii="Times New Roman"/>
                <w:b w:val="false"/>
                <w:i w:val="false"/>
                <w:color w:val="000000"/>
                <w:sz w:val="20"/>
              </w:rPr>
              <w:t>
4) қорғау класы;</w:t>
            </w:r>
          </w:p>
          <w:p>
            <w:pPr>
              <w:spacing w:after="20"/>
              <w:ind w:left="20"/>
              <w:jc w:val="both"/>
            </w:pPr>
            <w:r>
              <w:rPr>
                <w:rFonts w:ascii="Times New Roman"/>
                <w:b w:val="false"/>
                <w:i w:val="false"/>
                <w:color w:val="000000"/>
                <w:sz w:val="20"/>
              </w:rPr>
              <w:t>
5) сертификаттау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және пайдалану құжаттары өнім дайындалған Еуразиялық экономикалық одақ мүше мемлекеттің мемлекеттік тілінде және орыс тілінде орындау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 және оның құрамдас бөліктерін пайдалануға беру кезінде пайдалану және жөндеу құжаттамасы жиынтығының болуы міндетті болатын талаптарды сақтау.</w:t>
            </w:r>
          </w:p>
          <w:p>
            <w:pPr>
              <w:spacing w:after="20"/>
              <w:ind w:left="20"/>
              <w:jc w:val="both"/>
            </w:pPr>
            <w:r>
              <w:rPr>
                <w:rFonts w:ascii="Times New Roman"/>
                <w:b w:val="false"/>
                <w:i w:val="false"/>
                <w:color w:val="000000"/>
                <w:sz w:val="20"/>
              </w:rPr>
              <w:t>
Сәйкестігі міндетті расталуға жататын дайындалған өнім пайдалану жөніндегі тиісті нұсқаулар болған кезде айналысқа шығарылады, олардың талаптары мен ережелерін орындау оның қауіпсіз пайдаланылуын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қарау, техникалық қызмет көрсету, жөндеу кезінде қызмет көрсетуші персоналдың қауіпсіздігін қамтамасыз ететін темір жол жылжымалы құрамы жабдығының орналасуы мен монтажының сәйкестігі. Теміржол жылжымалы құрамында пайдалану, қарау, техникалық қызмет көрсету, жөндеу кезінде қызмет көрсетуші персоналдың қауіпсіздігін қамтамасыз ететін арнайы басқыштардың, тұтқалардың немесе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 жол құрамын басқару, бақылау және қауіпсіздік жүйесін барлық көзделген жұмыс режимдерінде және пайдалану жөніндегі басшылықта көзделген барлық сыртқы әсерлер кезінде жұмысқа қабілетті жай-күймен қамтамасыз ету жөніндегі талапты сақтау. Жылжымалы темір жол құрамын басқару және бақылау жүйелерімен қызмет көрсетуші персоналдың ықтимал логикалық қателіктері кезінде қауіпті жағдайлардың туындауын болдырмау. Басқару, бақылау және қауіпсіздік жүйелерінде жылжымалы темір жол құрамы мен оның құрамдас бөліктерінің ақаусыз жай-күйінің қауіпсіздігіне қатер төндіретін жағдайлардың туындауына әкеп соғуы бұзылулары туралы ескертетін сигнал беру және хабарлау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 жылжымалы құрамын ендірілетін, сондай-ақ мынадай материалдық жеткізгіштермен жеткізілетін бағдарламалық құралдармен қамтамасыз ету: </w:t>
            </w:r>
          </w:p>
          <w:p>
            <w:pPr>
              <w:spacing w:after="20"/>
              <w:ind w:left="20"/>
              <w:jc w:val="both"/>
            </w:pPr>
            <w:r>
              <w:rPr>
                <w:rFonts w:ascii="Times New Roman"/>
                <w:b w:val="false"/>
                <w:i w:val="false"/>
                <w:color w:val="000000"/>
                <w:sz w:val="20"/>
              </w:rPr>
              <w:t xml:space="preserve">
1) техникалық құралдардың істен шығуынан және (немесе) істен шығуынан туындаған қайта жүктеуден кейінгі жұмыс қабілеттілігі және өз істен шығулары кезіндегі тұтастық; </w:t>
            </w:r>
          </w:p>
          <w:p>
            <w:pPr>
              <w:spacing w:after="20"/>
              <w:ind w:left="20"/>
              <w:jc w:val="both"/>
            </w:pPr>
            <w:r>
              <w:rPr>
                <w:rFonts w:ascii="Times New Roman"/>
                <w:b w:val="false"/>
                <w:i w:val="false"/>
                <w:color w:val="000000"/>
                <w:sz w:val="20"/>
              </w:rPr>
              <w:t xml:space="preserve">
2) компьютерлік вирустардан, санкцияланбаған қол жеткізуден, бас тарту салдарларынан, ақпаратты сақтау, енгізу, өңдеу және шығару кезіндегі қателер мен іркілістерден қорғалуы, ақпараттың кездейсоқ өзгеру мүмкіндігі; </w:t>
            </w:r>
          </w:p>
          <w:p>
            <w:pPr>
              <w:spacing w:after="20"/>
              <w:ind w:left="20"/>
              <w:jc w:val="both"/>
            </w:pPr>
            <w:r>
              <w:rPr>
                <w:rFonts w:ascii="Times New Roman"/>
                <w:b w:val="false"/>
                <w:i w:val="false"/>
                <w:color w:val="000000"/>
                <w:sz w:val="20"/>
              </w:rPr>
              <w:t>
3) ілеспе құжаттамада сипатталған қасиеттер мен сипаттамаларға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гидравликалық және (немесе) пневматикалық бөліктер аппараттарының ақаулықтары, бағдарламалық қамтамасыз етудің істен шығуы, теміржол жылжымалы құрамының қауіпсіз жай-күйінің бұзылуына әкеп соғуы жұмыс сипаттамалары мен режимдерінің өзгеруі кезінде тартқыш жетектің жабдықтың жұмысы жағдайларында теміржол жылжымалы құрамының басқару, бақылау және қауіпсіздік жүйесіне жол бермеу жөніндегі талапты сақтау. Борттық қауіпсіздік құрылғыларының дұрыс жұмыс істеуі, жылжымалы теміржол құрамын тоқтату және оның жобалық сипаттамаларын бұзу кезінде басқару жүйесінің істен шығуына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 жылжымалы құрамын басқаруға арналған аспаптар мен құрылғылардың мыналарға сәйкестігі: </w:t>
            </w:r>
          </w:p>
          <w:p>
            <w:pPr>
              <w:spacing w:after="20"/>
              <w:ind w:left="20"/>
              <w:jc w:val="both"/>
            </w:pPr>
            <w:r>
              <w:rPr>
                <w:rFonts w:ascii="Times New Roman"/>
                <w:b w:val="false"/>
                <w:i w:val="false"/>
                <w:color w:val="000000"/>
                <w:sz w:val="20"/>
              </w:rPr>
              <w:t xml:space="preserve">
1) конструкторлық құжаттамаға сәйкес жазулармен және (немесе) символдармен жарақтандырылған; </w:t>
            </w:r>
          </w:p>
          <w:p>
            <w:pPr>
              <w:spacing w:after="20"/>
              <w:ind w:left="20"/>
              <w:jc w:val="both"/>
            </w:pPr>
            <w:r>
              <w:rPr>
                <w:rFonts w:ascii="Times New Roman"/>
                <w:b w:val="false"/>
                <w:i w:val="false"/>
                <w:color w:val="000000"/>
                <w:sz w:val="20"/>
              </w:rPr>
              <w:t xml:space="preserve">
2) оларды еріксіз қосуды, ажыратуды немесе ауыстырып қосуды болдырмайтындай етіп жобалануы және орналастырылуы; </w:t>
            </w:r>
          </w:p>
          <w:p>
            <w:pPr>
              <w:spacing w:after="20"/>
              <w:ind w:left="20"/>
              <w:jc w:val="both"/>
            </w:pPr>
            <w:r>
              <w:rPr>
                <w:rFonts w:ascii="Times New Roman"/>
                <w:b w:val="false"/>
                <w:i w:val="false"/>
                <w:color w:val="000000"/>
                <w:sz w:val="20"/>
              </w:rPr>
              <w:t>
3) орындалатын функциялардың маңыздылығы, пайдаланудың дәйектілігі мен жиілігі ескеріле отырып,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локомотивтерін және арнайы өздігінен жүретін теміржол жылжымалы құрамдарын мынадай құрылғылармен жабдықтау: </w:t>
            </w:r>
          </w:p>
          <w:p>
            <w:pPr>
              <w:spacing w:after="20"/>
              <w:ind w:left="20"/>
              <w:jc w:val="both"/>
            </w:pPr>
            <w:r>
              <w:rPr>
                <w:rFonts w:ascii="Times New Roman"/>
                <w:b w:val="false"/>
                <w:i w:val="false"/>
                <w:color w:val="000000"/>
                <w:sz w:val="20"/>
              </w:rPr>
              <w:t xml:space="preserve">
1) поездық радиобайланыс; </w:t>
            </w:r>
          </w:p>
          <w:p>
            <w:pPr>
              <w:spacing w:after="20"/>
              <w:ind w:left="20"/>
              <w:jc w:val="both"/>
            </w:pPr>
            <w:r>
              <w:rPr>
                <w:rFonts w:ascii="Times New Roman"/>
                <w:b w:val="false"/>
                <w:i w:val="false"/>
                <w:color w:val="000000"/>
                <w:sz w:val="20"/>
              </w:rPr>
              <w:t xml:space="preserve">
2) қозғалыс жылдамдығын бақылау аспаптары; </w:t>
            </w:r>
          </w:p>
          <w:p>
            <w:pPr>
              <w:spacing w:after="20"/>
              <w:ind w:left="20"/>
              <w:jc w:val="both"/>
            </w:pPr>
            <w:r>
              <w:rPr>
                <w:rFonts w:ascii="Times New Roman"/>
                <w:b w:val="false"/>
                <w:i w:val="false"/>
                <w:color w:val="000000"/>
                <w:sz w:val="20"/>
              </w:rPr>
              <w:t xml:space="preserve">
3) қозғалыс параметрлерін тіркеушілер; </w:t>
            </w:r>
          </w:p>
          <w:p>
            <w:pPr>
              <w:spacing w:after="20"/>
              <w:ind w:left="20"/>
              <w:jc w:val="both"/>
            </w:pPr>
            <w:r>
              <w:rPr>
                <w:rFonts w:ascii="Times New Roman"/>
                <w:b w:val="false"/>
                <w:i w:val="false"/>
                <w:color w:val="000000"/>
                <w:sz w:val="20"/>
              </w:rPr>
              <w:t xml:space="preserve">
4) автоматты локомотив дабылы; </w:t>
            </w:r>
          </w:p>
          <w:p>
            <w:pPr>
              <w:spacing w:after="20"/>
              <w:ind w:left="20"/>
              <w:jc w:val="both"/>
            </w:pPr>
            <w:r>
              <w:rPr>
                <w:rFonts w:ascii="Times New Roman"/>
                <w:b w:val="false"/>
                <w:i w:val="false"/>
                <w:color w:val="000000"/>
                <w:sz w:val="20"/>
              </w:rPr>
              <w:t xml:space="preserve">
5) пневматикалық тежегіш магистралінің тығыздығын бақылау құрылғысы. Қозғалысы қарқынды учаскелерде пайдалануға және қосылған поездарды жүргізуге арналған жүк локомотивтері мынадай құрылғылармен жабдықталуы: </w:t>
            </w:r>
          </w:p>
          <w:p>
            <w:pPr>
              <w:spacing w:after="20"/>
              <w:ind w:left="20"/>
              <w:jc w:val="both"/>
            </w:pPr>
            <w:r>
              <w:rPr>
                <w:rFonts w:ascii="Times New Roman"/>
                <w:b w:val="false"/>
                <w:i w:val="false"/>
                <w:color w:val="000000"/>
                <w:sz w:val="20"/>
              </w:rPr>
              <w:t xml:space="preserve">
1) қозғалыс жылдамдығын бақылауды және кіру және шығу бағдаршамдарына, теміржол өтпелеріне және станцияларға кіреберістерде сөйлеу ақпаратын алу (беру) мүмкіндігін қамтамасыз ететін автоматтандырылған басқару жүйесі; </w:t>
            </w:r>
          </w:p>
          <w:p>
            <w:pPr>
              <w:spacing w:after="20"/>
              <w:ind w:left="20"/>
              <w:jc w:val="both"/>
            </w:pPr>
            <w:r>
              <w:rPr>
                <w:rFonts w:ascii="Times New Roman"/>
                <w:b w:val="false"/>
                <w:i w:val="false"/>
                <w:color w:val="000000"/>
                <w:sz w:val="20"/>
              </w:rPr>
              <w:t xml:space="preserve">
2) автоматты өрт дабылы. </w:t>
            </w:r>
          </w:p>
          <w:p>
            <w:pPr>
              <w:spacing w:after="20"/>
              <w:ind w:left="20"/>
              <w:jc w:val="both"/>
            </w:pPr>
            <w:r>
              <w:rPr>
                <w:rFonts w:ascii="Times New Roman"/>
                <w:b w:val="false"/>
                <w:i w:val="false"/>
                <w:color w:val="000000"/>
                <w:sz w:val="20"/>
              </w:rPr>
              <w:t xml:space="preserve">
Бір машинист қызмет көрсететін жүк локомотивтері мынадай құрылғылармен жабдықталуы: </w:t>
            </w:r>
          </w:p>
          <w:p>
            <w:pPr>
              <w:spacing w:after="20"/>
              <w:ind w:left="20"/>
              <w:jc w:val="both"/>
            </w:pPr>
            <w:r>
              <w:rPr>
                <w:rFonts w:ascii="Times New Roman"/>
                <w:b w:val="false"/>
                <w:i w:val="false"/>
                <w:color w:val="000000"/>
                <w:sz w:val="20"/>
              </w:rPr>
              <w:t xml:space="preserve">
1) поезды тежеуді автоматты басқару жүйесі немесе қауіпсіздіктің кешенді локомотивтік құрылғысы; </w:t>
            </w:r>
          </w:p>
          <w:p>
            <w:pPr>
              <w:spacing w:after="20"/>
              <w:ind w:left="20"/>
              <w:jc w:val="both"/>
            </w:pPr>
            <w:r>
              <w:rPr>
                <w:rFonts w:ascii="Times New Roman"/>
                <w:b w:val="false"/>
                <w:i w:val="false"/>
                <w:color w:val="000000"/>
                <w:sz w:val="20"/>
              </w:rPr>
              <w:t xml:space="preserve">
2) машинистің оянуын бақылау жүйесі; </w:t>
            </w:r>
          </w:p>
          <w:p>
            <w:pPr>
              <w:spacing w:after="20"/>
              <w:ind w:left="20"/>
              <w:jc w:val="both"/>
            </w:pPr>
            <w:r>
              <w:rPr>
                <w:rFonts w:ascii="Times New Roman"/>
                <w:b w:val="false"/>
                <w:i w:val="false"/>
                <w:color w:val="000000"/>
                <w:sz w:val="20"/>
              </w:rPr>
              <w:t xml:space="preserve">
3) артқы көрініс айналары немесе ұқсас құрылғылар; </w:t>
            </w:r>
          </w:p>
          <w:p>
            <w:pPr>
              <w:spacing w:after="20"/>
              <w:ind w:left="20"/>
              <w:jc w:val="both"/>
            </w:pPr>
            <w:r>
              <w:rPr>
                <w:rFonts w:ascii="Times New Roman"/>
                <w:b w:val="false"/>
                <w:i w:val="false"/>
                <w:color w:val="000000"/>
                <w:sz w:val="20"/>
              </w:rPr>
              <w:t xml:space="preserve">
4) тежегіш құлыптау; </w:t>
            </w:r>
          </w:p>
          <w:p>
            <w:pPr>
              <w:spacing w:after="20"/>
              <w:ind w:left="20"/>
              <w:jc w:val="both"/>
            </w:pPr>
            <w:r>
              <w:rPr>
                <w:rFonts w:ascii="Times New Roman"/>
                <w:b w:val="false"/>
                <w:i w:val="false"/>
                <w:color w:val="000000"/>
                <w:sz w:val="20"/>
              </w:rPr>
              <w:t>
5) өрт сөндіру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маневрлік локомотивтерді мынадай құрылғылармен жабдықтау: </w:t>
            </w:r>
          </w:p>
          <w:p>
            <w:pPr>
              <w:spacing w:after="20"/>
              <w:ind w:left="20"/>
              <w:jc w:val="both"/>
            </w:pPr>
            <w:r>
              <w:rPr>
                <w:rFonts w:ascii="Times New Roman"/>
                <w:b w:val="false"/>
                <w:i w:val="false"/>
                <w:color w:val="000000"/>
                <w:sz w:val="20"/>
              </w:rPr>
              <w:t xml:space="preserve">
1) вагондардан қашықтықтан ағыту; </w:t>
            </w:r>
          </w:p>
          <w:p>
            <w:pPr>
              <w:spacing w:after="20"/>
              <w:ind w:left="20"/>
              <w:jc w:val="both"/>
            </w:pPr>
            <w:r>
              <w:rPr>
                <w:rFonts w:ascii="Times New Roman"/>
                <w:b w:val="false"/>
                <w:i w:val="false"/>
                <w:color w:val="000000"/>
                <w:sz w:val="20"/>
              </w:rPr>
              <w:t xml:space="preserve">
2) маневрлік локомотивтердің айналым учаскелерінде пайдаланылатын маневрлік радиобайланыспен үйлесімді маневрлік радиобайланыс. </w:t>
            </w:r>
          </w:p>
          <w:p>
            <w:pPr>
              <w:spacing w:after="20"/>
              <w:ind w:left="20"/>
              <w:jc w:val="both"/>
            </w:pPr>
            <w:r>
              <w:rPr>
                <w:rFonts w:ascii="Times New Roman"/>
                <w:b w:val="false"/>
                <w:i w:val="false"/>
                <w:color w:val="000000"/>
                <w:sz w:val="20"/>
              </w:rPr>
              <w:t xml:space="preserve">
Бір машинист қызмет көрсететін маневрлік локомотивтер мынадай құрылғылармен жабдықталуы: </w:t>
            </w:r>
          </w:p>
          <w:p>
            <w:pPr>
              <w:spacing w:after="20"/>
              <w:ind w:left="20"/>
              <w:jc w:val="both"/>
            </w:pPr>
            <w:r>
              <w:rPr>
                <w:rFonts w:ascii="Times New Roman"/>
                <w:b w:val="false"/>
                <w:i w:val="false"/>
                <w:color w:val="000000"/>
                <w:sz w:val="20"/>
              </w:rPr>
              <w:t xml:space="preserve">
1) Екінші басқару пульті; </w:t>
            </w:r>
          </w:p>
          <w:p>
            <w:pPr>
              <w:spacing w:after="20"/>
              <w:ind w:left="20"/>
              <w:jc w:val="both"/>
            </w:pPr>
            <w:r>
              <w:rPr>
                <w:rFonts w:ascii="Times New Roman"/>
                <w:b w:val="false"/>
                <w:i w:val="false"/>
                <w:color w:val="000000"/>
                <w:sz w:val="20"/>
              </w:rPr>
              <w:t xml:space="preserve">
2) артқы көрініс айналары немесе ұқсас құрылғылар; </w:t>
            </w:r>
          </w:p>
          <w:p>
            <w:pPr>
              <w:spacing w:after="20"/>
              <w:ind w:left="20"/>
              <w:jc w:val="both"/>
            </w:pPr>
            <w:r>
              <w:rPr>
                <w:rFonts w:ascii="Times New Roman"/>
                <w:b w:val="false"/>
                <w:i w:val="false"/>
                <w:color w:val="000000"/>
                <w:sz w:val="20"/>
              </w:rPr>
              <w:t>
3) машинист локомотивті жүргізу қабілетін кенеттен жоғалтқанда автоматты тоқтатуды қамтамасыз ететін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локомотивтерін мынадай құрылғылармен жабдықтау: </w:t>
            </w:r>
          </w:p>
          <w:p>
            <w:pPr>
              <w:spacing w:after="20"/>
              <w:ind w:left="20"/>
              <w:jc w:val="both"/>
            </w:pPr>
            <w:r>
              <w:rPr>
                <w:rFonts w:ascii="Times New Roman"/>
                <w:b w:val="false"/>
                <w:i w:val="false"/>
                <w:color w:val="000000"/>
                <w:sz w:val="20"/>
              </w:rPr>
              <w:t xml:space="preserve">
1) поездық радиобайланыс; </w:t>
            </w:r>
          </w:p>
          <w:p>
            <w:pPr>
              <w:spacing w:after="20"/>
              <w:ind w:left="20"/>
              <w:jc w:val="both"/>
            </w:pPr>
            <w:r>
              <w:rPr>
                <w:rFonts w:ascii="Times New Roman"/>
                <w:b w:val="false"/>
                <w:i w:val="false"/>
                <w:color w:val="000000"/>
                <w:sz w:val="20"/>
              </w:rPr>
              <w:t xml:space="preserve">
2) қозғалыс жылдамдығын бақылауды және кіру және шығу бағдаршамдарына, теміржол өтпелеріне және станцияларға кіреберістерде сөйлеу ақпаратын алу (беру) мүмкіндігін қамтамасыз ететін автоматтандырылған басқару жүйесі болып табылады; </w:t>
            </w:r>
          </w:p>
          <w:p>
            <w:pPr>
              <w:spacing w:after="20"/>
              <w:ind w:left="20"/>
              <w:jc w:val="both"/>
            </w:pPr>
            <w:r>
              <w:rPr>
                <w:rFonts w:ascii="Times New Roman"/>
                <w:b w:val="false"/>
                <w:i w:val="false"/>
                <w:color w:val="000000"/>
                <w:sz w:val="20"/>
              </w:rPr>
              <w:t xml:space="preserve">
3) автоматты өрт дабылы; </w:t>
            </w:r>
          </w:p>
          <w:p>
            <w:pPr>
              <w:spacing w:after="20"/>
              <w:ind w:left="20"/>
              <w:jc w:val="both"/>
            </w:pPr>
            <w:r>
              <w:rPr>
                <w:rFonts w:ascii="Times New Roman"/>
                <w:b w:val="false"/>
                <w:i w:val="false"/>
                <w:color w:val="000000"/>
                <w:sz w:val="20"/>
              </w:rPr>
              <w:t xml:space="preserve">
4) қозғалыс параметрлерін тіркеушілер; </w:t>
            </w:r>
          </w:p>
          <w:p>
            <w:pPr>
              <w:spacing w:after="20"/>
              <w:ind w:left="20"/>
              <w:jc w:val="both"/>
            </w:pPr>
            <w:r>
              <w:rPr>
                <w:rFonts w:ascii="Times New Roman"/>
                <w:b w:val="false"/>
                <w:i w:val="false"/>
                <w:color w:val="000000"/>
                <w:sz w:val="20"/>
              </w:rPr>
              <w:t xml:space="preserve">
5) пвтоматты локомотив дабылы; </w:t>
            </w:r>
          </w:p>
          <w:p>
            <w:pPr>
              <w:spacing w:after="20"/>
              <w:ind w:left="20"/>
              <w:jc w:val="both"/>
            </w:pPr>
            <w:r>
              <w:rPr>
                <w:rFonts w:ascii="Times New Roman"/>
                <w:b w:val="false"/>
                <w:i w:val="false"/>
                <w:color w:val="000000"/>
                <w:sz w:val="20"/>
              </w:rPr>
              <w:t xml:space="preserve">
6) электропневматикалық тежегіш. </w:t>
            </w:r>
          </w:p>
          <w:p>
            <w:pPr>
              <w:spacing w:after="20"/>
              <w:ind w:left="20"/>
              <w:jc w:val="both"/>
            </w:pPr>
            <w:r>
              <w:rPr>
                <w:rFonts w:ascii="Times New Roman"/>
                <w:b w:val="false"/>
                <w:i w:val="false"/>
                <w:color w:val="000000"/>
                <w:sz w:val="20"/>
              </w:rPr>
              <w:t xml:space="preserve">
Бір машинист қызмет көрсететін жолаушылар локомотивтері келесі құрылғылармен жабдықталған: </w:t>
            </w:r>
          </w:p>
          <w:p>
            <w:pPr>
              <w:spacing w:after="20"/>
              <w:ind w:left="20"/>
              <w:jc w:val="both"/>
            </w:pPr>
            <w:r>
              <w:rPr>
                <w:rFonts w:ascii="Times New Roman"/>
                <w:b w:val="false"/>
                <w:i w:val="false"/>
                <w:color w:val="000000"/>
                <w:sz w:val="20"/>
              </w:rPr>
              <w:t xml:space="preserve">
1) поезды тежеуді автоматты басқару жүйесі немесе Қауіпсіздіктің кешенді локомотивтік құрылғысы; </w:t>
            </w:r>
          </w:p>
          <w:p>
            <w:pPr>
              <w:spacing w:after="20"/>
              <w:ind w:left="20"/>
              <w:jc w:val="both"/>
            </w:pPr>
            <w:r>
              <w:rPr>
                <w:rFonts w:ascii="Times New Roman"/>
                <w:b w:val="false"/>
                <w:i w:val="false"/>
                <w:color w:val="000000"/>
                <w:sz w:val="20"/>
              </w:rPr>
              <w:t xml:space="preserve">
2) машинистің оянуын бақылау жүйесі; </w:t>
            </w:r>
          </w:p>
          <w:p>
            <w:pPr>
              <w:spacing w:after="20"/>
              <w:ind w:left="20"/>
              <w:jc w:val="both"/>
            </w:pPr>
            <w:r>
              <w:rPr>
                <w:rFonts w:ascii="Times New Roman"/>
                <w:b w:val="false"/>
                <w:i w:val="false"/>
                <w:color w:val="000000"/>
                <w:sz w:val="20"/>
              </w:rPr>
              <w:t xml:space="preserve">
3) артқы көрініс айналары немесе ұқсас құрылғылар; </w:t>
            </w:r>
          </w:p>
          <w:p>
            <w:pPr>
              <w:spacing w:after="20"/>
              <w:ind w:left="20"/>
              <w:jc w:val="both"/>
            </w:pPr>
            <w:r>
              <w:rPr>
                <w:rFonts w:ascii="Times New Roman"/>
                <w:b w:val="false"/>
                <w:i w:val="false"/>
                <w:color w:val="000000"/>
                <w:sz w:val="20"/>
              </w:rPr>
              <w:t xml:space="preserve">
4) тежегіш құлыптау; </w:t>
            </w:r>
          </w:p>
          <w:p>
            <w:pPr>
              <w:spacing w:after="20"/>
              <w:ind w:left="20"/>
              <w:jc w:val="both"/>
            </w:pPr>
            <w:r>
              <w:rPr>
                <w:rFonts w:ascii="Times New Roman"/>
                <w:b w:val="false"/>
                <w:i w:val="false"/>
                <w:color w:val="000000"/>
                <w:sz w:val="20"/>
              </w:rPr>
              <w:t>
5) өрт сөндіру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моторвагонды жылжымалы құрамды мынадай құрылғылармен жабдықтау:</w:t>
            </w:r>
          </w:p>
          <w:p>
            <w:pPr>
              <w:spacing w:after="20"/>
              <w:ind w:left="20"/>
              <w:jc w:val="both"/>
            </w:pPr>
            <w:r>
              <w:rPr>
                <w:rFonts w:ascii="Times New Roman"/>
                <w:b w:val="false"/>
                <w:i w:val="false"/>
                <w:color w:val="000000"/>
                <w:sz w:val="20"/>
              </w:rPr>
              <w:t>
1) поездық радиобайланыс;</w:t>
            </w:r>
          </w:p>
          <w:p>
            <w:pPr>
              <w:spacing w:after="20"/>
              <w:ind w:left="20"/>
              <w:jc w:val="both"/>
            </w:pPr>
            <w:r>
              <w:rPr>
                <w:rFonts w:ascii="Times New Roman"/>
                <w:b w:val="false"/>
                <w:i w:val="false"/>
                <w:color w:val="000000"/>
                <w:sz w:val="20"/>
              </w:rPr>
              <w:t xml:space="preserve">
2) қозғалыс жылдамдығын бақылауды және кіру және шығу бағдаршамдарына, теміржол өтпелеріне және станцияларға кіреберістерде сөйлеу ақпаратын алу (беру) мүмкіндігін қамтамасыз ететін автоматтандырылған басқару жүйесі болып табылады; </w:t>
            </w:r>
          </w:p>
          <w:p>
            <w:pPr>
              <w:spacing w:after="20"/>
              <w:ind w:left="20"/>
              <w:jc w:val="both"/>
            </w:pPr>
            <w:r>
              <w:rPr>
                <w:rFonts w:ascii="Times New Roman"/>
                <w:b w:val="false"/>
                <w:i w:val="false"/>
                <w:color w:val="000000"/>
                <w:sz w:val="20"/>
              </w:rPr>
              <w:t xml:space="preserve">
3) қозғалыс параметрлерін тіркеушілер; </w:t>
            </w:r>
          </w:p>
          <w:p>
            <w:pPr>
              <w:spacing w:after="20"/>
              <w:ind w:left="20"/>
              <w:jc w:val="both"/>
            </w:pPr>
            <w:r>
              <w:rPr>
                <w:rFonts w:ascii="Times New Roman"/>
                <w:b w:val="false"/>
                <w:i w:val="false"/>
                <w:color w:val="000000"/>
                <w:sz w:val="20"/>
              </w:rPr>
              <w:t xml:space="preserve">
4) автоматты локомотив дабылы; </w:t>
            </w:r>
          </w:p>
          <w:p>
            <w:pPr>
              <w:spacing w:after="20"/>
              <w:ind w:left="20"/>
              <w:jc w:val="both"/>
            </w:pPr>
            <w:r>
              <w:rPr>
                <w:rFonts w:ascii="Times New Roman"/>
                <w:b w:val="false"/>
                <w:i w:val="false"/>
                <w:color w:val="000000"/>
                <w:sz w:val="20"/>
              </w:rPr>
              <w:t xml:space="preserve">
5) электропневматикалық тежегіш; </w:t>
            </w:r>
          </w:p>
          <w:p>
            <w:pPr>
              <w:spacing w:after="20"/>
              <w:ind w:left="20"/>
              <w:jc w:val="both"/>
            </w:pPr>
            <w:r>
              <w:rPr>
                <w:rFonts w:ascii="Times New Roman"/>
                <w:b w:val="false"/>
                <w:i w:val="false"/>
                <w:color w:val="000000"/>
                <w:sz w:val="20"/>
              </w:rPr>
              <w:t xml:space="preserve">
6) "жолаушы-машинист" байланысы; </w:t>
            </w:r>
          </w:p>
          <w:p>
            <w:pPr>
              <w:spacing w:after="20"/>
              <w:ind w:left="20"/>
              <w:jc w:val="both"/>
            </w:pPr>
            <w:r>
              <w:rPr>
                <w:rFonts w:ascii="Times New Roman"/>
                <w:b w:val="false"/>
                <w:i w:val="false"/>
                <w:color w:val="000000"/>
                <w:sz w:val="20"/>
              </w:rPr>
              <w:t xml:space="preserve">
7) есіктердің жабылуын бақылау сигнализациясы; </w:t>
            </w:r>
          </w:p>
          <w:p>
            <w:pPr>
              <w:spacing w:after="20"/>
              <w:ind w:left="20"/>
              <w:jc w:val="both"/>
            </w:pPr>
            <w:r>
              <w:rPr>
                <w:rFonts w:ascii="Times New Roman"/>
                <w:b w:val="false"/>
                <w:i w:val="false"/>
                <w:color w:val="000000"/>
                <w:sz w:val="20"/>
              </w:rPr>
              <w:t>
8) автоматты өрт дабылы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арнайы және қауіпті жүктерді тасымалдау үшін пайдаланылатын локомотивтерді және моторвагонды жылжымалы құрамның бас вагондарын қозғалыс қауіпсіздігін қамтамасыз етуге ықпал ететін спутниктік навигация аппаратурасымен жарақтандыру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локомотивтердегі Автоматты Локомотив сигнализациясын, моторвагонды жылжымалы құрамды және арнайы өздігінен жүретін темір жол жылжымалы құрамын белгіленген қозғалыс жылдамдығын бақылауды, поездың тұрақ орнынан өздігінен кетуіне кедергі келтіретін машинистің қырағылығын мерзімді тексеруді қамтамасыз ететін қауіпсіздік құрылғыларымен толықтыру. Машинист локомотивті, моторвагонды жылжымалы құрамды және арнайы өздігінен жүретін теміржол жылжымалы құрамын, ал дрезина жүргізушісі дрезинаны басқару қабілетін жоғалтқан жағдайларда поездың Автоматты тоқтауын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Локомотив, моторвагонды жылжымалы құрам және арнайы өздігінен жүретін темір жол жылжымалы құрамы машинисі кабинасының конструкциясын мынадай түрде қамтамасыз ету: </w:t>
            </w:r>
          </w:p>
          <w:p>
            <w:pPr>
              <w:spacing w:after="20"/>
              <w:ind w:left="20"/>
              <w:jc w:val="both"/>
            </w:pPr>
            <w:r>
              <w:rPr>
                <w:rFonts w:ascii="Times New Roman"/>
                <w:b w:val="false"/>
                <w:i w:val="false"/>
                <w:color w:val="000000"/>
                <w:sz w:val="20"/>
              </w:rPr>
              <w:t xml:space="preserve">
1) "отырып" және "тұрып" тұрған локомотив бригадасына жүру жолын, едендік сигналдарды, көрші жолдарды, құрамдарды және байланыс желілерін кедергісіз шолуды қамтиды; </w:t>
            </w:r>
          </w:p>
          <w:p>
            <w:pPr>
              <w:spacing w:after="20"/>
              <w:ind w:left="20"/>
              <w:jc w:val="both"/>
            </w:pPr>
            <w:r>
              <w:rPr>
                <w:rFonts w:ascii="Times New Roman"/>
                <w:b w:val="false"/>
                <w:i w:val="false"/>
                <w:color w:val="000000"/>
                <w:sz w:val="20"/>
              </w:rPr>
              <w:t xml:space="preserve">
2) маневрлерге қатысатын персонал вагондар құрамына және жұмыс аймағына жақындаған кезде локомотив бригадасы қызметкерлерінің бірінің "тұрған" қалпында көрінуі; </w:t>
            </w:r>
          </w:p>
          <w:p>
            <w:pPr>
              <w:spacing w:after="20"/>
              <w:ind w:left="20"/>
              <w:jc w:val="both"/>
            </w:pPr>
            <w:r>
              <w:rPr>
                <w:rFonts w:ascii="Times New Roman"/>
                <w:b w:val="false"/>
                <w:i w:val="false"/>
                <w:color w:val="000000"/>
                <w:sz w:val="20"/>
              </w:rPr>
              <w:t xml:space="preserve">
3) жылдың және тәуліктің кез келген уақытында, кез келген ауа райы жағдайында, қозғалыстың барлық жылдамдықтарында машинист кабинасынан кедергісіз шолуды қамтиды. </w:t>
            </w:r>
          </w:p>
          <w:p>
            <w:pPr>
              <w:spacing w:after="20"/>
              <w:ind w:left="20"/>
              <w:jc w:val="both"/>
            </w:pPr>
            <w:r>
              <w:rPr>
                <w:rFonts w:ascii="Times New Roman"/>
                <w:b w:val="false"/>
                <w:i w:val="false"/>
                <w:color w:val="000000"/>
                <w:sz w:val="20"/>
              </w:rPr>
              <w:t>
Локомотив машинисі кабинасының, моторвагонды жылжымалы құрамның және арнайы өздігінен жүретін темір жол жылжымалы құрамының алдыңғы шыныларының терезелерде сенімді бекітуге және тығыздауға сәйкестігі. Локомотив машинисі кабинасының, моторвагонды жылжымалы құрамның және арнайы өздігінен жүретін темір жол жылжымалы құрамының жоспарлануының, локомотив бригадасының жұмыс орнын құрастырудың, басқару аспаптары мен құрылғыларының, ақпаратты көрсету жүйелерінің, машинист креслосының конструкциясының эргономика және жүйе техникасы талаптарына сәйкестігі. Басқару пультін және машинист пен оның көмекшісінің жұмыс орнын жобалау кезінде "отыру" және "тұру" жағдайынан басқарудың ыңғайлылығын қамтамасыз ететін эргономика талаптарының сәйкестігін қамтамасыз ету. Тікелей немесе шағылысқан жарықтан жарқыл болмаған кезде күндізгі және түнгі уақытта көрсетілген аспаптар мен индикаторлар көрсеткіштерінің көрінуін басқару пультіндегі басқару аспаптары мен құрылғыларының, өлшеу аспаптарының, жарық индикаторларының конструкциясы мен орналасуын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локомотивтерді, моторвагонды жылжымалы құрамды, жолаушылар вагондарын, қызметтік және қосалқы үй-жайлары бар изотермиялық вагондарды және арнайы жылжымалы теміржол құрамын жалпы, жергілікті және авариялық жарықтандыру жүйелерімен жабдықтау. </w:t>
            </w:r>
          </w:p>
          <w:p>
            <w:pPr>
              <w:spacing w:after="20"/>
              <w:ind w:left="20"/>
              <w:jc w:val="both"/>
            </w:pPr>
            <w:r>
              <w:rPr>
                <w:rFonts w:ascii="Times New Roman"/>
                <w:b w:val="false"/>
                <w:i w:val="false"/>
                <w:color w:val="000000"/>
                <w:sz w:val="20"/>
              </w:rPr>
              <w:t>
Авариялық жарықтандыру жүйесін негізгі қоректендіру көзінде кернеу болмаған кезде автономды қоректендіру көзіне (аккумуляторлық батареяға) автоматты ауыстырып қосқышпен қамтамасыз ету. Авариялық жарықтандыруды қолмен қосудың көзделген мүмкіндігімен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локомотив машинисі кабинасының, моторвагонды жылжымалы құрамның және арнайы өздігінен жүретін темір жол жылжымалы құрамының қосалқы айлабұйымдарды пайдалана отырып, бүйірлік терезелер арқылы авариялық шығуының болуы. </w:t>
            </w:r>
          </w:p>
          <w:p>
            <w:pPr>
              <w:spacing w:after="20"/>
              <w:ind w:left="20"/>
              <w:jc w:val="both"/>
            </w:pPr>
            <w:r>
              <w:rPr>
                <w:rFonts w:ascii="Times New Roman"/>
                <w:b w:val="false"/>
                <w:i w:val="false"/>
                <w:color w:val="000000"/>
                <w:sz w:val="20"/>
              </w:rPr>
              <w:t>
Моторвагонды жылжымалы құрамды, жолаушылар вагондарын, қызметтік және қосалқы үй-жайлары бар изотермиялық вагондарды және арнайы жылжымалы теміржол құрамын вагонның әрбір жағынан авариялық шығулармен, қажет болған кезде қызмет көрсетуші персонал мен жолаушыларды авариялық эвакуациялау құралдары бар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көрсетуші персонал мен жолаушыларға арналған темір жол жылжымалы құрамының ішкі үй-жайларын әйнектеу қауіпсіздігін темір жол жылжымалы құрамына оның тұрған уақытында немесе жүру жолында соққы әсер еткенде қамтамасыз ету. </w:t>
            </w:r>
          </w:p>
          <w:p>
            <w:pPr>
              <w:spacing w:after="20"/>
              <w:ind w:left="20"/>
              <w:jc w:val="both"/>
            </w:pPr>
            <w:r>
              <w:rPr>
                <w:rFonts w:ascii="Times New Roman"/>
                <w:b w:val="false"/>
                <w:i w:val="false"/>
                <w:color w:val="000000"/>
                <w:sz w:val="20"/>
              </w:rPr>
              <w:t>
Темір жол жылжымалы құрамының қарап-тексеруді, баптау мен техникалық қызмет көрсетуді талап ететін ішкі бөліктерін және қажет болған жағдайда сыртқы жұмыс жабдығын қосымша жарықтандырумен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темір жол құрамын тежеу кезінде есепті тежеу жолының шегінде баяулауды немесе тоқтатуды қамтамасыз ететін автоматты тежегіштермен жабдықтау. </w:t>
            </w:r>
          </w:p>
          <w:p>
            <w:pPr>
              <w:spacing w:after="20"/>
              <w:ind w:left="20"/>
              <w:jc w:val="both"/>
            </w:pPr>
            <w:r>
              <w:rPr>
                <w:rFonts w:ascii="Times New Roman"/>
                <w:b w:val="false"/>
                <w:i w:val="false"/>
                <w:color w:val="000000"/>
                <w:sz w:val="20"/>
              </w:rPr>
              <w:t>
Темір жол жылжымалы құрамының автоматты тежегішінің әртүрлі пайдалану жағдайларында тежеудің тегістігін, сондай-ақ тежегіш магистралінің тұтастығы бұзылған кезде немесе темір жол жылжымалы құрамы бірліктерінің санкцияланбаған ағытылуы кезінде поездың тоқтауын қамтамасыз ететін қажетті функционалдылық пен сенімділікке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 жылжымалы құрамының жүктелуіне, құрамның ұзындығына және темір жол профиліне байланысты тежеудің әртүрлі режимдерін қолдану мүмкіндігін автоматты тежегіштермен қамтамасыз ету. </w:t>
            </w:r>
          </w:p>
          <w:p>
            <w:pPr>
              <w:spacing w:after="20"/>
              <w:ind w:left="20"/>
              <w:jc w:val="both"/>
            </w:pPr>
            <w:r>
              <w:rPr>
                <w:rFonts w:ascii="Times New Roman"/>
                <w:b w:val="false"/>
                <w:i w:val="false"/>
                <w:color w:val="000000"/>
                <w:sz w:val="20"/>
              </w:rPr>
              <w:t xml:space="preserve">
Жолаушылар вагондарының тамбурларында және моторвагонды жылжымалы құрамда, жолаушылар вагондарының ішінде пломбаланған тоқтату крандарының болуы. </w:t>
            </w:r>
          </w:p>
          <w:p>
            <w:pPr>
              <w:spacing w:after="20"/>
              <w:ind w:left="20"/>
              <w:jc w:val="both"/>
            </w:pPr>
            <w:r>
              <w:rPr>
                <w:rFonts w:ascii="Times New Roman"/>
                <w:b w:val="false"/>
                <w:i w:val="false"/>
                <w:color w:val="000000"/>
                <w:sz w:val="20"/>
              </w:rPr>
              <w:t>
Қызметтік үй-жайларда пломбаланған тоқтату крандарының қызметтік және қосалқы үй-жайлары бар изотермиялық вагондардың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теміржол құрамын тұрақ тежегіштерімен жабдықтау. Шығарылатын жүк вагондарының бір бөлігін стандарттарға сәйкес тоқтату краны және тұрақ тежегіші бар өтпелі алаңдармен жабдықтау. </w:t>
            </w:r>
          </w:p>
          <w:p>
            <w:pPr>
              <w:spacing w:after="20"/>
              <w:ind w:left="20"/>
              <w:jc w:val="both"/>
            </w:pPr>
            <w:r>
              <w:rPr>
                <w:rFonts w:ascii="Times New Roman"/>
                <w:b w:val="false"/>
                <w:i w:val="false"/>
                <w:color w:val="000000"/>
                <w:sz w:val="20"/>
              </w:rPr>
              <w:t>
Жылжымалы теміржол құрамының тұрақ тежегіштерімен жылжымалы теміржол құрамының бірлігін есептік тежеу басуын және ұстап қалуын қамтамасыз ету. Қол тұрақ тежегішінің штурвалын штурвалдың өздігінен айналуын болдырмайтын құрылғымен жарақтандыру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ажыратылуы немесе сынуы олардың темір жолға құлауын немесе габариттен шығуын тудыруы мүмкін жылжымалы темір жол құрамының құрамдас бөліктері не сәйкес талаптарды сақтау</w:t>
            </w:r>
          </w:p>
          <w:p>
            <w:pPr>
              <w:spacing w:after="20"/>
              <w:ind w:left="20"/>
              <w:jc w:val="both"/>
            </w:pPr>
            <w:r>
              <w:rPr>
                <w:rFonts w:ascii="Times New Roman"/>
                <w:b w:val="false"/>
                <w:i w:val="false"/>
                <w:color w:val="000000"/>
                <w:sz w:val="20"/>
              </w:rPr>
              <w:t>
Темір жол жылжымалы құрамының олар қорғайтын жабдықтың салмағын көтеретін сақтандырғыш құрылғылары болу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кабинасынан тыс орнатылған теміржол жылжымалы құрамының басты әуе резервуарлары мен аккумуляторлық батареяларының, жолаушылар салондары мен қызмет көрсетуші персоналға арналған үй-жайлардың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локомотивтердің электродинамикалық тежегішінің және моторвагонды жылжымалы құрамның (бар болса) іс-қимылын қызметтік немесе шұғыл тежеуді жүзеге асыру кезінде пневматикалық және электропневматикалық тежегіштердің жұмысымен келісуді қамтамасыз ету. </w:t>
            </w:r>
          </w:p>
          <w:p>
            <w:pPr>
              <w:spacing w:after="20"/>
              <w:ind w:left="20"/>
              <w:jc w:val="both"/>
            </w:pPr>
            <w:r>
              <w:rPr>
                <w:rFonts w:ascii="Times New Roman"/>
                <w:b w:val="false"/>
                <w:i w:val="false"/>
                <w:color w:val="000000"/>
                <w:sz w:val="20"/>
              </w:rPr>
              <w:t>
Электродинамикалық тежегіш істен шыққан кезде пневматикалық тежегішпен автоматты алмастыруды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 жол құрамының және оның құрамдас бөліктерінің жұмыс қабілеттілігін қоршаған ауа температурасы рұқсат етілген мәндер шегінде қамтамасыз ету және температураның қысқа мерзімді жоғарылауы кезінде жұмыс қабілеттілігін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 темір жол жылжымалы құрамы бірліктерінің өздігінен ажыратылуын болдырмайтын және шұғыл жағдайларда оны эвакуациялауды қамтамасыз ететін тіркеу құрылғысымен жабдықтау. Энергия жұтатын аппараттың жылжымалы теміржол құрамының автотіркегіш құрылғысының құрамына қосу. Жолаушылар вагондарын және моторвагонды жылжымалы құрамды, автотіркегіш құрылғымен, буферлік құрылғылармен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жылжымалы құрамының доңғалақ жұптарының доңғалақтарын, осьтерін және бандаждарын, жүк вагондары арбаларының бүйір жақтаулары мен рессорлық арқалықтарын статикалық беріктік қорымен және конструкторлық құжаттамада көрсетілген олардың толық куәландыру немесе қызмет ету мерзімі ішінде ақаулардың (жарықтардың) пайда болуы мен дамуына төзімділікті қамтамасыз ететін шаршау қарсыласуының қажетті коэффициентімен қамтамасыз ету. </w:t>
            </w:r>
          </w:p>
          <w:p>
            <w:pPr>
              <w:spacing w:after="20"/>
              <w:ind w:left="20"/>
              <w:jc w:val="both"/>
            </w:pPr>
            <w:r>
              <w:rPr>
                <w:rFonts w:ascii="Times New Roman"/>
                <w:b w:val="false"/>
                <w:i w:val="false"/>
                <w:color w:val="000000"/>
                <w:sz w:val="20"/>
              </w:rPr>
              <w:t>
Жүк вагондары арбаларының механикалық қасиеттерімен, соққы тұтқырлығымен және доңғалақтарының, осьтері мен бандаждарының, бүйір жақтаулары мен рессорлық арқалықтарының қалдық кернеулі жай-күйімен белгіленген қызмет мерзімі ішінде механикалық қауіпсіздікпен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 жол құрамын және оның құрамдас бөліктерін жобалау мен өндіруде қолданылатын материалдар мен заттардың адамдар мен қоршаған орта үшін қауіпсіздік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тіршілікті қамтамасыз ету жүйелері (ауаны баптау жүйесі - жылыту, желдету, салқындату, жарықтандыру жүйелері, шуыл) сипаттамаларының (микроклимат көрсеткіштері, шу, діріл, ультрадыбыс, электромагниттік сәулелену, жарықтандыру, ауа ортасының құрамы) сәйкестігі- локомотивтер, моторвагонды жылжымалы құрам және арнайы өздігінен жүретін темір жол жылжымалы құрамы машинистерінің кабиналарын, жолаушылар вагондары мен моторвагонды жылжымалы құрамның ішкі үй-жайларын, арнайы темір жол жылжымалы құрамының қызметтік және тұрмыстық үй-жайларын, сондай-ақ жұмыс орындары үшін рұқсат етілетін мәндерге қызметтік және қосалқы үй-жайлары бар изотермиялық вагондарды қамтиды. </w:t>
            </w:r>
          </w:p>
          <w:p>
            <w:pPr>
              <w:spacing w:after="20"/>
              <w:ind w:left="20"/>
              <w:jc w:val="both"/>
            </w:pPr>
            <w:r>
              <w:rPr>
                <w:rFonts w:ascii="Times New Roman"/>
                <w:b w:val="false"/>
                <w:i w:val="false"/>
                <w:color w:val="000000"/>
                <w:sz w:val="20"/>
              </w:rPr>
              <w:t>
Теміржол жылжымалы құрамынан сыртқы шудың деңгейін рұқсат етілген мәндерге асырмауды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 жол құрамын және оның құрамдас бөліктерін өндіру, пайдалану, техникалық қызмет көрсету және жөндеу процесінде сұйықтықтарды (қышқылдар, сілтілер, сұйытылған газдар) және жанар-жағармай материалдарын қолдану кезінде адам өмірі мен денсаулығына, жануарлар мен өсімдіктерге қауіпті әсердің болмауы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басқыштардың, алаңдардың, басқыштардың және төсемдердің үстіңгі бетінің тайғанауына кедергі жасай отырып, теміржол жылжымалы құрамының басқыштары мен тұтқаларын сенімді бекітудің болуы. </w:t>
            </w:r>
          </w:p>
          <w:p>
            <w:pPr>
              <w:spacing w:after="20"/>
              <w:ind w:left="20"/>
              <w:jc w:val="both"/>
            </w:pPr>
            <w:r>
              <w:rPr>
                <w:rFonts w:ascii="Times New Roman"/>
                <w:b w:val="false"/>
                <w:i w:val="false"/>
                <w:color w:val="000000"/>
                <w:sz w:val="20"/>
              </w:rPr>
              <w:t xml:space="preserve">
Вагондардың төбесіне апаратын баспалдақтарда қауіптілік туралы ескертетін арнайы темір жол жылжымалы құрамының болуы. </w:t>
            </w:r>
          </w:p>
          <w:p>
            <w:pPr>
              <w:spacing w:after="20"/>
              <w:ind w:left="20"/>
              <w:jc w:val="both"/>
            </w:pPr>
            <w:r>
              <w:rPr>
                <w:rFonts w:ascii="Times New Roman"/>
                <w:b w:val="false"/>
                <w:i w:val="false"/>
                <w:color w:val="000000"/>
                <w:sz w:val="20"/>
              </w:rPr>
              <w:t>
Электр пойыздарының локомотивтері мен моторлы вагондарының шатырына көтеру үшін баспалдақтарды жабық күйде және арнайы құрылғының көмегімен ашуды бұғаттауды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темір жол құрамының конструкциясында домкраттардың бастиектерімен жанасуға арналған үстіңгі бетінің сырғуына кедергі болатын домкраттармен көтеруге арналған орындардың болуы. </w:t>
            </w:r>
          </w:p>
          <w:p>
            <w:pPr>
              <w:spacing w:after="20"/>
              <w:ind w:left="20"/>
              <w:jc w:val="both"/>
            </w:pPr>
            <w:r>
              <w:rPr>
                <w:rFonts w:ascii="Times New Roman"/>
                <w:b w:val="false"/>
                <w:i w:val="false"/>
                <w:color w:val="000000"/>
                <w:sz w:val="20"/>
              </w:rPr>
              <w:t>
Крандар мен домкраттардың көмегімен рельстерден доңғалақ жұптары шыққан кезде жылжымалы теміржол құрамының әрбір бірлігін көтеруді қамтамасыз ету, сондай-ақ доңғалақ жұптары соғылған кезде оны тасымалдау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конструкциялары мен жабдықтарының шығып тұрған бөлшектерінде және қызмет көрсетуші персонал мен жолаушыларды жарақаттауға қабілетті оның құрамдас бөліктерінде үшкір қабырғалардың, жиектер мен бұрыштардың болмауы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вагондары салондарының, моторвагонды жылжымалы құрам вагондарының, локомотивтер машинисінің кабиналарының, моторвагонды жылжымалы құрамның, арнайы темір жол жылжымалы құрамының, изотермиялық вагондардың қызметтік және қосалқы үй-жайларының ішкі беттерін әрлеу үшін қолданылатын материалдар мен заттардағы өрттің пайда болуы мен дамуының және қауіпті өрт факторларының адамдарға әсер ету қаупі дәрежесінің рұқсат етілген мәндерінен асып кетуін болдырмау. </w:t>
            </w:r>
          </w:p>
          <w:p>
            <w:pPr>
              <w:spacing w:after="20"/>
              <w:ind w:left="20"/>
              <w:jc w:val="both"/>
            </w:pPr>
            <w:r>
              <w:rPr>
                <w:rFonts w:ascii="Times New Roman"/>
                <w:b w:val="false"/>
                <w:i w:val="false"/>
                <w:color w:val="000000"/>
                <w:sz w:val="20"/>
              </w:rPr>
              <w:t xml:space="preserve">
Жолсеріктердің купесі мен жолсеріктердің купесі болған кезде жолаушылар салоны арасындағы, ал купелік вагондарда - купенің арасындағы от бөгегіш қалқамен жабдықтау. Купелік емес үлгідегі вагондарда және купе үлгісіндегі вагонның үлкен (негізгі) дәлізінің үстінде от бөгегіш фрамугаларды орнату жолымен от үстілік кеңістікті бөле отырып, кемінде 3 аймаққа бөлу. </w:t>
            </w:r>
          </w:p>
          <w:p>
            <w:pPr>
              <w:spacing w:after="20"/>
              <w:ind w:left="20"/>
              <w:jc w:val="both"/>
            </w:pPr>
            <w:r>
              <w:rPr>
                <w:rFonts w:ascii="Times New Roman"/>
                <w:b w:val="false"/>
                <w:i w:val="false"/>
                <w:color w:val="000000"/>
                <w:sz w:val="20"/>
              </w:rPr>
              <w:t>
Вагон үлгісіндегі шанағы, моторвагонды жылжымалы құрамы бар локомотивтер машинисінің кабинасын вагон үлгісіндегі шанағы немесе моторвагонды жылжымалы құрамы бар локомотивтің қалған бөлігінен от бөгегіш қалқамен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вагондарында және моторвагонды жылжымалы құрамда ауыспалы алаңдар бойынша вагоннан вагонға қызмет көрсететін персонал мен жолаушылардың қауіпсіз өту жолының болуы. Жылжымалы теміржол құрамының сыртқы элементтерімен, байланыс желісі, жолдың жоғарғы құрылысы сияқты теміржол көлігі инфрақұрылымының элементтерімен қызмет көрсетуші персонал мен жолаушылардың кездейсоқ байланысу мүмкіндігін болдырмай, жабық үлгідегі өтпелі алаңдардың конструкциясымен, сондай-ақ олар өтпелі алаңда болған уақытта қызмет көрсетуші персонал мен жолаушыларға қоршаған ортаның ықтимал қолайсыз факторларының әсерін барынша азайтуға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жатын сөрелерді қызмет көрсетуші персонал мен жолаушылардың құлауын болдырмайтын бөгегіш белдіктермен немесе ернеулермен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креслолар мен дивандарда жолаушылар вагондары мен моторвагонды жылжымалы құрамның еденге және конструкцияға олардың аударылу мүмкіндігін болдырмайтын, оның ішінде шұғыл тежеу кезінде берік берік бекітпелерінің болуы. </w:t>
            </w:r>
          </w:p>
          <w:p>
            <w:pPr>
              <w:spacing w:after="20"/>
              <w:ind w:left="20"/>
              <w:jc w:val="both"/>
            </w:pPr>
            <w:r>
              <w:rPr>
                <w:rFonts w:ascii="Times New Roman"/>
                <w:b w:val="false"/>
                <w:i w:val="false"/>
                <w:color w:val="000000"/>
                <w:sz w:val="20"/>
              </w:rPr>
              <w:t xml:space="preserve">
Шұғыл тежеу және авариялық эвакуациялау кезінде жолаушылар мен қызмет көрсетуші персоналға зақым келтірмейтіндей есеппен жолаушылар мен қызмет көрсетуші персоналдың жеке багажын орналастыру және бекіту орындарын орындауды қамтамасыз ету. </w:t>
            </w:r>
          </w:p>
          <w:p>
            <w:pPr>
              <w:spacing w:after="20"/>
              <w:ind w:left="20"/>
              <w:jc w:val="both"/>
            </w:pPr>
            <w:r>
              <w:rPr>
                <w:rFonts w:ascii="Times New Roman"/>
                <w:b w:val="false"/>
                <w:i w:val="false"/>
                <w:color w:val="000000"/>
                <w:sz w:val="20"/>
              </w:rPr>
              <w:t>
Жолаушылар вагондарын, моторвагонды жылжымалы құрам вагондарын және қызметтік және қосалқы үй-жайлары бар изотермиялық вагондарды жоспарлаудың, жолаушылар мен қызмет көрсетуші персоналға арналған орындарды құрастырудың эргономика және жүйе техникасы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секциялы локомотивтерді локомотив бригадасының бір секциядан екіншісіне қауіпсіз өтуін қамтамасыз ету үшін жабық үлгідегі өтпелі алаңдармен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дизелінің, электр машиналарының, желдеткіштерінің, компрессорларының айналмалы жабдығының айналмалы бөліктерінде қызмет көрсетуші персонал мен жолаушылардың темір жол жылжымалы құрамы жабдығының жылжымалы бөліктерімен кездейсоқ жанасуын болдырмайтын арнайы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капот үлгісіндегі шанағы бар локомотивтерде бүйір және бүйір алаңдарының болуы. Еденнің сыртқы периметрі бойынша аралық қоршауы және шектеу планкалары бар бүйірлік және шеткі алаңдардың сыртқы жағына тосқауыл – тұтқаларды орнату арқылы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жабдығында локомотивтердің, моторвагонды жылжымалы құрамның, жолаушылар және изотех пен изотермиялық вагондардың электр жабдығының шамадан тыс жүктелуі, қысқа тұйықталу, жерге тұйықталу кезінде, электр жабдығының шамадан тыс кернеуі туындаған кезде, сондай-ақ рекуперативті тежеу, сүйрету және юзе кезінде түйіспелі желідегі кернеуді алу кезінде электр жабдығының зақымдануын және мынадай: түтіндеуге немесе жануға әкеп соғатын жол берілмейтін қыздыру және электр жабдығының оқшауламасының тесілуіне әкеп соғатын артық кернеу түріндегі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жабдығының қорғалмаған (оқшауланбаған) бөліктерінде кернеудегі жылжымалы темір жол свижті құрамының қызмет көрсетуші персонал мен жолаушыларды оларға кездейсоқ қол жеткізуден қорғауының болуы. </w:t>
            </w:r>
          </w:p>
          <w:p>
            <w:pPr>
              <w:spacing w:after="20"/>
              <w:ind w:left="20"/>
              <w:jc w:val="both"/>
            </w:pPr>
            <w:r>
              <w:rPr>
                <w:rFonts w:ascii="Times New Roman"/>
                <w:b w:val="false"/>
                <w:i w:val="false"/>
                <w:color w:val="000000"/>
                <w:sz w:val="20"/>
              </w:rPr>
              <w:t>
Темір жол жылжымалы құрамының корпусына электр жабдығының металл қабықтарын, сондай-ақ барлық қоршауларды (құбырларды қоса алғанда), ақауы болғанда рұқсат етілген мәннен асатын кернеуде болуы ток өткізгіш бөліктерді бекітуге арналған конструкцияларды жерге тұйықтау арқылы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 моторвагонды жылжымалы құрамды, жолаушылар вагондарын, арнайы темір жол жылжымалы құрамын және изотермиялық вагондарды электрден қорғау құралдарының жиынтығын, сондай-ақ техникалық қызмет көрсету және қауіпсіз пайдалану үшін қажетті арнайы жабдықты сақтауға арналған арнайы орындармен автономды энергетикалық қондырғысы бар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 және оның құрамдас бөліктері тудыратын электромагниттік кедергілер деңгейінің асып кетуін болдырмау, олардың шегінде бұл кедергілер теміржол көлігі инфрақұрылымы объектілерінің және онда пайдаланылатын теміржол жылжымалы құрамының жұмыс қабілеттілігіне әсер етпейді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боксының жарылыс қауіпсіздігіне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локомотивтерді, моторвагонды жылжымалы құрамды, арнайы жылжымалы теміржол жылжымалы құрамын, жолаушылар және изотермиялық вагондарды өрт дабылы жүйелерімен, өрт сөндіру қондырғыларымен, өрт сөндіргіштерді, өртке қарсы мүкәммалды орналастыруға арналған арнайы орындармен жабдықтау. </w:t>
            </w:r>
          </w:p>
          <w:p>
            <w:pPr>
              <w:spacing w:after="20"/>
              <w:ind w:left="20"/>
              <w:jc w:val="both"/>
            </w:pPr>
            <w:r>
              <w:rPr>
                <w:rFonts w:ascii="Times New Roman"/>
                <w:b w:val="false"/>
                <w:i w:val="false"/>
                <w:color w:val="000000"/>
                <w:sz w:val="20"/>
              </w:rPr>
              <w:t>
Жану пайда болған жерді көрсете отырып, акустикалық және оптикалық ақпаратты беруді өрт сигнализациясы жүйесімен қамтамасыз ету, хабарлағыштардың қабылдау-бақылау аспабымен байланыс желілерінде ақаулықты (қысқа тұйықталу, үзілу) автоматты түрде айқындау, сондай-ақ олардың ақаусыздығын мерзімді тексеру мүмкіндігін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энергетикалық қондырғысы бар локомотивтер мен изотермиялық вагондарды, дизель-подизель-поездарды, дизель-электр поездарын, рельстік автобустарды, арнайы өздігінен жүретін темір жол жылжымалы құрамын ұшқын сөндіргіштермен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вагондық үлгідегі шанағы бар локомотивтерде машина (дизель) үй-жайынан машинист кабинасына машинист көмекшісінің көмекшісін шақыру үшін жарық және дыбыс сигнализациясының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автономды энергетикалық қондырғысы бар локомотивтерді, дизель-поезды-поездарды, рельсті автобустарды, дизель-электр пойыздарын, автономды энергетикалық қондырғысы бар изотермиялық вагондарды және өздігінен жүретін арнайы жылжымалы құрамды желдету жүйесін, машинистің кабинасына, қызмет көрсететін персоналға арналған үй-жайларға, сондай-ақ жолаушылар салондарына пайдаланылған газдар мен тозаңның түсу мүмкіндігін болдырмау. </w:t>
            </w:r>
          </w:p>
          <w:p>
            <w:pPr>
              <w:spacing w:after="20"/>
              <w:ind w:left="20"/>
              <w:jc w:val="both"/>
            </w:pPr>
            <w:r>
              <w:rPr>
                <w:rFonts w:ascii="Times New Roman"/>
                <w:b w:val="false"/>
                <w:i w:val="false"/>
                <w:color w:val="000000"/>
                <w:sz w:val="20"/>
              </w:rPr>
              <w:t>
Автономды энергетикалық қондырғысы бар локомотивтердің, дизель-поездардың, рельстік автобустардың, дизель-электр пойыздарының, автономды энергетикалық қондырғысы бар изотермиялық вагондардың және арнайы өздігінен жүретін теміржол жылжымалы құрамының машина үй-жайындағы ауа ортасының жай-күйі сипаттамаларының рұқсат етілген мәндерінен асып кетуін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үлгісіндегі шанағы бар тепловоз дизельдерін және автономды энергетикалық қондырғысы бар изотермиялық вагондарды салқындату жүйесінің конструкциясын қызмет көрсетуші персоналдың тепловоздың немесе изотермиялық вагонның төбесінде болу қажеттілігінсіз салқындату жүйесіне қосымша май құю мүмкіндігімен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вагондарында мынадай құрылғылардың болуы:</w:t>
            </w:r>
          </w:p>
          <w:p>
            <w:pPr>
              <w:spacing w:after="20"/>
              <w:ind w:left="20"/>
              <w:jc w:val="both"/>
            </w:pPr>
            <w:r>
              <w:rPr>
                <w:rFonts w:ascii="Times New Roman"/>
                <w:b w:val="false"/>
                <w:i w:val="false"/>
                <w:color w:val="000000"/>
                <w:sz w:val="20"/>
              </w:rPr>
              <w:t>
1) ауаны баптау жүйесі (жылыту, салқындату, желдету), темекі шегуге арналған орындар ауаны үй-жайдан тыс жерге рециркуляциясыз шығаратын жеке желдету жүйесімен жабдықталу;</w:t>
            </w:r>
          </w:p>
          <w:p>
            <w:pPr>
              <w:spacing w:after="20"/>
              <w:ind w:left="20"/>
              <w:jc w:val="both"/>
            </w:pPr>
            <w:r>
              <w:rPr>
                <w:rFonts w:ascii="Times New Roman"/>
                <w:b w:val="false"/>
                <w:i w:val="false"/>
                <w:color w:val="000000"/>
                <w:sz w:val="20"/>
              </w:rPr>
              <w:t>
2) ауыз сумен және шаруашылық сумен жабдықтау жүйесі;</w:t>
            </w:r>
          </w:p>
          <w:p>
            <w:pPr>
              <w:spacing w:after="20"/>
              <w:ind w:left="20"/>
              <w:jc w:val="both"/>
            </w:pPr>
            <w:r>
              <w:rPr>
                <w:rFonts w:ascii="Times New Roman"/>
                <w:b w:val="false"/>
                <w:i w:val="false"/>
                <w:color w:val="000000"/>
                <w:sz w:val="20"/>
              </w:rPr>
              <w:t>
3) экологиялық таза дәретхана кешендері;</w:t>
            </w:r>
          </w:p>
          <w:p>
            <w:pPr>
              <w:spacing w:after="20"/>
              <w:ind w:left="20"/>
              <w:jc w:val="both"/>
            </w:pPr>
            <w:r>
              <w:rPr>
                <w:rFonts w:ascii="Times New Roman"/>
                <w:b w:val="false"/>
                <w:i w:val="false"/>
                <w:color w:val="000000"/>
                <w:sz w:val="20"/>
              </w:rPr>
              <w:t>
4) поездішілік телефон байланысы;</w:t>
            </w:r>
          </w:p>
          <w:p>
            <w:pPr>
              <w:spacing w:after="20"/>
              <w:ind w:left="20"/>
              <w:jc w:val="both"/>
            </w:pPr>
            <w:r>
              <w:rPr>
                <w:rFonts w:ascii="Times New Roman"/>
                <w:b w:val="false"/>
                <w:i w:val="false"/>
                <w:color w:val="000000"/>
                <w:sz w:val="20"/>
              </w:rPr>
              <w:t>
5) букса қызуын бақылау жүйесі;</w:t>
            </w:r>
          </w:p>
          <w:p>
            <w:pPr>
              <w:spacing w:after="20"/>
              <w:ind w:left="20"/>
              <w:jc w:val="both"/>
            </w:pPr>
            <w:r>
              <w:rPr>
                <w:rFonts w:ascii="Times New Roman"/>
                <w:b w:val="false"/>
                <w:i w:val="false"/>
                <w:color w:val="000000"/>
                <w:sz w:val="20"/>
              </w:rPr>
              <w:t>
6) поездық радиохабар тарату;</w:t>
            </w:r>
          </w:p>
          <w:p>
            <w:pPr>
              <w:spacing w:after="20"/>
              <w:ind w:left="20"/>
              <w:jc w:val="both"/>
            </w:pPr>
            <w:r>
              <w:rPr>
                <w:rFonts w:ascii="Times New Roman"/>
                <w:b w:val="false"/>
                <w:i w:val="false"/>
                <w:color w:val="000000"/>
                <w:sz w:val="20"/>
              </w:rPr>
              <w:t>
7) түтіннің ұшқын сөндіргіштері - автономды жылыту жүйелерін қолданған кезде пайдаланылған газ шығатын құбырлар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жүрдек жолаушылар вагондарын орталықтандырылған электрмен жабдықтаумен жабдықтау. </w:t>
            </w:r>
          </w:p>
          <w:p>
            <w:pPr>
              <w:spacing w:after="20"/>
              <w:ind w:left="20"/>
              <w:jc w:val="both"/>
            </w:pPr>
            <w:r>
              <w:rPr>
                <w:rFonts w:ascii="Times New Roman"/>
                <w:b w:val="false"/>
                <w:i w:val="false"/>
                <w:color w:val="000000"/>
                <w:sz w:val="20"/>
              </w:rPr>
              <w:t>
Жүрдек моторвагонды жылжымалы құрамды келесі құрылғылармен жабдықтау: 1) ауаны баптау жүйесі (жылыту, салқындату, желдету);</w:t>
            </w:r>
          </w:p>
          <w:p>
            <w:pPr>
              <w:spacing w:after="20"/>
              <w:ind w:left="20"/>
              <w:jc w:val="both"/>
            </w:pPr>
            <w:r>
              <w:rPr>
                <w:rFonts w:ascii="Times New Roman"/>
                <w:b w:val="false"/>
                <w:i w:val="false"/>
                <w:color w:val="000000"/>
                <w:sz w:val="20"/>
              </w:rPr>
              <w:t xml:space="preserve">
2) поездішілік телефон байланысы; </w:t>
            </w:r>
          </w:p>
          <w:p>
            <w:pPr>
              <w:spacing w:after="20"/>
              <w:ind w:left="20"/>
              <w:jc w:val="both"/>
            </w:pPr>
            <w:r>
              <w:rPr>
                <w:rFonts w:ascii="Times New Roman"/>
                <w:b w:val="false"/>
                <w:i w:val="false"/>
                <w:color w:val="000000"/>
                <w:sz w:val="20"/>
              </w:rPr>
              <w:t xml:space="preserve">
3) букс қызуын бақылау жүйесі; </w:t>
            </w:r>
          </w:p>
          <w:p>
            <w:pPr>
              <w:spacing w:after="20"/>
              <w:ind w:left="20"/>
              <w:jc w:val="both"/>
            </w:pPr>
            <w:r>
              <w:rPr>
                <w:rFonts w:ascii="Times New Roman"/>
                <w:b w:val="false"/>
                <w:i w:val="false"/>
                <w:color w:val="000000"/>
                <w:sz w:val="20"/>
              </w:rPr>
              <w:t xml:space="preserve">
4) ауыз сумен және шаруашылық сумен жабдықтау жүйесі; </w:t>
            </w:r>
          </w:p>
          <w:p>
            <w:pPr>
              <w:spacing w:after="20"/>
              <w:ind w:left="20"/>
              <w:jc w:val="both"/>
            </w:pPr>
            <w:r>
              <w:rPr>
                <w:rFonts w:ascii="Times New Roman"/>
                <w:b w:val="false"/>
                <w:i w:val="false"/>
                <w:color w:val="000000"/>
                <w:sz w:val="20"/>
              </w:rPr>
              <w:t xml:space="preserve">
5) экологиялық таза дәретхана кешендері. </w:t>
            </w:r>
          </w:p>
          <w:p>
            <w:pPr>
              <w:spacing w:after="20"/>
              <w:ind w:left="20"/>
              <w:jc w:val="both"/>
            </w:pPr>
            <w:r>
              <w:rPr>
                <w:rFonts w:ascii="Times New Roman"/>
                <w:b w:val="false"/>
                <w:i w:val="false"/>
                <w:color w:val="000000"/>
                <w:sz w:val="20"/>
              </w:rPr>
              <w:t xml:space="preserve">
Экологиялық таза дәретхана кешендері бар моторвагонды жылжымалы құрамның бас вагондары. </w:t>
            </w:r>
          </w:p>
          <w:p>
            <w:pPr>
              <w:spacing w:after="20"/>
              <w:ind w:left="20"/>
              <w:jc w:val="both"/>
            </w:pPr>
            <w:r>
              <w:rPr>
                <w:rFonts w:ascii="Times New Roman"/>
                <w:b w:val="false"/>
                <w:i w:val="false"/>
                <w:color w:val="000000"/>
                <w:sz w:val="20"/>
              </w:rPr>
              <w:t xml:space="preserve">
Қызметтік және қосалқы үй-жайлары мынадай құрылғылары бар изотермиялық вагондар: </w:t>
            </w:r>
          </w:p>
          <w:p>
            <w:pPr>
              <w:spacing w:after="20"/>
              <w:ind w:left="20"/>
              <w:jc w:val="both"/>
            </w:pPr>
            <w:r>
              <w:rPr>
                <w:rFonts w:ascii="Times New Roman"/>
                <w:b w:val="false"/>
                <w:i w:val="false"/>
                <w:color w:val="000000"/>
                <w:sz w:val="20"/>
              </w:rPr>
              <w:t xml:space="preserve">
1) ауаны баптау жүйесі (желдету, жылыту, салқындату); </w:t>
            </w:r>
          </w:p>
          <w:p>
            <w:pPr>
              <w:spacing w:after="20"/>
              <w:ind w:left="20"/>
              <w:jc w:val="both"/>
            </w:pPr>
            <w:r>
              <w:rPr>
                <w:rFonts w:ascii="Times New Roman"/>
                <w:b w:val="false"/>
                <w:i w:val="false"/>
                <w:color w:val="000000"/>
                <w:sz w:val="20"/>
              </w:rPr>
              <w:t>
2) ауыз сумен және шаруашылық сумен жабдықтау жүйесі;</w:t>
            </w:r>
          </w:p>
          <w:p>
            <w:pPr>
              <w:spacing w:after="20"/>
              <w:ind w:left="20"/>
              <w:jc w:val="both"/>
            </w:pPr>
            <w:r>
              <w:rPr>
                <w:rFonts w:ascii="Times New Roman"/>
                <w:b w:val="false"/>
                <w:i w:val="false"/>
                <w:color w:val="000000"/>
                <w:sz w:val="20"/>
              </w:rPr>
              <w:t xml:space="preserve">
3) экологиялық таза дәретхана кешендері; </w:t>
            </w:r>
          </w:p>
          <w:p>
            <w:pPr>
              <w:spacing w:after="20"/>
              <w:ind w:left="20"/>
              <w:jc w:val="both"/>
            </w:pPr>
            <w:r>
              <w:rPr>
                <w:rFonts w:ascii="Times New Roman"/>
                <w:b w:val="false"/>
                <w:i w:val="false"/>
                <w:color w:val="000000"/>
                <w:sz w:val="20"/>
              </w:rPr>
              <w:t>
4) букс қызуын бақылау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шикізаты мен тамақ өнімдерін, родуктарды,температураны, ылғалдылықты, ауа алмасу көрсеткіштерін тасымалдауға арналған вагондармен азық-түлік шикізаты мен тамақ өнімдерінің әрбір түрі үшін рұқсат етілген мәндер шегінде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жолаушылар салонында орналасқан жолсеріктерсіз жолсеріктерсіз қызмет көрсетілетін жолаушылар вагондары мен моторвагонды жылжымалы құрам вагондарын жолаушылардың локомотив немесе поезд бригадасымен байланысуына арналған құрылғылармен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вагондарының және моторвагонды жылжымалы құрам вагондарының кіру есіктерін ашу (жабу) жүйелерімен (құрылғыларымен) және қызмет көрсетуші персоналдың және (немесе) жолаушылардың қауіпсіздігін қамтамасыз ететін бақылау жүйесімен жарақтандыру. </w:t>
            </w:r>
          </w:p>
          <w:p>
            <w:pPr>
              <w:spacing w:after="20"/>
              <w:ind w:left="20"/>
              <w:jc w:val="both"/>
            </w:pPr>
            <w:r>
              <w:rPr>
                <w:rFonts w:ascii="Times New Roman"/>
                <w:b w:val="false"/>
                <w:i w:val="false"/>
                <w:color w:val="000000"/>
                <w:sz w:val="20"/>
              </w:rPr>
              <w:t xml:space="preserve">
Жолаушылар вагондарының кіру есіктерін жылжымалы құрамның қозғалысы кезінде жолаушылардың немесе бөгде адамдардың ашуын болдырмайтын ілмекті құрылғылармен жабдықтау. </w:t>
            </w:r>
          </w:p>
          <w:p>
            <w:pPr>
              <w:spacing w:after="20"/>
              <w:ind w:left="20"/>
              <w:jc w:val="both"/>
            </w:pPr>
            <w:r>
              <w:rPr>
                <w:rFonts w:ascii="Times New Roman"/>
                <w:b w:val="false"/>
                <w:i w:val="false"/>
                <w:color w:val="000000"/>
                <w:sz w:val="20"/>
              </w:rPr>
              <w:t xml:space="preserve">
Жолаушылар вагондарының және моторвагонды жылжымалы құрам вагондарының кіру есіктерінің ашық күйінде оларды бекіте отырып штаттық схема бойынша авариялық ашылуын қамтамасыз ету. </w:t>
            </w:r>
          </w:p>
          <w:p>
            <w:pPr>
              <w:spacing w:after="20"/>
              <w:ind w:left="20"/>
              <w:jc w:val="both"/>
            </w:pPr>
            <w:r>
              <w:rPr>
                <w:rFonts w:ascii="Times New Roman"/>
                <w:b w:val="false"/>
                <w:i w:val="false"/>
                <w:color w:val="000000"/>
                <w:sz w:val="20"/>
              </w:rPr>
              <w:t>
Жол берілетін мәндер шегінде поездың қозғалыс жылдамдығы кезінде қол режимінде сүйеп тірейтін үлгідегі кіру есіктерінің авариялық ашылуын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моторвагонды жылжымалы құрамның вагондарын мүгедектер мен балалары бар жолаушылардың шет елде жүріп өтуіне арналған орындармен жабдықтау. Қозғалмалылығына шектеу қойылған азаматтардың жүріп өтуіне арналған жолаушылар вагондары мен моторвагонды жылжымалы құрам вагондарын мынадай құрылғылармен жабдықтау: </w:t>
            </w:r>
          </w:p>
          <w:p>
            <w:pPr>
              <w:spacing w:after="20"/>
              <w:ind w:left="20"/>
              <w:jc w:val="both"/>
            </w:pPr>
            <w:r>
              <w:rPr>
                <w:rFonts w:ascii="Times New Roman"/>
                <w:b w:val="false"/>
                <w:i w:val="false"/>
                <w:color w:val="000000"/>
                <w:sz w:val="20"/>
              </w:rPr>
              <w:t xml:space="preserve">
1) мүгедектер арбасын тез көтеруге, түсіруге және сенімді бекітуге арналған құрылғылар; </w:t>
            </w:r>
          </w:p>
          <w:p>
            <w:pPr>
              <w:spacing w:after="20"/>
              <w:ind w:left="20"/>
              <w:jc w:val="both"/>
            </w:pPr>
            <w:r>
              <w:rPr>
                <w:rFonts w:ascii="Times New Roman"/>
                <w:b w:val="false"/>
                <w:i w:val="false"/>
                <w:color w:val="000000"/>
                <w:sz w:val="20"/>
              </w:rPr>
              <w:t xml:space="preserve">
2) ауданы ұлғайтылған арнайы санитариялық тораптар; </w:t>
            </w:r>
          </w:p>
          <w:p>
            <w:pPr>
              <w:spacing w:after="20"/>
              <w:ind w:left="20"/>
              <w:jc w:val="both"/>
            </w:pPr>
            <w:r>
              <w:rPr>
                <w:rFonts w:ascii="Times New Roman"/>
                <w:b w:val="false"/>
                <w:i w:val="false"/>
                <w:color w:val="000000"/>
                <w:sz w:val="20"/>
              </w:rPr>
              <w:t>
3) ені ұлғайтылған жолдар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теміржол құрамын визуалды және дыбыстық сигнал беру құрылғыларымен жабдықтау. </w:t>
            </w:r>
          </w:p>
          <w:p>
            <w:pPr>
              <w:spacing w:after="20"/>
              <w:ind w:left="20"/>
              <w:jc w:val="both"/>
            </w:pPr>
            <w:r>
              <w:rPr>
                <w:rFonts w:ascii="Times New Roman"/>
                <w:b w:val="false"/>
                <w:i w:val="false"/>
                <w:color w:val="000000"/>
                <w:sz w:val="20"/>
              </w:rPr>
              <w:t xml:space="preserve">
Вагон үлгісіндегі шанағы бар локомотивтердің алдыңғы бөліктерін, моторвагонды жылжымалы құрамның бас вагондарын және арнайы өздігінен жүретін теміржол жылжымалы құрамын, сондай-ақ капот үлгісіндегі шанағы бар локомотивтердің бүйір бөліктерін прожектормен және оң және сол жақтағы екі сигналдық буферлік фонарьмен жабдықтау. </w:t>
            </w:r>
          </w:p>
          <w:p>
            <w:pPr>
              <w:spacing w:after="20"/>
              <w:ind w:left="20"/>
              <w:jc w:val="both"/>
            </w:pPr>
            <w:r>
              <w:rPr>
                <w:rFonts w:ascii="Times New Roman"/>
                <w:b w:val="false"/>
                <w:i w:val="false"/>
                <w:color w:val="000000"/>
                <w:sz w:val="20"/>
              </w:rPr>
              <w:t xml:space="preserve">
Сондай-ақ, локомотивтің әр бөлігінің артқы қабырғасына сигнал шамдарын орнату, оны тәуелсіз қондырғы ретінде пайдалануға болады. Локомотивтің симметриясының бойлық осі бойынша прожекторды, моторвагонды жылжымалы құрамның бас вагонын және өздігінен жүретін теміржол жылжымалы құрамының арнайы вагонын орнату. </w:t>
            </w:r>
          </w:p>
          <w:p>
            <w:pPr>
              <w:spacing w:after="20"/>
              <w:ind w:left="20"/>
              <w:jc w:val="both"/>
            </w:pPr>
            <w:r>
              <w:rPr>
                <w:rFonts w:ascii="Times New Roman"/>
                <w:b w:val="false"/>
                <w:i w:val="false"/>
                <w:color w:val="000000"/>
                <w:sz w:val="20"/>
              </w:rPr>
              <w:t xml:space="preserve">
Прожектордың осьтік сәулесінің бағыты теміржолдың көлденең жазықтығына параллель. Прожекторды қосу схемасымен жарықтың номиналды осьтік Күшін және күңгірт жарықты қамтамасыз ететін жарқын жарықты қосу мүмкіндігін қамтамасыз ету. </w:t>
            </w:r>
          </w:p>
          <w:p>
            <w:pPr>
              <w:spacing w:after="20"/>
              <w:ind w:left="20"/>
              <w:jc w:val="both"/>
            </w:pPr>
            <w:r>
              <w:rPr>
                <w:rFonts w:ascii="Times New Roman"/>
                <w:b w:val="false"/>
                <w:i w:val="false"/>
                <w:color w:val="000000"/>
                <w:sz w:val="20"/>
              </w:rPr>
              <w:t xml:space="preserve">
Машинист кабинасынан прожектор шамын ауыстыру және жарық сәулесінің бағытын реттеу мүмкіндігін қамтамасыз ету. Жолаушылар вагондарында вагондардың екі бүйір қабырғасында орнатылған үш сигнал шамының болуы. Жүк вагондарын қоршау белгілерін орнатуға арналған кронштейндермен жабдықтау. </w:t>
            </w:r>
          </w:p>
          <w:p>
            <w:pPr>
              <w:spacing w:after="20"/>
              <w:ind w:left="20"/>
              <w:jc w:val="both"/>
            </w:pPr>
            <w:r>
              <w:rPr>
                <w:rFonts w:ascii="Times New Roman"/>
                <w:b w:val="false"/>
                <w:i w:val="false"/>
                <w:color w:val="000000"/>
                <w:sz w:val="20"/>
              </w:rPr>
              <w:t xml:space="preserve">
Локомотивтерді, моторвагонды жылжымалы құрамды және арнайы өздігінен жүретін теміржол жылжымалы құрамын жоғары көлемді (тифондар) және төмен көлемді (ысқырықтар) дыбыстық сигнал беру құрылғыларымен жабдықтау. Тифонды қосуға және ысқыруға арналған құрылғының машинист пен машинист көмекшісінің оңтайлы жету аймағында орналасуы. </w:t>
            </w:r>
          </w:p>
          <w:p>
            <w:pPr>
              <w:spacing w:after="20"/>
              <w:ind w:left="20"/>
              <w:jc w:val="both"/>
            </w:pPr>
            <w:r>
              <w:rPr>
                <w:rFonts w:ascii="Times New Roman"/>
                <w:b w:val="false"/>
                <w:i w:val="false"/>
                <w:color w:val="000000"/>
                <w:sz w:val="20"/>
              </w:rPr>
              <w:t>
Локомотивтердің және моторвагонды жылжымалы құрамның дыбыс сигналдарын басқару жүйесін қайталау-механикалық әсер ету жолымен Тифонның ауа клапанын тікелей басқаруға арналған құрылғыны өзіне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 үлгісіндегі шанағы бар тепловоздардағы, дизель-поездардағы, аоездардағы, автомотрисалардағы, рельстік автобустардағы, дизель - электр поездарындағы, автономды энергетикалық қондырғысы бар изотермиялық вагондардағы, машинист кабинасынан немесе тамбурмен қызмет көрсететін персоналға арналған үй-жайлардан өздігінен жүретін арнайы жылжымалы темір жол құрамындағы машиналық (дизельді) үй-жайлар бөлімшесі. </w:t>
            </w:r>
          </w:p>
          <w:p>
            <w:pPr>
              <w:spacing w:after="20"/>
              <w:ind w:left="20"/>
              <w:jc w:val="both"/>
            </w:pPr>
            <w:r>
              <w:rPr>
                <w:rFonts w:ascii="Times New Roman"/>
                <w:b w:val="false"/>
                <w:i w:val="false"/>
                <w:color w:val="000000"/>
                <w:sz w:val="20"/>
              </w:rPr>
              <w:t>
Тамбурдан машинистің кабинасына немесе қызмет көрсететін персоналға арналған үй-жайға еркін өтуді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жүк, изотермиялық, пошта және багаж вагондарының, устондардың бүйір есіктерін есік толық ашылған кезде оның орын ауыстыруын шектеуге арналған құрылғылармен жабдықтау.</w:t>
            </w:r>
          </w:p>
          <w:p>
            <w:pPr>
              <w:spacing w:after="20"/>
              <w:ind w:left="20"/>
              <w:jc w:val="both"/>
            </w:pPr>
            <w:r>
              <w:rPr>
                <w:rFonts w:ascii="Times New Roman"/>
                <w:b w:val="false"/>
                <w:i w:val="false"/>
                <w:color w:val="000000"/>
                <w:sz w:val="20"/>
              </w:rPr>
              <w:t xml:space="preserve">
 Бүйір есіктері бар жабық жүк вагондарын нар, терезе жақтауларын, есік жақтауларын, мылтық тістегіштер мен пеш жиынтықтарын орнатуға арналған алынбайтын жабдықпен жабдықтау. </w:t>
            </w:r>
          </w:p>
          <w:p>
            <w:pPr>
              <w:spacing w:after="20"/>
              <w:ind w:left="20"/>
              <w:jc w:val="both"/>
            </w:pPr>
            <w:r>
              <w:rPr>
                <w:rFonts w:ascii="Times New Roman"/>
                <w:b w:val="false"/>
                <w:i w:val="false"/>
                <w:color w:val="000000"/>
                <w:sz w:val="20"/>
              </w:rPr>
              <w:t>
Төбесінде сусымалы жүктерді тиеуге арналған люктері бар жабық жүк вагондарын, вагон төбесіндегі тұғырларды және осы тұғырларға көтеруге арналған сатыларды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вагон-цистерналарды қазанның сыртына екі жағынан кедір-бұдырлы сатылары бар баспалдақтармен және арбалар мен тұтқалармен жабдықтау. Цистерна қазандары мен рамаларының мақсатына байланысты жабдық тиісті конструкцияның жерге тұйықтау жүйелерімен жабдықталады. </w:t>
            </w:r>
          </w:p>
          <w:p>
            <w:pPr>
              <w:spacing w:after="20"/>
              <w:ind w:left="20"/>
              <w:jc w:val="both"/>
            </w:pPr>
            <w:r>
              <w:rPr>
                <w:rFonts w:ascii="Times New Roman"/>
                <w:b w:val="false"/>
                <w:i w:val="false"/>
                <w:color w:val="000000"/>
                <w:sz w:val="20"/>
              </w:rPr>
              <w:t xml:space="preserve">
Вагон-цистернаның қазандығын төменгі немесе жоғарғы құю құрылғысымен, төгу-құю арматурасымен, сақтандырғыш енгізу-шығару клапандарымен, қажетті арматурамен, сондай - ақ ішкі сатымен, ал сұйылтылған газдарға арналған қазандарды-сақтандыру мембраналарымен жабдықтау және қазандықтардың герметикалығын қамтамасыз ету. </w:t>
            </w:r>
          </w:p>
          <w:p>
            <w:pPr>
              <w:spacing w:after="20"/>
              <w:ind w:left="20"/>
              <w:jc w:val="both"/>
            </w:pPr>
            <w:r>
              <w:rPr>
                <w:rFonts w:ascii="Times New Roman"/>
                <w:b w:val="false"/>
                <w:i w:val="false"/>
                <w:color w:val="000000"/>
                <w:sz w:val="20"/>
              </w:rPr>
              <w:t>
Вагон-цистерналардың арнайы үлгідегі қазандықтарын бақылау аспаптарын орнату мүмкіндігімен бекіту және бекіту-реттеу арматурасымен жабдықтау. Вагон-цистерналардың қазандықтарын вагон құлаған кезде төгу-құю арматурасының сынуын және қазандықтан тасымалданатын сұйықтықтар мен газдардың ағуын болдырмайтын сақтандыру құрылғыларымен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келтіру тәуекелінің дәрежесін ескере отырып, орындалуы жоғары жылдамдықты теміржол көлігі өніміне қойылатын ең аз қажетті талаптарға сәйкестігін қамтамасыз ету:</w:t>
            </w:r>
          </w:p>
          <w:p>
            <w:pPr>
              <w:spacing w:after="20"/>
              <w:ind w:left="20"/>
              <w:jc w:val="both"/>
            </w:pPr>
            <w:r>
              <w:rPr>
                <w:rFonts w:ascii="Times New Roman"/>
                <w:b w:val="false"/>
                <w:i w:val="false"/>
                <w:color w:val="000000"/>
                <w:sz w:val="20"/>
              </w:rPr>
              <w:t>
1) сәулелену қауіпсіздігі;</w:t>
            </w:r>
          </w:p>
          <w:p>
            <w:pPr>
              <w:spacing w:after="20"/>
              <w:ind w:left="20"/>
              <w:jc w:val="both"/>
            </w:pPr>
            <w:r>
              <w:rPr>
                <w:rFonts w:ascii="Times New Roman"/>
                <w:b w:val="false"/>
                <w:i w:val="false"/>
                <w:color w:val="000000"/>
                <w:sz w:val="20"/>
              </w:rPr>
              <w:t>
2) биологиялық қауіпсіздік;</w:t>
            </w:r>
          </w:p>
          <w:p>
            <w:pPr>
              <w:spacing w:after="20"/>
              <w:ind w:left="20"/>
              <w:jc w:val="both"/>
            </w:pPr>
            <w:r>
              <w:rPr>
                <w:rFonts w:ascii="Times New Roman"/>
                <w:b w:val="false"/>
                <w:i w:val="false"/>
                <w:color w:val="000000"/>
                <w:sz w:val="20"/>
              </w:rPr>
              <w:t>
3) жарылыс қауіпсіздігі;</w:t>
            </w:r>
          </w:p>
          <w:p>
            <w:pPr>
              <w:spacing w:after="20"/>
              <w:ind w:left="20"/>
              <w:jc w:val="both"/>
            </w:pPr>
            <w:r>
              <w:rPr>
                <w:rFonts w:ascii="Times New Roman"/>
                <w:b w:val="false"/>
                <w:i w:val="false"/>
                <w:color w:val="000000"/>
                <w:sz w:val="20"/>
              </w:rPr>
              <w:t>
4) гидрометеорологиялық қауіпсіздік;</w:t>
            </w:r>
          </w:p>
          <w:p>
            <w:pPr>
              <w:spacing w:after="20"/>
              <w:ind w:left="20"/>
              <w:jc w:val="both"/>
            </w:pPr>
            <w:r>
              <w:rPr>
                <w:rFonts w:ascii="Times New Roman"/>
                <w:b w:val="false"/>
                <w:i w:val="false"/>
                <w:color w:val="000000"/>
                <w:sz w:val="20"/>
              </w:rPr>
              <w:t>
5) механикалық қауіпсіздік;</w:t>
            </w:r>
          </w:p>
          <w:p>
            <w:pPr>
              <w:spacing w:after="20"/>
              <w:ind w:left="20"/>
              <w:jc w:val="both"/>
            </w:pPr>
            <w:r>
              <w:rPr>
                <w:rFonts w:ascii="Times New Roman"/>
                <w:b w:val="false"/>
                <w:i w:val="false"/>
                <w:color w:val="000000"/>
                <w:sz w:val="20"/>
              </w:rPr>
              <w:t>
6) өрт қауіпсіздігі;</w:t>
            </w:r>
          </w:p>
          <w:p>
            <w:pPr>
              <w:spacing w:after="20"/>
              <w:ind w:left="20"/>
              <w:jc w:val="both"/>
            </w:pPr>
            <w:r>
              <w:rPr>
                <w:rFonts w:ascii="Times New Roman"/>
                <w:b w:val="false"/>
                <w:i w:val="false"/>
                <w:color w:val="000000"/>
                <w:sz w:val="20"/>
              </w:rPr>
              <w:t>
7) өнеркәсіптік қауіпсіздік;</w:t>
            </w:r>
          </w:p>
          <w:p>
            <w:pPr>
              <w:spacing w:after="20"/>
              <w:ind w:left="20"/>
              <w:jc w:val="both"/>
            </w:pPr>
            <w:r>
              <w:rPr>
                <w:rFonts w:ascii="Times New Roman"/>
                <w:b w:val="false"/>
                <w:i w:val="false"/>
                <w:color w:val="000000"/>
                <w:sz w:val="20"/>
              </w:rPr>
              <w:t>
8) термиялық қауіпсіздік;</w:t>
            </w:r>
          </w:p>
          <w:p>
            <w:pPr>
              <w:spacing w:after="20"/>
              <w:ind w:left="20"/>
              <w:jc w:val="both"/>
            </w:pPr>
            <w:r>
              <w:rPr>
                <w:rFonts w:ascii="Times New Roman"/>
                <w:b w:val="false"/>
                <w:i w:val="false"/>
                <w:color w:val="000000"/>
                <w:sz w:val="20"/>
              </w:rPr>
              <w:t>
9) химиялық қауіпсіздік;</w:t>
            </w:r>
          </w:p>
          <w:p>
            <w:pPr>
              <w:spacing w:after="20"/>
              <w:ind w:left="20"/>
              <w:jc w:val="both"/>
            </w:pPr>
            <w:r>
              <w:rPr>
                <w:rFonts w:ascii="Times New Roman"/>
                <w:b w:val="false"/>
                <w:i w:val="false"/>
                <w:color w:val="000000"/>
                <w:sz w:val="20"/>
              </w:rPr>
              <w:t>
10) электр қауіпсіздігі;</w:t>
            </w:r>
          </w:p>
          <w:p>
            <w:pPr>
              <w:spacing w:after="20"/>
              <w:ind w:left="20"/>
              <w:jc w:val="both"/>
            </w:pPr>
            <w:r>
              <w:rPr>
                <w:rFonts w:ascii="Times New Roman"/>
                <w:b w:val="false"/>
                <w:i w:val="false"/>
                <w:color w:val="000000"/>
                <w:sz w:val="20"/>
              </w:rPr>
              <w:t>
11) аспаптар мен жабдықтар жұмысының қауіпсіздігін қамтамасыз ету бөлігіндегі электр-магниттік үйлесімділік;</w:t>
            </w:r>
          </w:p>
          <w:p>
            <w:pPr>
              <w:spacing w:after="20"/>
              <w:ind w:left="20"/>
              <w:jc w:val="both"/>
            </w:pPr>
            <w:r>
              <w:rPr>
                <w:rFonts w:ascii="Times New Roman"/>
                <w:b w:val="false"/>
                <w:i w:val="false"/>
                <w:color w:val="000000"/>
                <w:sz w:val="20"/>
              </w:rPr>
              <w:t>
12)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 дәрежесін есептік, эксперименттік және сараптамалық жолмен бағалау бойынша, оның ішінде жоғары жылдамдықты теміржол көлігі инфрақұрылымының ұқсас объектілерін және өнімдерді пайдалану деректері бойынша талаптарды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көлігі инфрақұрылымы объектілерінің және өнімнің қауіпсіздігін қамтамасыз ету бойынша талаптарды сақтау мынадай жолмен:</w:t>
            </w:r>
          </w:p>
          <w:p>
            <w:pPr>
              <w:spacing w:after="20"/>
              <w:ind w:left="20"/>
              <w:jc w:val="both"/>
            </w:pPr>
            <w:r>
              <w:rPr>
                <w:rFonts w:ascii="Times New Roman"/>
                <w:b w:val="false"/>
                <w:i w:val="false"/>
                <w:color w:val="000000"/>
                <w:sz w:val="20"/>
              </w:rPr>
              <w:t>
1) жылдамдығы жоғары теміржол көлігі инфрақұрылымы объектілері мен өнімдерін жобалау кезінде ғылыми-зерттеу және тәжірибелік-конструкторлық жұмыстар кешенін жүзеге асыру;</w:t>
            </w:r>
          </w:p>
          <w:p>
            <w:pPr>
              <w:spacing w:after="20"/>
              <w:ind w:left="20"/>
              <w:jc w:val="both"/>
            </w:pPr>
            <w:r>
              <w:rPr>
                <w:rFonts w:ascii="Times New Roman"/>
                <w:b w:val="false"/>
                <w:i w:val="false"/>
                <w:color w:val="000000"/>
                <w:sz w:val="20"/>
              </w:rPr>
              <w:t>
2) сынақтан өткізілген техникалық шешімдерді қолдану;</w:t>
            </w:r>
          </w:p>
          <w:p>
            <w:pPr>
              <w:spacing w:after="20"/>
              <w:ind w:left="20"/>
              <w:jc w:val="both"/>
            </w:pPr>
            <w:r>
              <w:rPr>
                <w:rFonts w:ascii="Times New Roman"/>
                <w:b w:val="false"/>
                <w:i w:val="false"/>
                <w:color w:val="000000"/>
                <w:sz w:val="20"/>
              </w:rPr>
              <w:t>
3) белгіленген қызмет мерзімдерін және (немесе) өнім ресурстарын белгілеу, сондай-ақ қажетті кезеңділікпен техникалық қызмет көрсету мен жөндеу жүргізу;</w:t>
            </w:r>
          </w:p>
          <w:p>
            <w:pPr>
              <w:spacing w:after="20"/>
              <w:ind w:left="20"/>
              <w:jc w:val="both"/>
            </w:pPr>
            <w:r>
              <w:rPr>
                <w:rFonts w:ascii="Times New Roman"/>
                <w:b w:val="false"/>
                <w:i w:val="false"/>
                <w:color w:val="000000"/>
                <w:sz w:val="20"/>
              </w:rPr>
              <w:t>
4) сынақтан өткізілген әдістемелерге негізделген есептер кешенін жүргізу;</w:t>
            </w:r>
          </w:p>
          <w:p>
            <w:pPr>
              <w:spacing w:after="20"/>
              <w:ind w:left="20"/>
              <w:jc w:val="both"/>
            </w:pPr>
            <w:r>
              <w:rPr>
                <w:rFonts w:ascii="Times New Roman"/>
                <w:b w:val="false"/>
                <w:i w:val="false"/>
                <w:color w:val="000000"/>
                <w:sz w:val="20"/>
              </w:rPr>
              <w:t>
5) параметрлері мен пайдалану шарттарына байланысты жылдамдығы жоғары теміржол көлігі инфрақұрылымының объектілерін және өнімді жобалау (іздестіруді қоса алғанда), өндіру, салу, монтаждау, баптау және пайдалануға беру кезінде қолданылатын материалдар мен заттарды таңдау;</w:t>
            </w:r>
          </w:p>
          <w:p>
            <w:pPr>
              <w:spacing w:after="20"/>
              <w:ind w:left="20"/>
              <w:jc w:val="both"/>
            </w:pPr>
            <w:r>
              <w:rPr>
                <w:rFonts w:ascii="Times New Roman"/>
                <w:b w:val="false"/>
                <w:i w:val="false"/>
                <w:color w:val="000000"/>
                <w:sz w:val="20"/>
              </w:rPr>
              <w:t>
6) шекті жағдайлардың өлшемшарттарын белгілеу;</w:t>
            </w:r>
          </w:p>
          <w:p>
            <w:pPr>
              <w:spacing w:after="20"/>
              <w:ind w:left="20"/>
              <w:jc w:val="both"/>
            </w:pPr>
            <w:r>
              <w:rPr>
                <w:rFonts w:ascii="Times New Roman"/>
                <w:b w:val="false"/>
                <w:i w:val="false"/>
                <w:color w:val="000000"/>
                <w:sz w:val="20"/>
              </w:rPr>
              <w:t>
7) жобалаушы жүзеге асыратын авторлық қадағалау арқылы бақылаумен жобалау құжаттамасы талаптарын сақтау;</w:t>
            </w:r>
          </w:p>
          <w:p>
            <w:pPr>
              <w:spacing w:after="20"/>
              <w:ind w:left="20"/>
              <w:jc w:val="both"/>
            </w:pPr>
            <w:r>
              <w:rPr>
                <w:rFonts w:ascii="Times New Roman"/>
                <w:b w:val="false"/>
                <w:i w:val="false"/>
                <w:color w:val="000000"/>
                <w:sz w:val="20"/>
              </w:rPr>
              <w:t>
8) шарттарын анықтау және жою әдістерін өнім;</w:t>
            </w:r>
          </w:p>
          <w:p>
            <w:pPr>
              <w:spacing w:after="20"/>
              <w:ind w:left="20"/>
              <w:jc w:val="both"/>
            </w:pPr>
            <w:r>
              <w:rPr>
                <w:rFonts w:ascii="Times New Roman"/>
                <w:b w:val="false"/>
                <w:i w:val="false"/>
                <w:color w:val="000000"/>
                <w:sz w:val="20"/>
              </w:rPr>
              <w:t>
9) жоғары жылдамдықты жылжымалы темір жол құрамы үшін қауіпті ауа райы құбылыстарының параметрлерін белгілеу және осы қауіпті ауа райы құбылыстарының туындауына аспаптық мониторингті ұйымдастыру;</w:t>
            </w:r>
          </w:p>
          <w:p>
            <w:pPr>
              <w:spacing w:after="20"/>
              <w:ind w:left="20"/>
              <w:jc w:val="both"/>
            </w:pPr>
            <w:r>
              <w:rPr>
                <w:rFonts w:ascii="Times New Roman"/>
                <w:b w:val="false"/>
                <w:i w:val="false"/>
                <w:color w:val="000000"/>
                <w:sz w:val="20"/>
              </w:rPr>
              <w:t>
10) өнімнің сәйкестігін бағалауды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көлігі инфрақұрылымы объектілерінің және өнімнің жол берілетін мәндер шегінде ең жоғары жылдамдықтағы жоғары жылдамдықты теміржол жылжымалы құрамының қозғалыс қауіпсіздігі кезіндегі беріктігі, орнықтылығы және техникалық жай-күйі бойынша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көлігі инфрақұрылымы объектілерімен және мынадай:</w:t>
            </w:r>
          </w:p>
          <w:p>
            <w:pPr>
              <w:spacing w:after="20"/>
              <w:ind w:left="20"/>
              <w:jc w:val="both"/>
            </w:pPr>
            <w:r>
              <w:rPr>
                <w:rFonts w:ascii="Times New Roman"/>
                <w:b w:val="false"/>
                <w:i w:val="false"/>
                <w:color w:val="000000"/>
                <w:sz w:val="20"/>
              </w:rPr>
              <w:t>
1) жылжымалы темір жол құрамының габаритін сақтау;</w:t>
            </w:r>
          </w:p>
          <w:p>
            <w:pPr>
              <w:spacing w:after="20"/>
              <w:ind w:left="20"/>
              <w:jc w:val="both"/>
            </w:pPr>
            <w:r>
              <w:rPr>
                <w:rFonts w:ascii="Times New Roman"/>
                <w:b w:val="false"/>
                <w:i w:val="false"/>
                <w:color w:val="000000"/>
                <w:sz w:val="20"/>
              </w:rPr>
              <w:t>
2) құрылыстардың жақындау габаритін сақтау;</w:t>
            </w:r>
          </w:p>
          <w:p>
            <w:pPr>
              <w:spacing w:after="20"/>
              <w:ind w:left="20"/>
              <w:jc w:val="both"/>
            </w:pPr>
            <w:r>
              <w:rPr>
                <w:rFonts w:ascii="Times New Roman"/>
                <w:b w:val="false"/>
                <w:i w:val="false"/>
                <w:color w:val="000000"/>
                <w:sz w:val="20"/>
              </w:rPr>
              <w:t>
3) сыртқы климаттық, геофизикалық және механикалық әсерлерді ескере отырып, пайдалану шарттарын орындау;</w:t>
            </w:r>
          </w:p>
          <w:p>
            <w:pPr>
              <w:spacing w:after="20"/>
              <w:ind w:left="20"/>
              <w:jc w:val="both"/>
            </w:pPr>
            <w:r>
              <w:rPr>
                <w:rFonts w:ascii="Times New Roman"/>
                <w:b w:val="false"/>
                <w:i w:val="false"/>
                <w:color w:val="000000"/>
                <w:sz w:val="20"/>
              </w:rPr>
              <w:t>
4) теміржол көлігі инфрақұрылымымен және осы инфрақұрылымда пайдаланылатын теміржол жылжымалы құрамымен техникалық үйлесімділік;</w:t>
            </w:r>
          </w:p>
          <w:p>
            <w:pPr>
              <w:spacing w:after="20"/>
              <w:ind w:left="20"/>
              <w:jc w:val="both"/>
            </w:pPr>
            <w:r>
              <w:rPr>
                <w:rFonts w:ascii="Times New Roman"/>
                <w:b w:val="false"/>
                <w:i w:val="false"/>
                <w:color w:val="000000"/>
                <w:sz w:val="20"/>
              </w:rPr>
              <w:t>
5) дөңгелектің рельстен шығуынан тұрақтылығы;</w:t>
            </w:r>
          </w:p>
          <w:p>
            <w:pPr>
              <w:spacing w:after="20"/>
              <w:ind w:left="20"/>
              <w:jc w:val="both"/>
            </w:pPr>
            <w:r>
              <w:rPr>
                <w:rFonts w:ascii="Times New Roman"/>
                <w:b w:val="false"/>
                <w:i w:val="false"/>
                <w:color w:val="000000"/>
                <w:sz w:val="20"/>
              </w:rPr>
              <w:t>
6) жоғары жылдамдықты жылжымалы темір жол құрамының жолдың қисық сызықты учаскелерінде төңкерілуден тұрақтылығы;</w:t>
            </w:r>
          </w:p>
          <w:p>
            <w:pPr>
              <w:spacing w:after="20"/>
              <w:ind w:left="20"/>
              <w:jc w:val="both"/>
            </w:pPr>
            <w:r>
              <w:rPr>
                <w:rFonts w:ascii="Times New Roman"/>
                <w:b w:val="false"/>
                <w:i w:val="false"/>
                <w:color w:val="000000"/>
                <w:sz w:val="20"/>
              </w:rPr>
              <w:t>
7) тұрақ орнынан өздігінен кетуді болдырмау;</w:t>
            </w:r>
          </w:p>
          <w:p>
            <w:pPr>
              <w:spacing w:after="20"/>
              <w:ind w:left="20"/>
              <w:jc w:val="both"/>
            </w:pPr>
            <w:r>
              <w:rPr>
                <w:rFonts w:ascii="Times New Roman"/>
                <w:b w:val="false"/>
                <w:i w:val="false"/>
                <w:color w:val="000000"/>
                <w:sz w:val="20"/>
              </w:rPr>
              <w:t>
8) тарту және тежеу режимдерінде динамикалық күштерді беру үшін жоғары жылдамдықты теміржол жылжымалы құрамының ілінісі;</w:t>
            </w:r>
          </w:p>
          <w:p>
            <w:pPr>
              <w:spacing w:after="20"/>
              <w:ind w:left="20"/>
              <w:jc w:val="both"/>
            </w:pPr>
            <w:r>
              <w:rPr>
                <w:rFonts w:ascii="Times New Roman"/>
                <w:b w:val="false"/>
                <w:i w:val="false"/>
                <w:color w:val="000000"/>
                <w:sz w:val="20"/>
              </w:rPr>
              <w:t>
9) рұқсат етілген тежеу жолы;</w:t>
            </w:r>
          </w:p>
          <w:p>
            <w:pPr>
              <w:spacing w:after="20"/>
              <w:ind w:left="20"/>
              <w:jc w:val="both"/>
            </w:pPr>
            <w:r>
              <w:rPr>
                <w:rFonts w:ascii="Times New Roman"/>
                <w:b w:val="false"/>
                <w:i w:val="false"/>
                <w:color w:val="000000"/>
                <w:sz w:val="20"/>
              </w:rPr>
              <w:t>
10) қума жүктемелердің, жолға әсер етуі бойынша жол беруге болатын шекті күштердің, есептік осьтік жүктемелердің асырылмауы;</w:t>
            </w:r>
          </w:p>
          <w:p>
            <w:pPr>
              <w:spacing w:after="20"/>
              <w:ind w:left="20"/>
              <w:jc w:val="both"/>
            </w:pPr>
            <w:r>
              <w:rPr>
                <w:rFonts w:ascii="Times New Roman"/>
                <w:b w:val="false"/>
                <w:i w:val="false"/>
                <w:color w:val="000000"/>
                <w:sz w:val="20"/>
              </w:rPr>
              <w:t>
11) жоғары жылдамдықты жылжымалы теміржол құрамы құрамдас бөліктерінің теміржолға құлауын болдырмау;</w:t>
            </w:r>
          </w:p>
          <w:p>
            <w:pPr>
              <w:spacing w:after="20"/>
              <w:ind w:left="20"/>
              <w:jc w:val="both"/>
            </w:pPr>
            <w:r>
              <w:rPr>
                <w:rFonts w:ascii="Times New Roman"/>
                <w:b w:val="false"/>
                <w:i w:val="false"/>
                <w:color w:val="000000"/>
                <w:sz w:val="20"/>
              </w:rPr>
              <w:t>
12) тартудың, тежеудің шекті рұқсат етілетін күштеріне және үдеу шамаларына сәйкестігі;</w:t>
            </w:r>
          </w:p>
          <w:p>
            <w:pPr>
              <w:spacing w:after="20"/>
              <w:ind w:left="20"/>
              <w:jc w:val="both"/>
            </w:pPr>
            <w:r>
              <w:rPr>
                <w:rFonts w:ascii="Times New Roman"/>
                <w:b w:val="false"/>
                <w:i w:val="false"/>
                <w:color w:val="000000"/>
                <w:sz w:val="20"/>
              </w:rPr>
              <w:t>
13) санитариялық-эпидемиологиялық, экологиялық және гидрометеорологиялық қауіпсіздік;</w:t>
            </w:r>
          </w:p>
          <w:p>
            <w:pPr>
              <w:spacing w:after="20"/>
              <w:ind w:left="20"/>
              <w:jc w:val="both"/>
            </w:pPr>
            <w:r>
              <w:rPr>
                <w:rFonts w:ascii="Times New Roman"/>
                <w:b w:val="false"/>
                <w:i w:val="false"/>
                <w:color w:val="000000"/>
                <w:sz w:val="20"/>
              </w:rPr>
              <w:t>
14) аспаптар мен жабдықтар жұмысының қауіпсіздігін қамтамасыз ету бөлігінде электр жабдығының электр-магниттік үйлесімділігі;</w:t>
            </w:r>
          </w:p>
          <w:p>
            <w:pPr>
              <w:spacing w:after="20"/>
              <w:ind w:left="20"/>
              <w:jc w:val="both"/>
            </w:pPr>
            <w:r>
              <w:rPr>
                <w:rFonts w:ascii="Times New Roman"/>
                <w:b w:val="false"/>
                <w:i w:val="false"/>
                <w:color w:val="000000"/>
                <w:sz w:val="20"/>
              </w:rPr>
              <w:t>
15) электр жабдығының темір жол автоматикасы мен телемеханикасы, темір жол электр байланысы құрылғыларымен жоғары жылдамдықты темір жол көлігі инфрақұрылымының электр-магниттік үйлесімділігі;</w:t>
            </w:r>
          </w:p>
          <w:p>
            <w:pPr>
              <w:spacing w:after="20"/>
              <w:ind w:left="20"/>
              <w:jc w:val="both"/>
            </w:pPr>
            <w:r>
              <w:rPr>
                <w:rFonts w:ascii="Times New Roman"/>
                <w:b w:val="false"/>
                <w:i w:val="false"/>
                <w:color w:val="000000"/>
                <w:sz w:val="20"/>
              </w:rPr>
              <w:t>
16) өрт қауіпсіздігі талаптарын орындау;</w:t>
            </w:r>
          </w:p>
          <w:p>
            <w:pPr>
              <w:spacing w:after="20"/>
              <w:ind w:left="20"/>
              <w:jc w:val="both"/>
            </w:pPr>
            <w:r>
              <w:rPr>
                <w:rFonts w:ascii="Times New Roman"/>
                <w:b w:val="false"/>
                <w:i w:val="false"/>
                <w:color w:val="000000"/>
                <w:sz w:val="20"/>
              </w:rPr>
              <w:t>
17) жүктеудің жол берілетін режимдері мен әсерлері кезіндегі беріктік;</w:t>
            </w:r>
          </w:p>
          <w:p>
            <w:pPr>
              <w:spacing w:after="20"/>
              <w:ind w:left="20"/>
              <w:jc w:val="both"/>
            </w:pPr>
            <w:r>
              <w:rPr>
                <w:rFonts w:ascii="Times New Roman"/>
                <w:b w:val="false"/>
                <w:i w:val="false"/>
                <w:color w:val="000000"/>
                <w:sz w:val="20"/>
              </w:rPr>
              <w:t>
18) бойлық және тік есептік динамикалық жүктемелерді қолдану кезінде пластикалық деформациялардың болмауы;</w:t>
            </w:r>
          </w:p>
          <w:p>
            <w:pPr>
              <w:spacing w:after="20"/>
              <w:ind w:left="20"/>
              <w:jc w:val="both"/>
            </w:pPr>
            <w:r>
              <w:rPr>
                <w:rFonts w:ascii="Times New Roman"/>
                <w:b w:val="false"/>
                <w:i w:val="false"/>
                <w:color w:val="000000"/>
                <w:sz w:val="20"/>
              </w:rPr>
              <w:t>
19) жүктеудің аз циклды және көп циклді режимдері кезіндегі қажу кедергісі;</w:t>
            </w:r>
          </w:p>
          <w:p>
            <w:pPr>
              <w:spacing w:after="20"/>
              <w:ind w:left="20"/>
              <w:jc w:val="both"/>
            </w:pPr>
            <w:r>
              <w:rPr>
                <w:rFonts w:ascii="Times New Roman"/>
                <w:b w:val="false"/>
                <w:i w:val="false"/>
                <w:color w:val="000000"/>
                <w:sz w:val="20"/>
              </w:rPr>
              <w:t>
20) пайдалану режимдерінің барлық диапазонындағы электр жабдығы жұмысының қауіпсіздігі мен сенімділігі (электрмен жабдықтаудың номиналды және шекаралық режимдерінде);</w:t>
            </w:r>
          </w:p>
          <w:p>
            <w:pPr>
              <w:spacing w:after="20"/>
              <w:ind w:left="20"/>
              <w:jc w:val="both"/>
            </w:pPr>
            <w:r>
              <w:rPr>
                <w:rFonts w:ascii="Times New Roman"/>
                <w:b w:val="false"/>
                <w:i w:val="false"/>
                <w:color w:val="000000"/>
                <w:sz w:val="20"/>
              </w:rPr>
              <w:t>
21) конструкторлық құжаттамада көзделмеген жоғары жылдамдықты теміржол жылжымалы құрамының құрамдас бөліктеріне өзара және жоғары жылдамдықты теміржол көлігі инфрақұрылымының элементтерімен жанасудың болмауы;</w:t>
            </w:r>
          </w:p>
          <w:p>
            <w:pPr>
              <w:spacing w:after="20"/>
              <w:ind w:left="20"/>
              <w:jc w:val="both"/>
            </w:pPr>
            <w:r>
              <w:rPr>
                <w:rFonts w:ascii="Times New Roman"/>
                <w:b w:val="false"/>
                <w:i w:val="false"/>
                <w:color w:val="000000"/>
                <w:sz w:val="20"/>
              </w:rPr>
              <w:t>
22) теміржолдың қисық сызықты учаскелерінде жоғары жылдамдықты теміржол жылжымалы құрамының ілінісі;</w:t>
            </w:r>
          </w:p>
          <w:p>
            <w:pPr>
              <w:spacing w:after="20"/>
              <w:ind w:left="20"/>
              <w:jc w:val="both"/>
            </w:pPr>
            <w:r>
              <w:rPr>
                <w:rFonts w:ascii="Times New Roman"/>
                <w:b w:val="false"/>
                <w:i w:val="false"/>
                <w:color w:val="000000"/>
                <w:sz w:val="20"/>
              </w:rPr>
              <w:t>
23) энергетикалық тиімділігі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өмірі мен денсаулығына, жануарлар мен өсімдіктерге зиянды және қауіпті әсерлердің рұқсат етілген деңгейін қамтамасыз ететін жоғары жылдамдықты теміржол көлігі инфрақұрылымы объектілерін және өнімдерді жобалау кезінде шешім таңдауға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көлігі инфрақұрылымы объектілері конструкцияларының және белгіленген қызмет мерзімі мен ресурс, белгіленген сақтау мерзімі ішінде қауіпсіздік өнімдерінің, сондай-ақ пайдалану процесінде ұшырайтын әсер мен жүктемелерге төтеп берудің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жылжымалы теміржол құрамын және оның құрамдас бөліктерін жобалау кезінде жоғары жылдамдықты жылжымалы теміржол құрамы соқтығысқан және құлағанда қызмет көрсетуші персонал мен жолаушыларды қорғауға арналған авариялық крэш - жүйенің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көлігі инфрақұрылымы объектілерін және өнімін жобалау кезінде, қажет болған жағдайда, жоғары жылдамдықты темір жол көлігі инфрақұрылымы объектілерінің жұмыс істеу қауіпсіздігін қамтамасыз ететін бағдарламалық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көлігі инфрақұрылымы объектілері мен өнімдері құрылысының жобалық құжаттамасына өзгерістер енгізу кезінде жобалау кезінде белгіленген қауіпсіздік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қауіпсіздікке әсер ететін жоғары жылдамдықты теміржол көлігі инфрақұрылымының өнімін дайындау конструкциясына немесе технологиясына өзгерістер енгізілгенде сәйкестікті міндетті растауды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көлігі инфрақұрылымының өнімінде пайдалану жөніндегі басшылықта қайталай және түсіндіре отырып, жақсы ажыратылатын сәйкестендіру және ескерту жазбалары мен таңбалануының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көлігі инфрақұрылымының өнімінде оның шығарылған жылына қарамастан өнімді сәйкестендіруді қамтамасыз ететін таңбалаудың болуы, оның ішінде:</w:t>
            </w:r>
          </w:p>
          <w:p>
            <w:pPr>
              <w:spacing w:after="20"/>
              <w:ind w:left="20"/>
              <w:jc w:val="both"/>
            </w:pPr>
            <w:r>
              <w:rPr>
                <w:rFonts w:ascii="Times New Roman"/>
                <w:b w:val="false"/>
                <w:i w:val="false"/>
                <w:color w:val="000000"/>
                <w:sz w:val="20"/>
              </w:rPr>
              <w:t>
1) Еуразиялық экономикалық одақ мүше мемлекеттердің нарығындағы өнім айналымының бірыңғай белгісі;</w:t>
            </w:r>
          </w:p>
          <w:p>
            <w:pPr>
              <w:spacing w:after="20"/>
              <w:ind w:left="20"/>
              <w:jc w:val="both"/>
            </w:pPr>
            <w:r>
              <w:rPr>
                <w:rFonts w:ascii="Times New Roman"/>
                <w:b w:val="false"/>
                <w:i w:val="false"/>
                <w:color w:val="000000"/>
                <w:sz w:val="20"/>
              </w:rPr>
              <w:t>
2) дайындаушының атауы және (немесе) оның тауар белгісі;</w:t>
            </w:r>
          </w:p>
          <w:p>
            <w:pPr>
              <w:spacing w:after="20"/>
              <w:ind w:left="20"/>
              <w:jc w:val="both"/>
            </w:pPr>
            <w:r>
              <w:rPr>
                <w:rFonts w:ascii="Times New Roman"/>
                <w:b w:val="false"/>
                <w:i w:val="false"/>
                <w:color w:val="000000"/>
                <w:sz w:val="20"/>
              </w:rPr>
              <w:t>
3) бұйымның атауы және (немесе) сериясының немесе үлгісінің белгіленуі, нөмірі;</w:t>
            </w:r>
          </w:p>
          <w:p>
            <w:pPr>
              <w:spacing w:after="20"/>
              <w:ind w:left="20"/>
              <w:jc w:val="both"/>
            </w:pPr>
            <w:r>
              <w:rPr>
                <w:rFonts w:ascii="Times New Roman"/>
                <w:b w:val="false"/>
                <w:i w:val="false"/>
                <w:color w:val="000000"/>
                <w:sz w:val="20"/>
              </w:rPr>
              <w:t>
4) дайындалған күні;</w:t>
            </w:r>
          </w:p>
          <w:p>
            <w:pPr>
              <w:spacing w:after="20"/>
              <w:ind w:left="20"/>
              <w:jc w:val="both"/>
            </w:pPr>
            <w:r>
              <w:rPr>
                <w:rFonts w:ascii="Times New Roman"/>
                <w:b w:val="false"/>
                <w:i w:val="false"/>
                <w:color w:val="000000"/>
                <w:sz w:val="20"/>
              </w:rPr>
              <w:t>
5) ыдыстың салмағы;</w:t>
            </w:r>
          </w:p>
          <w:p>
            <w:pPr>
              <w:spacing w:after="20"/>
              <w:ind w:left="20"/>
              <w:jc w:val="both"/>
            </w:pPr>
            <w:r>
              <w:rPr>
                <w:rFonts w:ascii="Times New Roman"/>
                <w:b w:val="false"/>
                <w:i w:val="false"/>
                <w:color w:val="000000"/>
                <w:sz w:val="20"/>
              </w:rPr>
              <w:t>
6) конструкциялық жылдамдық;</w:t>
            </w:r>
          </w:p>
          <w:p>
            <w:pPr>
              <w:spacing w:after="20"/>
              <w:ind w:left="20"/>
              <w:jc w:val="both"/>
            </w:pPr>
            <w:r>
              <w:rPr>
                <w:rFonts w:ascii="Times New Roman"/>
                <w:b w:val="false"/>
                <w:i w:val="false"/>
                <w:color w:val="000000"/>
                <w:sz w:val="20"/>
              </w:rPr>
              <w:t>
7) жүргізілген жөндеулер туралы тақтайша немесе жазу;</w:t>
            </w:r>
          </w:p>
          <w:p>
            <w:pPr>
              <w:spacing w:after="20"/>
              <w:ind w:left="20"/>
              <w:jc w:val="both"/>
            </w:pPr>
            <w:r>
              <w:rPr>
                <w:rFonts w:ascii="Times New Roman"/>
                <w:b w:val="false"/>
                <w:i w:val="false"/>
                <w:color w:val="000000"/>
                <w:sz w:val="20"/>
              </w:rPr>
              <w:t>
8) жолаушыларға арналған орындар саны (жолаушыларды тасымалдауға арналған жоғары жылдамдықты темір жол жылжымалы құрамы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құрамының құрамдас бөліктерінде, жоғары жылдамдықты теміржол көлігі инфрақұрылымы кіші жүйелерінің құрамдас бөліктерінде және оның шығарылған жылына қарамастан өнімді сәйкестендіруді қамтамасыз ететін конструкторлық құжаттамаға сәйкес жоғары жылдамдықты теміржол көлігі инфрақұрылымы кіші жүйелерінің құрамдас бөліктерінің элементтерінде таңбалаудың болуы, оның ішінде:</w:t>
            </w:r>
          </w:p>
          <w:p>
            <w:pPr>
              <w:spacing w:after="20"/>
              <w:ind w:left="20"/>
              <w:jc w:val="both"/>
            </w:pPr>
            <w:r>
              <w:rPr>
                <w:rFonts w:ascii="Times New Roman"/>
                <w:b w:val="false"/>
                <w:i w:val="false"/>
                <w:color w:val="000000"/>
                <w:sz w:val="20"/>
              </w:rPr>
              <w:t>
1) Еуразиялық экономикалық одақ мүше мемлекеттердің нарығындағы өнім айналымының бірыңғай белгісі;</w:t>
            </w:r>
          </w:p>
          <w:p>
            <w:pPr>
              <w:spacing w:after="20"/>
              <w:ind w:left="20"/>
              <w:jc w:val="both"/>
            </w:pPr>
            <w:r>
              <w:rPr>
                <w:rFonts w:ascii="Times New Roman"/>
                <w:b w:val="false"/>
                <w:i w:val="false"/>
                <w:color w:val="000000"/>
                <w:sz w:val="20"/>
              </w:rPr>
              <w:t>
2) дайындаушының атауы немесе оның тауар белгісі, өнімнің атауы;</w:t>
            </w:r>
          </w:p>
          <w:p>
            <w:pPr>
              <w:spacing w:after="20"/>
              <w:ind w:left="20"/>
              <w:jc w:val="both"/>
            </w:pPr>
            <w:r>
              <w:rPr>
                <w:rFonts w:ascii="Times New Roman"/>
                <w:b w:val="false"/>
                <w:i w:val="false"/>
                <w:color w:val="000000"/>
                <w:sz w:val="20"/>
              </w:rPr>
              <w:t>
3) дайындалған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құжаттамаға сәйкес жоғары жылдамдықты теміржол жылжымалы құрамының құрамдас бөліктерінде, жоғары жылдамдықты теміржол көлігі инфрақұрылымы кіші жүйелерінің құрамдас бөліктерінде және жоғары жылдамдықты теміржол көлігі инфрақұрылымы кіші жүйелерінің құрамдас бөліктерінің элементтерінде оның шығарылған жылына қарамастан өнімді сәйкестендіруді қамтамасыз ететін таңбалаудың болуы, оның ішінде:</w:t>
            </w:r>
          </w:p>
          <w:p>
            <w:pPr>
              <w:spacing w:after="20"/>
              <w:ind w:left="20"/>
              <w:jc w:val="both"/>
            </w:pPr>
            <w:r>
              <w:rPr>
                <w:rFonts w:ascii="Times New Roman"/>
                <w:b w:val="false"/>
                <w:i w:val="false"/>
                <w:color w:val="000000"/>
                <w:sz w:val="20"/>
              </w:rPr>
              <w:t>
1) Еуразиялық экономикалық одақ мүше мемлекеттердің нарығындағы өнім айналымының бірыңғай белгісі;</w:t>
            </w:r>
          </w:p>
          <w:p>
            <w:pPr>
              <w:spacing w:after="20"/>
              <w:ind w:left="20"/>
              <w:jc w:val="both"/>
            </w:pPr>
            <w:r>
              <w:rPr>
                <w:rFonts w:ascii="Times New Roman"/>
                <w:b w:val="false"/>
                <w:i w:val="false"/>
                <w:color w:val="000000"/>
                <w:sz w:val="20"/>
              </w:rPr>
              <w:t>
2) дайындаушының атауы немесе оның тауар белгісі, өнімнің атауы;</w:t>
            </w:r>
          </w:p>
          <w:p>
            <w:pPr>
              <w:spacing w:after="20"/>
              <w:ind w:left="20"/>
              <w:jc w:val="both"/>
            </w:pPr>
            <w:r>
              <w:rPr>
                <w:rFonts w:ascii="Times New Roman"/>
                <w:b w:val="false"/>
                <w:i w:val="false"/>
                <w:color w:val="000000"/>
                <w:sz w:val="20"/>
              </w:rPr>
              <w:t>
3) дайындалған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құжаттамаға сәйкес жоғары жылдамдықты темір жол жылжымалы құрамының доңғалақ жұптарында таңбалау және таңба белгісінің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кабинасының әйнегінде және жоғары жылдамдықты теміржол жылжымалы құрамының вагондарында конструкторлық құжаттамаға сәйкес мыналарды қамтитын таңбалаудың болуы:</w:t>
            </w:r>
          </w:p>
          <w:p>
            <w:pPr>
              <w:spacing w:after="20"/>
              <w:ind w:left="20"/>
              <w:jc w:val="both"/>
            </w:pPr>
            <w:r>
              <w:rPr>
                <w:rFonts w:ascii="Times New Roman"/>
                <w:b w:val="false"/>
                <w:i w:val="false"/>
                <w:color w:val="000000"/>
                <w:sz w:val="20"/>
              </w:rPr>
              <w:t>
1) Еуразиялық экономикалық одақ мүше мемлекеттердің нарығындағы айналым белгісі;</w:t>
            </w:r>
          </w:p>
          <w:p>
            <w:pPr>
              <w:spacing w:after="20"/>
              <w:ind w:left="20"/>
              <w:jc w:val="both"/>
            </w:pPr>
            <w:r>
              <w:rPr>
                <w:rFonts w:ascii="Times New Roman"/>
                <w:b w:val="false"/>
                <w:i w:val="false"/>
                <w:color w:val="000000"/>
                <w:sz w:val="20"/>
              </w:rPr>
              <w:t>
2) дайындаушының атауы және (немесе) оның тауар белгісі;</w:t>
            </w:r>
          </w:p>
          <w:p>
            <w:pPr>
              <w:spacing w:after="20"/>
              <w:ind w:left="20"/>
              <w:jc w:val="both"/>
            </w:pPr>
            <w:r>
              <w:rPr>
                <w:rFonts w:ascii="Times New Roman"/>
                <w:b w:val="false"/>
                <w:i w:val="false"/>
                <w:color w:val="000000"/>
                <w:sz w:val="20"/>
              </w:rPr>
              <w:t>
3) әйнек түрінің белгіленуі;</w:t>
            </w:r>
          </w:p>
          <w:p>
            <w:pPr>
              <w:spacing w:after="20"/>
              <w:ind w:left="20"/>
              <w:jc w:val="both"/>
            </w:pPr>
            <w:r>
              <w:rPr>
                <w:rFonts w:ascii="Times New Roman"/>
                <w:b w:val="false"/>
                <w:i w:val="false"/>
                <w:color w:val="000000"/>
                <w:sz w:val="20"/>
              </w:rPr>
              <w:t>
4) қорғау класы;</w:t>
            </w:r>
          </w:p>
          <w:p>
            <w:pPr>
              <w:spacing w:after="20"/>
              <w:ind w:left="20"/>
              <w:jc w:val="both"/>
            </w:pPr>
            <w:r>
              <w:rPr>
                <w:rFonts w:ascii="Times New Roman"/>
                <w:b w:val="false"/>
                <w:i w:val="false"/>
                <w:color w:val="000000"/>
                <w:sz w:val="20"/>
              </w:rPr>
              <w:t>
5) сертификаттау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дайындалған Еуразиялық экономикалық одақ мүше мемлекеттің мемлекеттік тілінде және орыс тілінде таңбалаудың және пайдалану құжаттарының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 тудыратын электромагниттік кедергілер деңгейінің асып кетуін болдырмау, олардың шегінде бұл кедергілер жоғары жылдамдықты теміржол көлігі инфрақұрылымы объектілерінің және онда пайдаланылатын жоғары жылдамдықты теміржол жылжымалы құрамының жұмыс қабілеттілігіне әсер етпейді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көлігінің өнімдері үшін оларды пайдалануды тоқтатқаннан кейін пайдалануды болдырмау мақсатында кіші жүйелердің құрамдас бөліктерінің қауіпті элементтерін кәдеге жарату тәртібінің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көлігі инфрақұрылымы объектілерін және өнімдерді пайдалану және жөндеу құжаттамасының жиынтығының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қарау, техникалық қызмет көрсету, жөндеу кезінде қызмет көрсетуші персоналдың қауіпсіздігін қамтамасыз етуге жоғары жылдамдықты жылжымалы темір жол құрамының, оның жабдықтарының орналасуы мен монтажының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пайдалану, қарау, техникалық қызмет көрсету, жөндеу кезінде қызмет көрсетуші персоналдың қауіпсіздігін қамтамасыз ететін арнайы басқыштардың, тұтқалардың немесе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жылжымалы темір жол құрамын басқару, бақылау және қауіпсіздік жүйесін барлық көзделген жұмыс режимдерінде және пайдалану жөніндегі нұсқауда көзделген барлық сыртқы әсерлер кезінде жұмысқа қабілетті жай-күймен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жылжымалы теміржол құрамы мен оның құрамдас бөліктерінің жарамды жай - күйінің бұзылуы туралы ескертетін сигнал беру және ақпараттандыру құралдарымен басқару, бақылау және қауіпсіздік жүйесін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төмендегілерді қамтитын, ендірілетін де, материалдық жеткізгіштермен де жеткізілетін жоғары жылдамдықты темір жол жылжымалы құрамын бағдарламалық құралдармен қамтамасыз ету:</w:t>
            </w:r>
          </w:p>
          <w:p>
            <w:pPr>
              <w:spacing w:after="20"/>
              <w:ind w:left="20"/>
              <w:jc w:val="both"/>
            </w:pPr>
            <w:r>
              <w:rPr>
                <w:rFonts w:ascii="Times New Roman"/>
                <w:b w:val="false"/>
                <w:i w:val="false"/>
                <w:color w:val="000000"/>
                <w:sz w:val="20"/>
              </w:rPr>
              <w:t>
1) техникалық құралдардың істен шығуынан және істен шығуынан туындаған қайта жүктеуден кейінгі жұмыс қабілеттілігі және өзіндік істен шығулар кезіндегі тұтастық;</w:t>
            </w:r>
          </w:p>
          <w:p>
            <w:pPr>
              <w:spacing w:after="20"/>
              <w:ind w:left="20"/>
              <w:jc w:val="both"/>
            </w:pPr>
            <w:r>
              <w:rPr>
                <w:rFonts w:ascii="Times New Roman"/>
                <w:b w:val="false"/>
                <w:i w:val="false"/>
                <w:color w:val="000000"/>
                <w:sz w:val="20"/>
              </w:rPr>
              <w:t>
2) компьютерлік вирустардан, санкцияланбаған қол жеткізуден, бас тарту салдарларынан, ақпаратты сақтау, енгізу, өңдеу және шығару кезіндегі қателер мен іркілістерден қорғалуы, ақпараттың кездейсоқ өзгеру мүмкіндігі;</w:t>
            </w:r>
          </w:p>
          <w:p>
            <w:pPr>
              <w:spacing w:after="20"/>
              <w:ind w:left="20"/>
              <w:jc w:val="both"/>
            </w:pPr>
            <w:r>
              <w:rPr>
                <w:rFonts w:ascii="Times New Roman"/>
                <w:b w:val="false"/>
                <w:i w:val="false"/>
                <w:color w:val="000000"/>
                <w:sz w:val="20"/>
              </w:rPr>
              <w:t>
3) ілеспе құжаттамада сипатталған қасиеттер мен сипаттамаларға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бағдарламалық қамтылымның сәйкестігі туралы декларацияда көрсетілген нұсқасының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құрамының қауіпсіз жай-күйінің бұзылуына әкеп соғатын жұмыс сипаттамалары мен режимдерінің өзгеруіне жол бермеуге, электрлік, гидравликалық және пневматикалық бөліктері аппараттарының ақаулықтары, бағдарламалық қамтылымның істен шығуы кезінде тарту жетегі мен жабдығының жұмысында жоғары жылдамдықты теміржол жылжымалы құрамының басқару, бақылау және қауіпсіздік жүйесінің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жылдамдықты темір жол жылжымалы құрамын басқаруға арналған аспаптар мен құрылғылардың мыналарға сәйкестігі: </w:t>
            </w:r>
          </w:p>
          <w:p>
            <w:pPr>
              <w:spacing w:after="20"/>
              <w:ind w:left="20"/>
              <w:jc w:val="both"/>
            </w:pPr>
            <w:r>
              <w:rPr>
                <w:rFonts w:ascii="Times New Roman"/>
                <w:b w:val="false"/>
                <w:i w:val="false"/>
                <w:color w:val="000000"/>
                <w:sz w:val="20"/>
              </w:rPr>
              <w:t xml:space="preserve">
1) конструкторлық құжаттамаға сәйкес жазулармен және символдармен жабдықталған; </w:t>
            </w:r>
          </w:p>
          <w:p>
            <w:pPr>
              <w:spacing w:after="20"/>
              <w:ind w:left="20"/>
              <w:jc w:val="both"/>
            </w:pPr>
            <w:r>
              <w:rPr>
                <w:rFonts w:ascii="Times New Roman"/>
                <w:b w:val="false"/>
                <w:i w:val="false"/>
                <w:color w:val="000000"/>
                <w:sz w:val="20"/>
              </w:rPr>
              <w:t xml:space="preserve">
2) оларды еріксіз қосуды, ажыратуды және ауыстырып қосуды болдырмайтындай етіп жобалануы және орналастырылуы; </w:t>
            </w:r>
          </w:p>
          <w:p>
            <w:pPr>
              <w:spacing w:after="20"/>
              <w:ind w:left="20"/>
              <w:jc w:val="both"/>
            </w:pPr>
            <w:r>
              <w:rPr>
                <w:rFonts w:ascii="Times New Roman"/>
                <w:b w:val="false"/>
                <w:i w:val="false"/>
                <w:color w:val="000000"/>
                <w:sz w:val="20"/>
              </w:rPr>
              <w:t xml:space="preserve">
3) орындалатын функциялардың маңыздылығы, пайдаланудың дәйектілігі мен жиілігі ескеріле отырып, орналасуы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мынадай құрылғылардың болуы:</w:t>
            </w:r>
          </w:p>
          <w:p>
            <w:pPr>
              <w:spacing w:after="20"/>
              <w:ind w:left="20"/>
              <w:jc w:val="both"/>
            </w:pPr>
            <w:r>
              <w:rPr>
                <w:rFonts w:ascii="Times New Roman"/>
                <w:b w:val="false"/>
                <w:i w:val="false"/>
                <w:color w:val="000000"/>
                <w:sz w:val="20"/>
              </w:rPr>
              <w:t>
1) поезд радиобайланысы;</w:t>
            </w:r>
          </w:p>
          <w:p>
            <w:pPr>
              <w:spacing w:after="20"/>
              <w:ind w:left="20"/>
              <w:jc w:val="both"/>
            </w:pPr>
            <w:r>
              <w:rPr>
                <w:rFonts w:ascii="Times New Roman"/>
                <w:b w:val="false"/>
                <w:i w:val="false"/>
                <w:color w:val="000000"/>
                <w:sz w:val="20"/>
              </w:rPr>
              <w:t>
2) қозғалыс жылдамдығын бақылауды және кіру және шығу бағдаршамдарына, өтпелерге және станцияларға кіреберістерде сөйлеу ақпаратын алу (беру) мүмкіндігін қамтамасыз ететін автоматтандырылған басқару жүйесі;</w:t>
            </w:r>
          </w:p>
          <w:p>
            <w:pPr>
              <w:spacing w:after="20"/>
              <w:ind w:left="20"/>
              <w:jc w:val="both"/>
            </w:pPr>
            <w:r>
              <w:rPr>
                <w:rFonts w:ascii="Times New Roman"/>
                <w:b w:val="false"/>
                <w:i w:val="false"/>
                <w:color w:val="000000"/>
                <w:sz w:val="20"/>
              </w:rPr>
              <w:t>
3) қозғалыс параметрлерін тіркеуіштер;</w:t>
            </w:r>
          </w:p>
          <w:p>
            <w:pPr>
              <w:spacing w:after="20"/>
              <w:ind w:left="20"/>
              <w:jc w:val="both"/>
            </w:pPr>
            <w:r>
              <w:rPr>
                <w:rFonts w:ascii="Times New Roman"/>
                <w:b w:val="false"/>
                <w:i w:val="false"/>
                <w:color w:val="000000"/>
                <w:sz w:val="20"/>
              </w:rPr>
              <w:t>
4) автоматты локомотив сигнализациясы;</w:t>
            </w:r>
          </w:p>
          <w:p>
            <w:pPr>
              <w:spacing w:after="20"/>
              <w:ind w:left="20"/>
              <w:jc w:val="both"/>
            </w:pPr>
            <w:r>
              <w:rPr>
                <w:rFonts w:ascii="Times New Roman"/>
                <w:b w:val="false"/>
                <w:i w:val="false"/>
                <w:color w:val="000000"/>
                <w:sz w:val="20"/>
              </w:rPr>
              <w:t>
5) электр пневматикалық тежегіш;</w:t>
            </w:r>
          </w:p>
          <w:p>
            <w:pPr>
              <w:spacing w:after="20"/>
              <w:ind w:left="20"/>
              <w:jc w:val="both"/>
            </w:pPr>
            <w:r>
              <w:rPr>
                <w:rFonts w:ascii="Times New Roman"/>
                <w:b w:val="false"/>
                <w:i w:val="false"/>
                <w:color w:val="000000"/>
                <w:sz w:val="20"/>
              </w:rPr>
              <w:t>
6) "жолаушы-машинист" байланысы;</w:t>
            </w:r>
          </w:p>
          <w:p>
            <w:pPr>
              <w:spacing w:after="20"/>
              <w:ind w:left="20"/>
              <w:jc w:val="both"/>
            </w:pPr>
            <w:r>
              <w:rPr>
                <w:rFonts w:ascii="Times New Roman"/>
                <w:b w:val="false"/>
                <w:i w:val="false"/>
                <w:color w:val="000000"/>
                <w:sz w:val="20"/>
              </w:rPr>
              <w:t>
7) есіктерді жабуды бақылау сигнализациясы;</w:t>
            </w:r>
          </w:p>
          <w:p>
            <w:pPr>
              <w:spacing w:after="20"/>
              <w:ind w:left="20"/>
              <w:jc w:val="both"/>
            </w:pPr>
            <w:r>
              <w:rPr>
                <w:rFonts w:ascii="Times New Roman"/>
                <w:b w:val="false"/>
                <w:i w:val="false"/>
                <w:color w:val="000000"/>
                <w:sz w:val="20"/>
              </w:rPr>
              <w:t>
8) автоматты өрт сигнализациясы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вагонда қозғалыс қауіпсіздігін қамтамасыз етуге ықпал ететін спутниктік навигация аппаратурасының жоғары жылдамдықты теміржол жылжымалы құрамының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борттық құрылғылардың жоғарыжылдамдықты теміржол жылжымалы құрамының қауіпсіздігіне сәйкестігі: </w:t>
            </w:r>
          </w:p>
          <w:p>
            <w:pPr>
              <w:spacing w:after="20"/>
              <w:ind w:left="20"/>
              <w:jc w:val="both"/>
            </w:pPr>
            <w:r>
              <w:rPr>
                <w:rFonts w:ascii="Times New Roman"/>
                <w:b w:val="false"/>
                <w:i w:val="false"/>
                <w:color w:val="000000"/>
                <w:sz w:val="20"/>
              </w:rPr>
              <w:t xml:space="preserve">
1) диспетчерлік орталықтандыру және диспетчерлік бақылау жүйесінен, станциялар мен аралықтардағы сигнал беру, орталықтандыру және блоктау жүйелерінен, сондай-ақ жоғары жылдамдықты темір жол жылжымалы құрамының борттық қауіпсіздік құрылғыларынан поездық жағдай туралы сигналдарды қабылдау; </w:t>
            </w:r>
          </w:p>
          <w:p>
            <w:pPr>
              <w:spacing w:after="20"/>
              <w:ind w:left="20"/>
              <w:jc w:val="both"/>
            </w:pPr>
            <w:r>
              <w:rPr>
                <w:rFonts w:ascii="Times New Roman"/>
                <w:b w:val="false"/>
                <w:i w:val="false"/>
                <w:color w:val="000000"/>
                <w:sz w:val="20"/>
              </w:rPr>
              <w:t xml:space="preserve">
2) жоғары жылдамдықты теміржол жылжымалы құрамының қозғалыс параметрлерін айқындау; </w:t>
            </w:r>
          </w:p>
          <w:p>
            <w:pPr>
              <w:spacing w:after="20"/>
              <w:ind w:left="20"/>
              <w:jc w:val="both"/>
            </w:pPr>
            <w:r>
              <w:rPr>
                <w:rFonts w:ascii="Times New Roman"/>
                <w:b w:val="false"/>
                <w:i w:val="false"/>
                <w:color w:val="000000"/>
                <w:sz w:val="20"/>
              </w:rPr>
              <w:t xml:space="preserve">
3) жоғары жылдамдықты темір жол жылжымалы құрамының қозғалысы туралы ақпаратты тіркеу; </w:t>
            </w:r>
          </w:p>
          <w:p>
            <w:pPr>
              <w:spacing w:after="20"/>
              <w:ind w:left="20"/>
              <w:jc w:val="both"/>
            </w:pPr>
            <w:r>
              <w:rPr>
                <w:rFonts w:ascii="Times New Roman"/>
                <w:b w:val="false"/>
                <w:i w:val="false"/>
                <w:color w:val="000000"/>
                <w:sz w:val="20"/>
              </w:rPr>
              <w:t xml:space="preserve">
4) өздігінен диагностиканы қоса алғанда, жоғары жылдамдықты теміржол жылжымалы құрамының жүйелері мен құрылғыларын диагностикалау; </w:t>
            </w:r>
          </w:p>
          <w:p>
            <w:pPr>
              <w:spacing w:after="20"/>
              <w:ind w:left="20"/>
              <w:jc w:val="both"/>
            </w:pPr>
            <w:r>
              <w:rPr>
                <w:rFonts w:ascii="Times New Roman"/>
                <w:b w:val="false"/>
                <w:i w:val="false"/>
                <w:color w:val="000000"/>
                <w:sz w:val="20"/>
              </w:rPr>
              <w:t xml:space="preserve">
5) электропневматикалық тежеуді басқару; </w:t>
            </w:r>
          </w:p>
          <w:p>
            <w:pPr>
              <w:spacing w:after="20"/>
              <w:ind w:left="20"/>
              <w:jc w:val="both"/>
            </w:pPr>
            <w:r>
              <w:rPr>
                <w:rFonts w:ascii="Times New Roman"/>
                <w:b w:val="false"/>
                <w:i w:val="false"/>
                <w:color w:val="000000"/>
                <w:sz w:val="20"/>
              </w:rPr>
              <w:t xml:space="preserve">
6) жоғары жылдамдықты жылжымалы теміржол құрамының өздігінен кетуін бақылау; </w:t>
            </w:r>
          </w:p>
          <w:p>
            <w:pPr>
              <w:spacing w:after="20"/>
              <w:ind w:left="20"/>
              <w:jc w:val="both"/>
            </w:pPr>
            <w:r>
              <w:rPr>
                <w:rFonts w:ascii="Times New Roman"/>
                <w:b w:val="false"/>
                <w:i w:val="false"/>
                <w:color w:val="000000"/>
                <w:sz w:val="20"/>
              </w:rPr>
              <w:t xml:space="preserve">
7) машинистің қырағылығын мерзімді тексеру; </w:t>
            </w:r>
          </w:p>
          <w:p>
            <w:pPr>
              <w:spacing w:after="20"/>
              <w:ind w:left="20"/>
              <w:jc w:val="both"/>
            </w:pPr>
            <w:r>
              <w:rPr>
                <w:rFonts w:ascii="Times New Roman"/>
                <w:b w:val="false"/>
                <w:i w:val="false"/>
                <w:color w:val="000000"/>
                <w:sz w:val="20"/>
              </w:rPr>
              <w:t xml:space="preserve">
8) жылдамдығы жоғары теміржол жылжымалы құрамының деректерін берудің жалпы арнасы бойынша, сондай-ақ жылдамдығы жоғары теміржол жылжымалы құрамымен жабдықталған байланыс құралдарын пайдалана отырып ақпарат алмасуды жүзеге асыру; </w:t>
            </w:r>
          </w:p>
          <w:p>
            <w:pPr>
              <w:spacing w:after="20"/>
              <w:ind w:left="20"/>
              <w:jc w:val="both"/>
            </w:pPr>
            <w:r>
              <w:rPr>
                <w:rFonts w:ascii="Times New Roman"/>
                <w:b w:val="false"/>
                <w:i w:val="false"/>
                <w:color w:val="000000"/>
                <w:sz w:val="20"/>
              </w:rPr>
              <w:t xml:space="preserve">
9) ақпарат машинисі; </w:t>
            </w:r>
          </w:p>
          <w:p>
            <w:pPr>
              <w:spacing w:after="20"/>
              <w:ind w:left="20"/>
              <w:jc w:val="both"/>
            </w:pPr>
            <w:r>
              <w:rPr>
                <w:rFonts w:ascii="Times New Roman"/>
                <w:b w:val="false"/>
                <w:i w:val="false"/>
                <w:color w:val="000000"/>
                <w:sz w:val="20"/>
              </w:rPr>
              <w:t>
10) жоғары жылдамдықты теміржол жылжымалы құрамын машинисттің жоғары жылдамдықты теміржол жылжымалы құрамын басқару қабілетін автоматты түрде тоқтатуы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құрамының машинисі кабинасы конструкциясының мынадай сипаттамаларға сәйкестігі:</w:t>
            </w:r>
          </w:p>
          <w:p>
            <w:pPr>
              <w:spacing w:after="20"/>
              <w:ind w:left="20"/>
              <w:jc w:val="both"/>
            </w:pPr>
            <w:r>
              <w:rPr>
                <w:rFonts w:ascii="Times New Roman"/>
                <w:b w:val="false"/>
                <w:i w:val="false"/>
                <w:color w:val="000000"/>
                <w:sz w:val="20"/>
              </w:rPr>
              <w:t>
1) "отырып" және "тұрып" тұрған локомотив бригадасына жүру жолын, едендік сигналдарды, көрші жолдарды, құрамдарды және байланыс желілерін кедергісіз шолу;</w:t>
            </w:r>
          </w:p>
          <w:p>
            <w:pPr>
              <w:spacing w:after="20"/>
              <w:ind w:left="20"/>
              <w:jc w:val="both"/>
            </w:pPr>
            <w:r>
              <w:rPr>
                <w:rFonts w:ascii="Times New Roman"/>
                <w:b w:val="false"/>
                <w:i w:val="false"/>
                <w:color w:val="000000"/>
                <w:sz w:val="20"/>
              </w:rPr>
              <w:t>
2) маневрлерге қатысатын персонал вагондар құрамына және жұмыс аймағына жақындаған кезде локомотив бригадасы қызметкерлерінің бірінің "тұрған" қалпында көрінуі;</w:t>
            </w:r>
          </w:p>
          <w:p>
            <w:pPr>
              <w:spacing w:after="20"/>
              <w:ind w:left="20"/>
              <w:jc w:val="both"/>
            </w:pPr>
            <w:r>
              <w:rPr>
                <w:rFonts w:ascii="Times New Roman"/>
                <w:b w:val="false"/>
                <w:i w:val="false"/>
                <w:color w:val="000000"/>
                <w:sz w:val="20"/>
              </w:rPr>
              <w:t>
3) жылдың және тәуліктің кез келген уақытында, кез келген ауа райы жағдайында, қозғалыстың барлық жылдамдықтарында машинист кабинасынан кедергісіз шолу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құрамының машинисі кабинасының алдыңғы әйнектерінің терезелерде сенімді бекітілуге және тығыздауға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 машинисінің кабинасын жоспарлаудың, локомотив бригадасының жұмыс орнын құрастырудың, басқару аспаптары мен құрылғыларының, ақпаратты көрсету жүйелерінің, машинист креслосының конструкциясының эргономика мен жүйе техникасының мынадай талаптарына сәйкестігі:</w:t>
            </w:r>
          </w:p>
          <w:p>
            <w:pPr>
              <w:spacing w:after="20"/>
              <w:ind w:left="20"/>
              <w:jc w:val="both"/>
            </w:pPr>
            <w:r>
              <w:rPr>
                <w:rFonts w:ascii="Times New Roman"/>
                <w:b w:val="false"/>
                <w:i w:val="false"/>
                <w:color w:val="000000"/>
                <w:sz w:val="20"/>
              </w:rPr>
              <w:t>
1) басқару пультін және машинист пен оның көмекшісінің жұмыс орнын жобалау кезінде "отыру" және "тұру"жағдайынан басқарудың ыңғайлылығын қамтамасыз ететін эргономиканың талаптары ескерілу;</w:t>
            </w:r>
          </w:p>
          <w:p>
            <w:pPr>
              <w:spacing w:after="20"/>
              <w:ind w:left="20"/>
              <w:jc w:val="both"/>
            </w:pPr>
            <w:r>
              <w:rPr>
                <w:rFonts w:ascii="Times New Roman"/>
                <w:b w:val="false"/>
                <w:i w:val="false"/>
                <w:color w:val="000000"/>
                <w:sz w:val="20"/>
              </w:rPr>
              <w:t>
2) басқару пультіндегі аспаптар мен басқару құрылғыларының, өлшеу аспаптарының, жарық индикаторларының конструкциясы мен орналасуы тікелей немесе шағылысқан жарықтан жарқырау болмаған кезде күндізгі және түнгі уақытта көрсетілген аспаптар мен индикаторлар көрсеткіштерінің көрінуін қамтамасыз ету;</w:t>
            </w:r>
          </w:p>
          <w:p>
            <w:pPr>
              <w:spacing w:after="20"/>
              <w:ind w:left="20"/>
              <w:jc w:val="both"/>
            </w:pPr>
            <w:r>
              <w:rPr>
                <w:rFonts w:ascii="Times New Roman"/>
                <w:b w:val="false"/>
                <w:i w:val="false"/>
                <w:color w:val="000000"/>
                <w:sz w:val="20"/>
              </w:rPr>
              <w:t>
3) машинист кабинасындағы жарық параметрлері, өлшеу аспаптары шкалаларының жарықтығы рұқсат етілген мәндер шегінде болу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автономды қоректендіру көзіне автоматты және қолмен ауыстырып қосқышы бар жалпы, жергілікті және авариялық жарықтандыру жүйелері жабдықтарының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айлабұйымдарды пайдалана отырып, бүйір терезелер арқылы жоғары жылдамдықты теміржол жылжымалы машинисі кабинасының авариялық шығуының және вагонның әрбір жағынан оларды ашу үшін бір адамның жеткілікті күшімен авариялық шығуының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көрсетуші персонал мен жолаушыларға арналған жоғары жылдамдықты жылжымалы темір жол құрамының ішкі үй-жайларын оның тұрған және жүру жолында жоғары жылдамдықты жылжымалы темір жол құрамына екпінді әсер еткенде әйнектеу қауіпсіздігін қамтамасыз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құрамының ішкі бөлігінде байқауды, баптауды және техникалық қызмет көрсетуді талап ететін қосымша жарықтандырудың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тежеу кезінде оның баяулауын және пайдаланудың әртүрлі жағдайларында тиісті қажетті функционалдылық пен сенімділіктің есептік тежеу жолы шегінде тоқтауын, тежеудің тегістігін, тежеу магистралінің тұтастығы бұзылған кезде және жоғары жылдамдықты теміржол жылжымалы құрамының бірліктерін санкциялаусыз ажырату кезінде жоғары жылдамдықты теміржол жылжымалы құрамының тоқтауын қамтамасыз ететін автоматты тежегіштің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құрамының ұзындығына және темір жол профиліне байланысты әртүрлі тежеу режимдерін қолдану мүмкіндігі бар автоматты тежегіштердің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вагондарының ішінде орнатылған, іске қосу кезінде жолаушылардың оны ажырату мүмкіндігін болдырмай, іске қосу туралы дыбыстық және көзбен шолып хабардар ететін және жоғары жылдамдықты теміржол жылжымалы құрамындағы машинист кабинасынан бұғаттау мүмкіндігі бар пломбаланған тоқтату крандарының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автоматты тұрақ тежегіштерінің, есептік тежегіш басу және қол тұрақ тежегіші штурвалының өздігінен айналуын болдырмайтын құрылғысы бар, рұқсат етілген мәндер шегінде жоғары жылдамдықты теміржол жылжымалы құрамының бірлігін ұстап тұру функциясы бар тұрақ тежегіштерінің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құрамының құрамдас бөліктерінің рұқсат етілген мәндері шегінде олар қорғайтын жабдықтың салмағын ұстап тұратын сақтандыру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кабинасынан, жолаушылар салондарынан және қызмет көрсетуші персоналға арналған үй-жайлардан тыс жоғары жылдамдықты темір жол жылжымалы құрамының басты әуе резервуарлары мен аккумулятор батареяларын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құрамының электродинамикалық тежегішінің (бар болса) іс-қимылын электродинамикалық тежегіш істен шыққан кезде пневматикалық тежегішпен автоматты ауыстыру функциясымен қызметтік және шұғыл тежеуді жүзеге асыру кезінде пневматикалық және электропневматикалық тежегіштердің жұмысымен келісуді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құрамында темір жол жылжымалы құрамы бірліктерінің өздігінен ажыратылуын болдырмайтын және шұғыл жағдайларда оны эвакуациялауды қамтамасыз ететін және автотіркегіш құрылғы құрамында энергия жұтқыш аппаратпен тіркеуіш құрылғының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қызмет ету мерзімі ішінде механикалық қауіпсіздікті қамтамасыз ететін, құрылымдық құжаттамада көрсетілген толық куәландыру мерзімі ішінде ақаулардың (жарықтардың) пайда болуына және дамуына төзімділікті қамтамасыз ететін жоғары жылдамдықты темір жол жылжымалы құрамының доңғалақ жұптарының статикалық беріктік қорының және қажу кедергісінің қажетті коэффициентінің, доңғалақтарының, осьтерінің және бандажының болуы (механикалық қасиеттері, соққы тұтқырлығы және дөңгелектердің, осьтер мен бандаждардың қалдық кернеулі жай-күйі)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жылжымалы темір жол құрамын және оның құрамдас бөліктерін жобалау және өндіру кезінде қолданылатын материалдар мен заттардың адамдар мен қоршаған орта үшін қауіпсіздігіне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машинистер кабиналарының, жоғары жылдамдықты темір жол жылжымалы құрамының ішкі үй-жайларының микроклимат, шу деңгейі, инфрадыбыс, діріл, ультрадыбыстық, электромагниттік сәулелену, жарықтандыру, ауа ортасының құрамы көрсеткіштерінің рұқсат етілген мәндеріне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жылжымалы теміржол құрамын және оның құрамдас бөліктерін өндіру, пайдалану, техникалық қызмет көрсету және жөндеу процесінде сұйықтықтарды (қышқылдар, сілтілер, сұйытылған газдар) және жанар-жағармай материалдарын қолдану кезінде адамның, жануарлар мен өсімдіктердің өмірі мен денсаулығына қауіпті әсерді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басқыштардың, алаңдардың, басқыштардың және төсемдердің үстіңгі қабаттарының сырғуына кедергі болатын жоғары жылдамдықты темір жол жылжымалы құрамының сенімді бекітілген басқыштары мен тұтқаларының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крандар мен домкраттардың көмегімен рельстерден дөңгелек жұптарының түсуі кезінде жоғары жылдамдықты темір жол жылжымалы құрамының әрбір бірлігін көтеру мүмкіндігімен домкраттардың бастиектерімен жанасуға арналған үстіңгі бетінің тайғанауына кедергі болатын жоғары жылдамдықты темір жол жылжымалы құрамының конструкциясында домкраттармен көтеру үшін орындардың болуы, сондай-ақ дөңгелек жұптары сыналанған кезде оны тасымалдау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персонал мен жолаушыларды жарақаттауға қабілетті жоғары жылдамдықты жылжымалы темір жол құрамының конструкциясы мен жабдығының және оның құрамдас бөліктерінің шығып тұрған бөлшектерінде өткір қабырғалардың, жиектердің және бұрыштардың болмауы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құрамының вагондары салондарының, жоғары жылдамдықты темір жол жылжымалы құрамы машинисінің кабиналарының ішкі беттерін әрлеу үшін қолданылатын материалдар мен заттарды пайдалану кезінде өрттің пайда болуы мен дамуы және өрттің қауіпті факторларының адамдарға әсер етуі тәуекел дәрежесінің рұқсат етілген мәндерінен аспауын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вагондарында жолсеріктер купесі мен купелік емес үлгідегі вагондардағы төбеден жоғары кеңістігі бар жолаушылар салоны мен купелік үлгідегі вагонның үлкен (негізгі) дәлізі арасындағы от бөгегіш қалқаның болуы, ол жоғары жылдамдықты теміржол жылжымалы құрамының қалған бөлігінен от бөгегіш қалқасы бар машинистің кабинасын бөле отырып, от бөгегіш фрамугаларды орнату жолымен кемінде 3 аймаққа бөліну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қызмет көрсетуші персонал мен жолаушылардың вагоннан вагонға өту алаңдарына сәйкес қауіпсіз өтуінің болуы:</w:t>
            </w:r>
          </w:p>
          <w:p>
            <w:pPr>
              <w:spacing w:after="20"/>
              <w:ind w:left="20"/>
              <w:jc w:val="both"/>
            </w:pPr>
            <w:r>
              <w:rPr>
                <w:rFonts w:ascii="Times New Roman"/>
                <w:b w:val="false"/>
                <w:i w:val="false"/>
                <w:color w:val="000000"/>
                <w:sz w:val="20"/>
              </w:rPr>
              <w:t>
1) қызмет көрсетуші персонал мен жолаушылардың жоғары жылдамдықты жылжымалы теміржол құрамының сыртқы элементтерімен, байланыс желісі, жолдың жоғарғы құрылысы сияқты жоғары жылдамдықты теміржол көлігі инфрақұрылымының элементтерімен кездейсоқ байланысу мүмкіндігін болдырмайтын жабық үлгідегі өтпелі алаңдардың конструкциясы;</w:t>
            </w:r>
          </w:p>
          <w:p>
            <w:pPr>
              <w:spacing w:after="20"/>
              <w:ind w:left="20"/>
              <w:jc w:val="both"/>
            </w:pPr>
            <w:r>
              <w:rPr>
                <w:rFonts w:ascii="Times New Roman"/>
                <w:b w:val="false"/>
                <w:i w:val="false"/>
                <w:color w:val="000000"/>
                <w:sz w:val="20"/>
              </w:rPr>
              <w:t>
2) ауыспалы алаңда болған уақытта қызмет көрсетуші персонал мен жолаушыларға қоршаған ортаның ықтимал қолайсыз факторларының әсерін барынша азайту.</w:t>
            </w:r>
          </w:p>
          <w:p>
            <w:pPr>
              <w:spacing w:after="20"/>
              <w:ind w:left="20"/>
              <w:jc w:val="both"/>
            </w:pPr>
            <w:r>
              <w:rPr>
                <w:rFonts w:ascii="Times New Roman"/>
                <w:b w:val="false"/>
                <w:i w:val="false"/>
                <w:color w:val="000000"/>
                <w:sz w:val="20"/>
              </w:rPr>
              <w:t xml:space="preserve">
Жеке багажды, бекітпелерді орналастыру және бекіту орындарының креслолар мен дивандарды орналастыру орындарының төмендегілерге сәйкестігі: </w:t>
            </w:r>
          </w:p>
          <w:p>
            <w:pPr>
              <w:spacing w:after="20"/>
              <w:ind w:left="20"/>
              <w:jc w:val="both"/>
            </w:pPr>
            <w:r>
              <w:rPr>
                <w:rFonts w:ascii="Times New Roman"/>
                <w:b w:val="false"/>
                <w:i w:val="false"/>
                <w:color w:val="000000"/>
                <w:sz w:val="20"/>
              </w:rPr>
              <w:t xml:space="preserve">
1) еденге және конструкцияға берік бекітпесі бар, оның ішінде шұғыл тежеу кезінде аударылу мүмкіндігін болдырмайтын жоғары жылдамдықты жылжымалы темір жол құрамының креслолары мен дивандары. </w:t>
            </w:r>
          </w:p>
          <w:p>
            <w:pPr>
              <w:spacing w:after="20"/>
              <w:ind w:left="20"/>
              <w:jc w:val="both"/>
            </w:pPr>
            <w:r>
              <w:rPr>
                <w:rFonts w:ascii="Times New Roman"/>
                <w:b w:val="false"/>
                <w:i w:val="false"/>
                <w:color w:val="000000"/>
                <w:sz w:val="20"/>
              </w:rPr>
              <w:t xml:space="preserve">
2) шұғыл тежеу және (немесе) авариялық эвакуациялау кезінде жолаушылар мен қызмет көрсетуші персоналға зақым келтірмеу есебімен жолаушылар мен қызмет көрсетуші персоналдың жеке багажын орналастыру және бекіту орындары. </w:t>
            </w:r>
          </w:p>
          <w:p>
            <w:pPr>
              <w:spacing w:after="20"/>
              <w:ind w:left="20"/>
              <w:jc w:val="both"/>
            </w:pPr>
            <w:r>
              <w:rPr>
                <w:rFonts w:ascii="Times New Roman"/>
                <w:b w:val="false"/>
                <w:i w:val="false"/>
                <w:color w:val="000000"/>
                <w:sz w:val="20"/>
              </w:rPr>
              <w:t>
3) жоғары жылдамдықты темір жол жылжымалы құрамының вагондарын жоспарлау, жолаушылар мен қызмет көрсетуші персоналға арналған орындарды жинақтау тиісті эргономика және жүйе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машиналарының, желдеткіштердің, компрессорлардың және жоғары жылдамдықты теміржол жылжымалы құрамының жабдықтарының айналмалы бөліктерінде қызмет көрсетуші персонал мен жолаушылардың жоғары жылдамдықты теміржол жылжымалы құрамы жабдығының қозғалмалы бөліктерімен кездейсоқ жанасуын болдырмайтын арнайы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жабдығында жоғары жылдамдықтағы темір жол жылжымалы құрамының электр жабдықтарының шамадан тыс жүктелуі, қысқа тұйықталу, жерге тұйықталу кезінде, электр жабдықтарының артық кернеулігі туындаған кезде, сондай-ақ рекуперативті тежеу, буксирлеу және юзе кезінде түйіспелі желідегі кернеуді алу кезінде электр жабдықтарының зақымдануын және: түтіндеуге немесе жануға әкелетін жол берілмейтін қыздыру және электр жабдықтарының оқшаулауының сынуына әкелетін артық кернеулер түрінде қауіпті салдарларды болдырмайтын қорғаныс және сигнализацияның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жабдығының қорғалмаған (оқшауланбаған) бөліктерінде кернеудегі жоғары жылдамдықты темір жол жылжымалы құрамының қызмет көрсетуші персонал мен жолаушыларды оларға кездейсоқ қол жеткізуден қорғауының болуы. жоғары жылдамдықты теміржол жылжымалы құрамының корпусына жерлендірумен. Жоғары жылдамдықты темір жол жылжымалы құрамының корпусына электр жабдығының металл қабықшаларын, сондай-ақ барлық қоршауларды (құбырларды қоса алғанда), ақаулық кезінде рұқсат етілген мәннен асатын кернеуде болатын ток өткізгіш бөліктерді бекітуге арналған конструкцияларды жерлендіре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электрден қорғау құралдарының жиынтығын, сондай-ақ жоғары жылдамдықты теміржол жылжымалы құрамына техникалық қызмет көрсету және қауіпсіз пайдалану үшін қажетті арнайы жабдықты сақтауға арналған арнайы орынның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құрамының қозғалысы кезінде туындайтын бас әуе толқынының артық қысымы мен разрядталуының жолаушылар платформаларында немесе теміржолға тікелей жақын орналасқан жолаушыларға қауіпті әсерін болдырмауға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боксының жарылу қауіпсіздігі бойынша талапқа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жылдамдықты теміржол жылжымалы құрамында өрт дабылы жүйесінің, өрт сөндіру қондырғысының, өрт сөндіргіштерді, өртке қарсы мүкәммалды орналастыруға арналған арнайы орындардың болуы. </w:t>
            </w:r>
          </w:p>
          <w:p>
            <w:pPr>
              <w:spacing w:after="20"/>
              <w:ind w:left="20"/>
              <w:jc w:val="both"/>
            </w:pPr>
            <w:r>
              <w:rPr>
                <w:rFonts w:ascii="Times New Roman"/>
                <w:b w:val="false"/>
                <w:i w:val="false"/>
                <w:color w:val="000000"/>
                <w:sz w:val="20"/>
              </w:rPr>
              <w:t>
Жанудың пайда болу орны көрсетілген акустикалық және оптикалық ақпараты бар өрт сигнализациясы, хабарлағыштардың қабылдау-бақылау аспабымен байланыс желілеріндегі ақаулықты (қысқа тұйықталу, үзілу) автоматты анықтау және олардың жарамдылығын мерзімді тексеру мүмкіндігін қамтамасыз ету жүйелері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жылдамдықты теміржол жылжымалы құрамында мынадай құрылғылардың болуы: </w:t>
            </w:r>
          </w:p>
          <w:p>
            <w:pPr>
              <w:spacing w:after="20"/>
              <w:ind w:left="20"/>
              <w:jc w:val="both"/>
            </w:pPr>
            <w:r>
              <w:rPr>
                <w:rFonts w:ascii="Times New Roman"/>
                <w:b w:val="false"/>
                <w:i w:val="false"/>
                <w:color w:val="000000"/>
                <w:sz w:val="20"/>
              </w:rPr>
              <w:t xml:space="preserve">
1) ауаны баптау жүйесі (жылыту, салқындату, желдету), ауаны рециркуляциясыз үй-жайдан тыс шығаратын жеке желдету жүйесі бар темекі шегуге арналған орындар; </w:t>
            </w:r>
          </w:p>
          <w:p>
            <w:pPr>
              <w:spacing w:after="20"/>
              <w:ind w:left="20"/>
              <w:jc w:val="both"/>
            </w:pPr>
            <w:r>
              <w:rPr>
                <w:rFonts w:ascii="Times New Roman"/>
                <w:b w:val="false"/>
                <w:i w:val="false"/>
                <w:color w:val="000000"/>
                <w:sz w:val="20"/>
              </w:rPr>
              <w:t xml:space="preserve">
2) поездішілік телефон байланысы; </w:t>
            </w:r>
          </w:p>
          <w:p>
            <w:pPr>
              <w:spacing w:after="20"/>
              <w:ind w:left="20"/>
              <w:jc w:val="both"/>
            </w:pPr>
            <w:r>
              <w:rPr>
                <w:rFonts w:ascii="Times New Roman"/>
                <w:b w:val="false"/>
                <w:i w:val="false"/>
                <w:color w:val="000000"/>
                <w:sz w:val="20"/>
              </w:rPr>
              <w:t xml:space="preserve">
3) букс қызуын бақылау жүйесі; </w:t>
            </w:r>
          </w:p>
          <w:p>
            <w:pPr>
              <w:spacing w:after="20"/>
              <w:ind w:left="20"/>
              <w:jc w:val="both"/>
            </w:pPr>
            <w:r>
              <w:rPr>
                <w:rFonts w:ascii="Times New Roman"/>
                <w:b w:val="false"/>
                <w:i w:val="false"/>
                <w:color w:val="000000"/>
                <w:sz w:val="20"/>
              </w:rPr>
              <w:t xml:space="preserve">
4) ауыз сумен және шаруашылық сумен жабдықтау жүйесі; </w:t>
            </w:r>
          </w:p>
          <w:p>
            <w:pPr>
              <w:spacing w:after="20"/>
              <w:ind w:left="20"/>
              <w:jc w:val="both"/>
            </w:pPr>
            <w:r>
              <w:rPr>
                <w:rFonts w:ascii="Times New Roman"/>
                <w:b w:val="false"/>
                <w:i w:val="false"/>
                <w:color w:val="000000"/>
                <w:sz w:val="20"/>
              </w:rPr>
              <w:t>
5) экологиялық таза дәретхана кешендері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вагондарда жолаушылардың локомотив немесе поезд бригадасымен байланысы үшін тікелей жолаушылар салонында орналасқан жоғары жылдамдықты темір жол жылжымалы құрамының болуы. </w:t>
            </w:r>
          </w:p>
          <w:p>
            <w:pPr>
              <w:spacing w:after="20"/>
              <w:ind w:left="20"/>
              <w:jc w:val="both"/>
            </w:pPr>
            <w:r>
              <w:rPr>
                <w:rFonts w:ascii="Times New Roman"/>
                <w:b w:val="false"/>
                <w:i w:val="false"/>
                <w:color w:val="000000"/>
                <w:sz w:val="20"/>
              </w:rPr>
              <w:t>
Жоғары жылдамдықты темір жол жылжымалы құрамы вагондарының кіру есіктерін поезд қозғалысы кезінде жолаушылардың немесе бөгде адамдардың ашуын болдырмайтын ілмекті құрылғылармен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жылдамдықты теміржол жылжымалы құрамы вагондарының кіру есіктерін қызмет көрсетуші персоналдың және (немесе) жолаушылардың қауіпсіздігін қамтамасыз ететін ашу (жабу) жүйелерімен (құрылғыларымен) және бақылау жүйесімен жарақтандыру. </w:t>
            </w:r>
          </w:p>
          <w:p>
            <w:pPr>
              <w:spacing w:after="20"/>
              <w:ind w:left="20"/>
              <w:jc w:val="both"/>
            </w:pPr>
            <w:r>
              <w:rPr>
                <w:rFonts w:ascii="Times New Roman"/>
                <w:b w:val="false"/>
                <w:i w:val="false"/>
                <w:color w:val="000000"/>
                <w:sz w:val="20"/>
              </w:rPr>
              <w:t xml:space="preserve">
Жоғары жылдамдықты темір жол жылжымалы құрамының кіру есіктерін жылжымалы құрамның қозғалысы кезінде жолаушылардың немесе бөгде адамдардың ашуын болдырмайтын ілмекті құрылғылармен жабдықтау. </w:t>
            </w:r>
          </w:p>
          <w:p>
            <w:pPr>
              <w:spacing w:after="20"/>
              <w:ind w:left="20"/>
              <w:jc w:val="both"/>
            </w:pPr>
            <w:r>
              <w:rPr>
                <w:rFonts w:ascii="Times New Roman"/>
                <w:b w:val="false"/>
                <w:i w:val="false"/>
                <w:color w:val="000000"/>
                <w:sz w:val="20"/>
              </w:rPr>
              <w:t xml:space="preserve">
Жоғары жылдамдықты темір жол жылжымалы құрамының кіру есіктерін ашық күйде бекіте отырып, штаттық схема бойынша авариялық ашуды қамтамасыз ету. </w:t>
            </w:r>
          </w:p>
          <w:p>
            <w:pPr>
              <w:spacing w:after="20"/>
              <w:ind w:left="20"/>
              <w:jc w:val="both"/>
            </w:pPr>
            <w:r>
              <w:rPr>
                <w:rFonts w:ascii="Times New Roman"/>
                <w:b w:val="false"/>
                <w:i w:val="false"/>
                <w:color w:val="000000"/>
                <w:sz w:val="20"/>
              </w:rPr>
              <w:t>
Жол берілетін мәндер шегінде жоғары жылдамдықты темір жол жылжымалы құрамының қозғалыс жылдамдығы кезінде қол режимінде сүйеніш үлгідегі кіру есіктерінің авариялық ашылуын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мүгедектер мен балалары бар жолаушылардың жүруіне арналған орындардың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шектеулері бар азаматтардың жүруіне арналған вагондарда жоғары жылдамдықты темір жол жылжымалы құрамының мынадай құрылғылардың болуы:</w:t>
            </w:r>
          </w:p>
          <w:p>
            <w:pPr>
              <w:spacing w:after="20"/>
              <w:ind w:left="20"/>
              <w:jc w:val="both"/>
            </w:pPr>
            <w:r>
              <w:rPr>
                <w:rFonts w:ascii="Times New Roman"/>
                <w:b w:val="false"/>
                <w:i w:val="false"/>
                <w:color w:val="000000"/>
                <w:sz w:val="20"/>
              </w:rPr>
              <w:t>
1) мүгедектер арбасын тез көтеруге, түсіруге және сенімді бекітуге арналған құрылғылар;</w:t>
            </w:r>
          </w:p>
          <w:p>
            <w:pPr>
              <w:spacing w:after="20"/>
              <w:ind w:left="20"/>
              <w:jc w:val="both"/>
            </w:pPr>
            <w:r>
              <w:rPr>
                <w:rFonts w:ascii="Times New Roman"/>
                <w:b w:val="false"/>
                <w:i w:val="false"/>
                <w:color w:val="000000"/>
                <w:sz w:val="20"/>
              </w:rPr>
              <w:t>
2) ауданы ұлғайтылған арнайы санитариялық тораптар;</w:t>
            </w:r>
          </w:p>
          <w:p>
            <w:pPr>
              <w:spacing w:after="20"/>
              <w:ind w:left="20"/>
              <w:jc w:val="both"/>
            </w:pPr>
            <w:r>
              <w:rPr>
                <w:rFonts w:ascii="Times New Roman"/>
                <w:b w:val="false"/>
                <w:i w:val="false"/>
                <w:color w:val="000000"/>
                <w:sz w:val="20"/>
              </w:rPr>
              <w:t>
в) ені ұлғайтылған өткелдер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жылдамдықты теміржол жылжымалы құрамында визуалды және дыбыстық сигналдық құрылғылардың болуы. </w:t>
            </w:r>
          </w:p>
          <w:p>
            <w:pPr>
              <w:spacing w:after="20"/>
              <w:ind w:left="20"/>
              <w:jc w:val="both"/>
            </w:pPr>
            <w:r>
              <w:rPr>
                <w:rFonts w:ascii="Times New Roman"/>
                <w:b w:val="false"/>
                <w:i w:val="false"/>
                <w:color w:val="000000"/>
                <w:sz w:val="20"/>
              </w:rPr>
              <w:t xml:space="preserve">
Жоғары жылдамдықты теміржол жылжымалы құрамының бас вагондарының алдыңғы бөліктерін прожектормен және оң және сол жақтағы екі сигналдық буферлік фонарьмен жабдықтау. </w:t>
            </w:r>
          </w:p>
          <w:p>
            <w:pPr>
              <w:spacing w:after="20"/>
              <w:ind w:left="20"/>
              <w:jc w:val="both"/>
            </w:pPr>
            <w:r>
              <w:rPr>
                <w:rFonts w:ascii="Times New Roman"/>
                <w:b w:val="false"/>
                <w:i w:val="false"/>
                <w:color w:val="000000"/>
                <w:sz w:val="20"/>
              </w:rPr>
              <w:t xml:space="preserve">
Жоғары жылдамдықты теміржол жылжымалы құрамының бас вагонының симметриясының бойлық осі бойынша прожекторды орнату. Прожектордың осьтік сәулесінің бағыты теміржолдың көлденең жазықтығына параллель. Прожекторды қосу схемасымен жарықтың номиналды осьтік Күшін және күңгірт жарықты қамтамасыз ететін жарқын жарықты қосу мүмкіндігін қамтамасыз ету. Жоғары жылдамдықты теміржол жылжымалы құрамының қозғалысы кезінде Прожектордың жұмысын резервтеу мүмкіндігін қамтамасыз ету. Жоғары жылдамдықты теміржол жылжымалы құрамын жоғары көлемді (тифондар) және төмен көлемді (ысқырықтар) дыбыстық сигнал беру құрылғыларымен жабдықтау. </w:t>
            </w:r>
          </w:p>
          <w:p>
            <w:pPr>
              <w:spacing w:after="20"/>
              <w:ind w:left="20"/>
              <w:jc w:val="both"/>
            </w:pPr>
            <w:r>
              <w:rPr>
                <w:rFonts w:ascii="Times New Roman"/>
                <w:b w:val="false"/>
                <w:i w:val="false"/>
                <w:color w:val="000000"/>
                <w:sz w:val="20"/>
              </w:rPr>
              <w:t xml:space="preserve">
Тифонды қосуға және ысқыруға арналған құрылғының машинист пен машинист көмекшісінің оңтайлы жету аймағында орналасуы. </w:t>
            </w:r>
          </w:p>
          <w:p>
            <w:pPr>
              <w:spacing w:after="20"/>
              <w:ind w:left="20"/>
              <w:jc w:val="both"/>
            </w:pPr>
            <w:r>
              <w:rPr>
                <w:rFonts w:ascii="Times New Roman"/>
                <w:b w:val="false"/>
                <w:i w:val="false"/>
                <w:color w:val="000000"/>
                <w:sz w:val="20"/>
              </w:rPr>
              <w:t>
Жоғары жылдамдықты теміржол жылжымалы құрамының дыбыс сигналдарын басқару жүйесін қайталау-механикалық әсер ету жолымен тифонның ауа клапанын тікелей басқаруға арналған құрылғыны өзіне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құрамының ток қабылдағышының түйіспелі сымның үйкеліс бетінен төмен орналасқан кедергіге бара жатқанда ток қабылдағыштың авариялық түсіру құрылғысына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автоматикасы мен телемеханикасының, темір жол автоматикасы мен телемеханикасының құрамдас бөліктерінің және жоғары жылдамдықты темір жол жылжымалы құрамы объектілерінің темір жол автоматикасы мен телемеханикасының құрамдас бөліктері элементтерінің қауіпсіздігіне мынадай талаптарға сәйкестігі:</w:t>
            </w:r>
          </w:p>
          <w:p>
            <w:pPr>
              <w:spacing w:after="20"/>
              <w:ind w:left="20"/>
              <w:jc w:val="both"/>
            </w:pPr>
            <w:r>
              <w:rPr>
                <w:rFonts w:ascii="Times New Roman"/>
                <w:b w:val="false"/>
                <w:i w:val="false"/>
                <w:color w:val="000000"/>
                <w:sz w:val="20"/>
              </w:rPr>
              <w:t>
1) автоматика мен телемеханиканың барлық құрамдас бөліктері және автоматика мен телемеханиканың құрамдас бөліктерінің элементтері белгіленген жылдамдықпен және ең аз жүру интервалымен жоғары жылдамдықты теміржол жылжымалы құрамының қауіпсіз қозғалысын қамтамасыз ету;</w:t>
            </w:r>
          </w:p>
          <w:p>
            <w:pPr>
              <w:spacing w:after="20"/>
              <w:ind w:left="20"/>
              <w:jc w:val="both"/>
            </w:pPr>
            <w:r>
              <w:rPr>
                <w:rFonts w:ascii="Times New Roman"/>
                <w:b w:val="false"/>
                <w:i w:val="false"/>
                <w:color w:val="000000"/>
                <w:sz w:val="20"/>
              </w:rPr>
              <w:t>
2) жоғары жылдамдықты теміржол жылжымалы құрамының қозғалысын диспетчерлік орталықтандыру және диспетчерлік бақылау мыналарды қамтамасыз ету:</w:t>
            </w:r>
          </w:p>
          <w:p>
            <w:pPr>
              <w:spacing w:after="20"/>
              <w:ind w:left="20"/>
              <w:jc w:val="both"/>
            </w:pPr>
            <w:r>
              <w:rPr>
                <w:rFonts w:ascii="Times New Roman"/>
                <w:b w:val="false"/>
                <w:i w:val="false"/>
                <w:color w:val="000000"/>
                <w:sz w:val="20"/>
              </w:rPr>
              <w:t>
осы станциялар мен жол бекеттерінде электр орталықтандыру құрылғыларын резервтік басқаруды қамтамасыз ете отырып, бір диспетчерлік орталықтан бір немесе бірнеше станциялардың бағыттамалары мен бағдаршамдарын және теміржол аралықтарын орталықтандырылған басқару;</w:t>
            </w:r>
          </w:p>
          <w:p>
            <w:pPr>
              <w:spacing w:after="20"/>
              <w:ind w:left="20"/>
              <w:jc w:val="both"/>
            </w:pPr>
            <w:r>
              <w:rPr>
                <w:rFonts w:ascii="Times New Roman"/>
                <w:b w:val="false"/>
                <w:i w:val="false"/>
                <w:color w:val="000000"/>
                <w:sz w:val="20"/>
              </w:rPr>
              <w:t>
станциялардағы және станцияларға іргелес блок-учаскелердегі бағыттамалардың жағдайын және аралықтардың, жолдардың бостығын (бос еместігін), сондай-ақ кіру, маршруттық және шығу бағдаршамдарының көрсеткіштерін үздіксіз бақылау;</w:t>
            </w:r>
          </w:p>
          <w:p>
            <w:pPr>
              <w:spacing w:after="20"/>
              <w:ind w:left="20"/>
              <w:jc w:val="both"/>
            </w:pPr>
            <w:r>
              <w:rPr>
                <w:rFonts w:ascii="Times New Roman"/>
                <w:b w:val="false"/>
                <w:i w:val="false"/>
                <w:color w:val="000000"/>
                <w:sz w:val="20"/>
              </w:rPr>
              <w:t>
станциялар мен аралықтардағы сигнал беру, орталықтандыру және блоктау құрылғыларының техникалық жай-күйін үздіксіз бақылау;</w:t>
            </w:r>
          </w:p>
          <w:p>
            <w:pPr>
              <w:spacing w:after="20"/>
              <w:ind w:left="20"/>
              <w:jc w:val="both"/>
            </w:pPr>
            <w:r>
              <w:rPr>
                <w:rFonts w:ascii="Times New Roman"/>
                <w:b w:val="false"/>
                <w:i w:val="false"/>
                <w:color w:val="000000"/>
                <w:sz w:val="20"/>
              </w:rPr>
              <w:t>
жоғары жылдамдықты темір жол жылжымалы құрамын шұғыл тоқтатуды және тыйым салатын көрсеткіштермен бағдаршамнан өту үшін жоғары жылдамдықты темір жол жылжымалы құрамының жүруіне рұқсат беруді қоса алғанда, блок-учаскелер жалған бос болмаған кезде қозғалыс параметрлерін өзгерту мүмкіндігі;</w:t>
            </w:r>
          </w:p>
          <w:p>
            <w:pPr>
              <w:spacing w:after="20"/>
              <w:ind w:left="20"/>
              <w:jc w:val="both"/>
            </w:pPr>
            <w:r>
              <w:rPr>
                <w:rFonts w:ascii="Times New Roman"/>
                <w:b w:val="false"/>
                <w:i w:val="false"/>
                <w:color w:val="000000"/>
                <w:sz w:val="20"/>
              </w:rPr>
              <w:t>
жоғары жылдамдықты темір жол жылжымалы құрамының қозғалысы туралы жолаушыларды хабардар ету, сондай-ақ темір жолдарда жұмыстарды орындайтын қызметкерлерді жоғары жылдамдықты темір жол жылжымалы құрамының жақындауы туралы хабардар ету үшін қажетті деректерді беру;</w:t>
            </w:r>
          </w:p>
          <w:p>
            <w:pPr>
              <w:spacing w:after="20"/>
              <w:ind w:left="20"/>
              <w:jc w:val="both"/>
            </w:pPr>
            <w:r>
              <w:rPr>
                <w:rFonts w:ascii="Times New Roman"/>
                <w:b w:val="false"/>
                <w:i w:val="false"/>
                <w:color w:val="000000"/>
                <w:sz w:val="20"/>
              </w:rPr>
              <w:t>
3) станциялар мен аралықтардағы сигнал беру, орталықтандыру және бұғаттау мыналарды қамтамасыз етуге:</w:t>
            </w:r>
          </w:p>
          <w:p>
            <w:pPr>
              <w:spacing w:after="20"/>
              <w:ind w:left="20"/>
              <w:jc w:val="both"/>
            </w:pPr>
            <w:r>
              <w:rPr>
                <w:rFonts w:ascii="Times New Roman"/>
                <w:b w:val="false"/>
                <w:i w:val="false"/>
                <w:color w:val="000000"/>
                <w:sz w:val="20"/>
              </w:rPr>
              <w:t>
станцияларда екі бағытта да және аралықтың әрбір жолы бойынша белгіленген жылдамдықпен қиылыспайтын белгіленген маршруттар бойынша жоғары жылдамдықты теміржол жылжымалы құрамын өткізу;</w:t>
            </w:r>
          </w:p>
          <w:p>
            <w:pPr>
              <w:spacing w:after="20"/>
              <w:ind w:left="20"/>
              <w:jc w:val="both"/>
            </w:pPr>
            <w:r>
              <w:rPr>
                <w:rFonts w:ascii="Times New Roman"/>
                <w:b w:val="false"/>
                <w:i w:val="false"/>
                <w:color w:val="000000"/>
                <w:sz w:val="20"/>
              </w:rPr>
              <w:t>
жоғары жылдамдықты темір жол жылжымалы құрамы орналасқан темір жол учаскесіне жоғары жылдамдықты темір жол жылжымалы құрамының кіруін болдырмау (бұғаттау) ;</w:t>
            </w:r>
          </w:p>
          <w:p>
            <w:pPr>
              <w:spacing w:after="20"/>
              <w:ind w:left="20"/>
              <w:jc w:val="both"/>
            </w:pPr>
            <w:r>
              <w:rPr>
                <w:rFonts w:ascii="Times New Roman"/>
                <w:b w:val="false"/>
                <w:i w:val="false"/>
                <w:color w:val="000000"/>
                <w:sz w:val="20"/>
              </w:rPr>
              <w:t>
жоғары жылдамдықты жылжымалы темір жол құрамының жағдайын бақылау, бағыттамаларды ауыстыру, олардың жағдайын бақылау және маршрутты дайындау кезінде сыртқы бекіту, сондай-ақ бағдаршамдарды басқару және өзара тәуелді операциялардың талап етілетін реттілігін орындау;</w:t>
            </w:r>
          </w:p>
          <w:p>
            <w:pPr>
              <w:spacing w:after="20"/>
              <w:ind w:left="20"/>
              <w:jc w:val="both"/>
            </w:pPr>
            <w:r>
              <w:rPr>
                <w:rFonts w:ascii="Times New Roman"/>
                <w:b w:val="false"/>
                <w:i w:val="false"/>
                <w:color w:val="000000"/>
                <w:sz w:val="20"/>
              </w:rPr>
              <w:t>
құрылғылар мен техникалық құралдардың техникалық жай-күйін бақылау және қажет болған жағдайда оларды резервтеу;</w:t>
            </w:r>
          </w:p>
          <w:p>
            <w:pPr>
              <w:spacing w:after="20"/>
              <w:ind w:left="20"/>
              <w:jc w:val="both"/>
            </w:pPr>
            <w:r>
              <w:rPr>
                <w:rFonts w:ascii="Times New Roman"/>
                <w:b w:val="false"/>
                <w:i w:val="false"/>
                <w:color w:val="000000"/>
                <w:sz w:val="20"/>
              </w:rPr>
              <w:t>
теміржол станцияларында жоғары жылдамдықты жылжымалы теміржол құрамының жақындауы туралы автоматты хабарлау;</w:t>
            </w:r>
          </w:p>
          <w:p>
            <w:pPr>
              <w:spacing w:after="20"/>
              <w:ind w:left="20"/>
              <w:jc w:val="both"/>
            </w:pPr>
            <w:r>
              <w:rPr>
                <w:rFonts w:ascii="Times New Roman"/>
                <w:b w:val="false"/>
                <w:i w:val="false"/>
                <w:color w:val="000000"/>
                <w:sz w:val="20"/>
              </w:rPr>
              <w:t>
бағыттамаларды жоғары жылдамдықты теміржол жылжымалы құрамының астына ауыстыруға жол бермеу;</w:t>
            </w:r>
          </w:p>
          <w:p>
            <w:pPr>
              <w:spacing w:after="20"/>
              <w:ind w:left="20"/>
              <w:jc w:val="both"/>
            </w:pPr>
            <w:r>
              <w:rPr>
                <w:rFonts w:ascii="Times New Roman"/>
                <w:b w:val="false"/>
                <w:i w:val="false"/>
                <w:color w:val="000000"/>
                <w:sz w:val="20"/>
              </w:rPr>
              <w:t>
4) техникалық диагностика және мониторинг жүйесі темір жол автоматикасы мен телемеханикасы құрылғыларының істен шығу алдындағы жай-күйін бақылауды қамтамасыз ету;</w:t>
            </w:r>
          </w:p>
          <w:p>
            <w:pPr>
              <w:spacing w:after="20"/>
              <w:ind w:left="20"/>
              <w:jc w:val="both"/>
            </w:pPr>
            <w:r>
              <w:rPr>
                <w:rFonts w:ascii="Times New Roman"/>
                <w:b w:val="false"/>
                <w:i w:val="false"/>
                <w:color w:val="000000"/>
                <w:sz w:val="20"/>
              </w:rPr>
              <w:t>
д) темір жол автоматикасы мен телемеханикасы жоғары жылдамдықты темір жол көлігі инфрақұрылымының кіші жүйелерімен және жоғары жылдамдықты темір жол жылжымалы құрамымен үйлесімді болу;</w:t>
            </w:r>
          </w:p>
          <w:p>
            <w:pPr>
              <w:spacing w:after="20"/>
              <w:ind w:left="20"/>
              <w:jc w:val="both"/>
            </w:pPr>
            <w:r>
              <w:rPr>
                <w:rFonts w:ascii="Times New Roman"/>
                <w:b w:val="false"/>
                <w:i w:val="false"/>
                <w:color w:val="000000"/>
                <w:sz w:val="20"/>
              </w:rPr>
              <w:t>
5) темір жол автоматикасы мен телемеханикасы, темір жол автоматикасы мен телемеханикасының құрамдас бөліктері және темір жол автоматикасы мен телемеханикасының құрамдас бөліктерінің элементтері жобалау кезінде көзделген барлық жағдайлар мен режимдерде олар үшін белгіленген қызмет мерзімі ішінде жұмысқа қабілетті жай-күйді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электр байланысының, теміржол электр байланысының құрамдас бөліктерінің және жоғары жылдамдықты теміржол жылжымалы құрамы объектілерінің теміржол электр байланысының құрамдас бөліктері элементтерінің қауіпсіздігінің мынадай талаптарға сәйкестігі:</w:t>
            </w:r>
          </w:p>
          <w:p>
            <w:pPr>
              <w:spacing w:after="20"/>
              <w:ind w:left="20"/>
              <w:jc w:val="both"/>
            </w:pPr>
            <w:r>
              <w:rPr>
                <w:rFonts w:ascii="Times New Roman"/>
                <w:b w:val="false"/>
                <w:i w:val="false"/>
                <w:color w:val="000000"/>
                <w:sz w:val="20"/>
              </w:rPr>
              <w:t>
1) темір жол электр байланысы, темір жол электр байланысының құрамдас бөліктері және темір жол электр байланысының құрамдас бөліктерінің элементтері белгіленген жылдамдықпен және жүрудің ең аз аралығымен жоғары жылдамдықты темір жол жылжымалы құрамының қауіпсіз қозғалысын қамтамасыз ету;</w:t>
            </w:r>
          </w:p>
          <w:p>
            <w:pPr>
              <w:spacing w:after="20"/>
              <w:ind w:left="20"/>
              <w:jc w:val="both"/>
            </w:pPr>
            <w:r>
              <w:rPr>
                <w:rFonts w:ascii="Times New Roman"/>
                <w:b w:val="false"/>
                <w:i w:val="false"/>
                <w:color w:val="000000"/>
                <w:sz w:val="20"/>
              </w:rPr>
              <w:t>
2) темір жол электр байланысы, темір жол электр байланысының құрамдас бөліктері және темір жол электр байланысының құрамдас бөліктерінің элементтері байланыстың технологиялық желісінің жұмыс істеу және интеграцияланған басқару параметрлерінің мониторингін және жиілік-уақытша синхрондауды қамтамасыз ету;</w:t>
            </w:r>
          </w:p>
          <w:p>
            <w:pPr>
              <w:spacing w:after="20"/>
              <w:ind w:left="20"/>
              <w:jc w:val="both"/>
            </w:pPr>
            <w:r>
              <w:rPr>
                <w:rFonts w:ascii="Times New Roman"/>
                <w:b w:val="false"/>
                <w:i w:val="false"/>
                <w:color w:val="000000"/>
                <w:sz w:val="20"/>
              </w:rPr>
              <w:t>
3) темір жол электр байланысы, темір жол электр байланысының құрамдас бөліктері және темір жол электр байланысының құрамдас бөліктерінің элементтері жоғары жылдамдықты темір жол көлігі инфрақұрылымының кіші жүйелерімен және жоғары жылдамдықты темір жол жылжымалы құрамымен үйлесімді болу;</w:t>
            </w:r>
          </w:p>
          <w:p>
            <w:pPr>
              <w:spacing w:after="20"/>
              <w:ind w:left="20"/>
              <w:jc w:val="both"/>
            </w:pPr>
            <w:r>
              <w:rPr>
                <w:rFonts w:ascii="Times New Roman"/>
                <w:b w:val="false"/>
                <w:i w:val="false"/>
                <w:color w:val="000000"/>
                <w:sz w:val="20"/>
              </w:rPr>
              <w:t>
4) темір жол электр байланысы, темір жол электр байланысының құрамдас бөліктері және темір жол электр байланысының құрамдас бөліктерінің элементтері жобалау кезінде көзделген барлық жағдайлар мен режимдерде олар үшін белгіленген қызмет мерзімі ішінде жұмысқа қабілетті жай-күйді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төмендегілерге теміржол көлігі инфрақұрылымы өнімінің ең аз қажетті талаптарына зиян келтіру тәуекелінің дәрежесін ескере отырып, сәйкестік: </w:t>
            </w:r>
          </w:p>
          <w:p>
            <w:pPr>
              <w:spacing w:after="20"/>
              <w:ind w:left="20"/>
              <w:jc w:val="both"/>
            </w:pPr>
            <w:r>
              <w:rPr>
                <w:rFonts w:ascii="Times New Roman"/>
                <w:b w:val="false"/>
                <w:i w:val="false"/>
                <w:color w:val="000000"/>
                <w:sz w:val="20"/>
              </w:rPr>
              <w:t xml:space="preserve">
1) радиациялық қауіпсіздік; </w:t>
            </w:r>
          </w:p>
          <w:p>
            <w:pPr>
              <w:spacing w:after="20"/>
              <w:ind w:left="20"/>
              <w:jc w:val="both"/>
            </w:pPr>
            <w:r>
              <w:rPr>
                <w:rFonts w:ascii="Times New Roman"/>
                <w:b w:val="false"/>
                <w:i w:val="false"/>
                <w:color w:val="000000"/>
                <w:sz w:val="20"/>
              </w:rPr>
              <w:t xml:space="preserve">
2) биологиялық қауіпсіздік; </w:t>
            </w:r>
          </w:p>
          <w:p>
            <w:pPr>
              <w:spacing w:after="20"/>
              <w:ind w:left="20"/>
              <w:jc w:val="both"/>
            </w:pPr>
            <w:r>
              <w:rPr>
                <w:rFonts w:ascii="Times New Roman"/>
                <w:b w:val="false"/>
                <w:i w:val="false"/>
                <w:color w:val="000000"/>
                <w:sz w:val="20"/>
              </w:rPr>
              <w:t xml:space="preserve">
3) жарылыс қауіпсіздігі; </w:t>
            </w:r>
          </w:p>
          <w:p>
            <w:pPr>
              <w:spacing w:after="20"/>
              <w:ind w:left="20"/>
              <w:jc w:val="both"/>
            </w:pPr>
            <w:r>
              <w:rPr>
                <w:rFonts w:ascii="Times New Roman"/>
                <w:b w:val="false"/>
                <w:i w:val="false"/>
                <w:color w:val="000000"/>
                <w:sz w:val="20"/>
              </w:rPr>
              <w:t xml:space="preserve">
4) механикалық қауіпсіздік; </w:t>
            </w:r>
          </w:p>
          <w:p>
            <w:pPr>
              <w:spacing w:after="20"/>
              <w:ind w:left="20"/>
              <w:jc w:val="both"/>
            </w:pPr>
            <w:r>
              <w:rPr>
                <w:rFonts w:ascii="Times New Roman"/>
                <w:b w:val="false"/>
                <w:i w:val="false"/>
                <w:color w:val="000000"/>
                <w:sz w:val="20"/>
              </w:rPr>
              <w:t xml:space="preserve">
5) өрт қауіпсіздігі; </w:t>
            </w:r>
          </w:p>
          <w:p>
            <w:pPr>
              <w:spacing w:after="20"/>
              <w:ind w:left="20"/>
              <w:jc w:val="both"/>
            </w:pPr>
            <w:r>
              <w:rPr>
                <w:rFonts w:ascii="Times New Roman"/>
                <w:b w:val="false"/>
                <w:i w:val="false"/>
                <w:color w:val="000000"/>
                <w:sz w:val="20"/>
              </w:rPr>
              <w:t xml:space="preserve">
6) өнеркәсіптік қауіпсіздік; </w:t>
            </w:r>
          </w:p>
          <w:p>
            <w:pPr>
              <w:spacing w:after="20"/>
              <w:ind w:left="20"/>
              <w:jc w:val="both"/>
            </w:pPr>
            <w:r>
              <w:rPr>
                <w:rFonts w:ascii="Times New Roman"/>
                <w:b w:val="false"/>
                <w:i w:val="false"/>
                <w:color w:val="000000"/>
                <w:sz w:val="20"/>
              </w:rPr>
              <w:t xml:space="preserve">
7) жылу қауіпсіздігі; </w:t>
            </w:r>
          </w:p>
          <w:p>
            <w:pPr>
              <w:spacing w:after="20"/>
              <w:ind w:left="20"/>
              <w:jc w:val="both"/>
            </w:pPr>
            <w:r>
              <w:rPr>
                <w:rFonts w:ascii="Times New Roman"/>
                <w:b w:val="false"/>
                <w:i w:val="false"/>
                <w:color w:val="000000"/>
                <w:sz w:val="20"/>
              </w:rPr>
              <w:t xml:space="preserve">
8) Электр қауіпсіздігі; </w:t>
            </w:r>
          </w:p>
          <w:p>
            <w:pPr>
              <w:spacing w:after="20"/>
              <w:ind w:left="20"/>
              <w:jc w:val="both"/>
            </w:pPr>
            <w:r>
              <w:rPr>
                <w:rFonts w:ascii="Times New Roman"/>
                <w:b w:val="false"/>
                <w:i w:val="false"/>
                <w:color w:val="000000"/>
                <w:sz w:val="20"/>
              </w:rPr>
              <w:t xml:space="preserve">
9) аспаптар мен жабдықтар жұмысының қауіпсіздігін қамтамасыз ету бөлігіндегі электромагниттік үйлесімділік; </w:t>
            </w:r>
          </w:p>
          <w:p>
            <w:pPr>
              <w:spacing w:after="20"/>
              <w:ind w:left="20"/>
              <w:jc w:val="both"/>
            </w:pPr>
            <w:r>
              <w:rPr>
                <w:rFonts w:ascii="Times New Roman"/>
                <w:b w:val="false"/>
                <w:i w:val="false"/>
                <w:color w:val="000000"/>
                <w:sz w:val="20"/>
              </w:rPr>
              <w:t>
10)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 дәрежесін бағалауды есептік, эксперименттік және сараптамалық жолмен, оның ішінде теміржол көлігі инфрақұрылымының ұқсас объектілерін және өнімдерді пайдалану деректері бойынша жүзеге асыру.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инфрақұрылымы объектілерінің және рұқсат етілген мәндер шегінде барынша жоғары жылдамдықтағы поездар қозғалысының қауіпсіздігі кезіндегі беріктігі, орнықтылығы және техникалық жай-күйі бойынша өнімнің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составын және оның құрамдас бөліктерін жобалау кезінде жылжымалы теміржол составының соқтығысуы және түсуі кезінде қызмет көрсетуші персонал мен жолаушыларды қорғауға арналған авариялық крэш - жүйенің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инфрақұрылымының өнімінде пайдалану жөніндегі басшылықта қайталануы және түсіндірілуге жақсы ажыратылатын сәйкестендіру және ескерту жазулары мен таңбаларының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инфрақұрылымының өнімінде оның шығарылған жылына қарамастан өнімді сәйкестендіруді қамтамасыз ететін таңбалаудың болуы, оның ішінде:</w:t>
            </w:r>
          </w:p>
          <w:p>
            <w:pPr>
              <w:spacing w:after="20"/>
              <w:ind w:left="20"/>
              <w:jc w:val="both"/>
            </w:pPr>
            <w:r>
              <w:rPr>
                <w:rFonts w:ascii="Times New Roman"/>
                <w:b w:val="false"/>
                <w:i w:val="false"/>
                <w:color w:val="000000"/>
                <w:sz w:val="20"/>
              </w:rPr>
              <w:t>
1) Еуразиялық экономикалық одақ мүше мемлекеттердің нарығындағы өнім айналымының бірыңғай белгісі;</w:t>
            </w:r>
          </w:p>
          <w:p>
            <w:pPr>
              <w:spacing w:after="20"/>
              <w:ind w:left="20"/>
              <w:jc w:val="both"/>
            </w:pPr>
            <w:r>
              <w:rPr>
                <w:rFonts w:ascii="Times New Roman"/>
                <w:b w:val="false"/>
                <w:i w:val="false"/>
                <w:color w:val="000000"/>
                <w:sz w:val="20"/>
              </w:rPr>
              <w:t>
2) дайындаушының атауы немесе оның тауар белгісі, өнімнің атауы;</w:t>
            </w:r>
          </w:p>
          <w:p>
            <w:pPr>
              <w:spacing w:after="20"/>
              <w:ind w:left="20"/>
              <w:jc w:val="both"/>
            </w:pPr>
            <w:r>
              <w:rPr>
                <w:rFonts w:ascii="Times New Roman"/>
                <w:b w:val="false"/>
                <w:i w:val="false"/>
                <w:color w:val="000000"/>
                <w:sz w:val="20"/>
              </w:rPr>
              <w:t>
3) дайындалған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инфрақұрылымының өнімі дайындалған Еуразиялық экономикалық одақ мүше мемлекеттің мемлекеттік тілінде және орыс тілінде орындалған таңбалаудың және пайдалану құжаттарының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инфрақұрылымының өнімі тудыратын электромагниттік кедергілердің деңгейіне сәйкестігі, оның шегінде бұл кедергілер теміржол көлігі инфрақұрылымы объектілерінің, оның өнімдерінің, сондай-ақ теміржол жылжымалы құрамының жұмыс қабілеттілігіне әсер етпейтін мәннен аспау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шарттарын, теміржолды электрмен жабдықтауды, теміржолды электрмен жабдықтаудың құрамдас бөліктерін және теміржол көлігі инфрақұрылымын теміржолды электрмен жабдықтаудың құрамдас бөліктерінің элементтерін мынадай талаптарға сәйкестігіне сақтау:</w:t>
            </w:r>
          </w:p>
          <w:p>
            <w:pPr>
              <w:spacing w:after="20"/>
              <w:ind w:left="20"/>
              <w:jc w:val="both"/>
            </w:pPr>
            <w:r>
              <w:rPr>
                <w:rFonts w:ascii="Times New Roman"/>
                <w:b w:val="false"/>
                <w:i w:val="false"/>
                <w:color w:val="000000"/>
                <w:sz w:val="20"/>
              </w:rPr>
              <w:t>
1) қамтамасыз етілетін шарттардың сақталуы:</w:t>
            </w:r>
          </w:p>
          <w:p>
            <w:pPr>
              <w:spacing w:after="20"/>
              <w:ind w:left="20"/>
              <w:jc w:val="both"/>
            </w:pPr>
            <w:r>
              <w:rPr>
                <w:rFonts w:ascii="Times New Roman"/>
                <w:b w:val="false"/>
                <w:i w:val="false"/>
                <w:color w:val="000000"/>
                <w:sz w:val="20"/>
              </w:rPr>
              <w:t>
кернеудегі темір жол электрмен жабдықтау құрамдас бөліктерінің элементтерінен жерге тұйықталған бөліктерге, жер бетіне, жаяу жүргіншілер көпірлерінің төсемдеріне, сатыларға, жолаушылар платформаларына және темір жол өтпелеріне дейінгі қауіпсіз қашықтық;</w:t>
            </w:r>
          </w:p>
          <w:p>
            <w:pPr>
              <w:spacing w:after="20"/>
              <w:ind w:left="20"/>
              <w:jc w:val="both"/>
            </w:pPr>
            <w:r>
              <w:rPr>
                <w:rFonts w:ascii="Times New Roman"/>
                <w:b w:val="false"/>
                <w:i w:val="false"/>
                <w:color w:val="000000"/>
                <w:sz w:val="20"/>
              </w:rPr>
              <w:t>
теміржолмен электрмен жабдықтаудың құрамдас бөліктерінің элементтерінен теміржол көлігі инфрақұрылымының құрамына кірмейтін электр беру желілеріне дейінгі қауіпсіз қашықтық;</w:t>
            </w:r>
          </w:p>
          <w:p>
            <w:pPr>
              <w:spacing w:after="20"/>
              <w:ind w:left="20"/>
              <w:jc w:val="both"/>
            </w:pPr>
            <w:r>
              <w:rPr>
                <w:rFonts w:ascii="Times New Roman"/>
                <w:b w:val="false"/>
                <w:i w:val="false"/>
                <w:color w:val="000000"/>
                <w:sz w:val="20"/>
              </w:rPr>
              <w:t>
электр жабдығының корпустарына және металл конструкцияларына жанасу кезінде рұқсат етілген мәннен аспайтын кернеу;</w:t>
            </w:r>
          </w:p>
          <w:p>
            <w:pPr>
              <w:spacing w:after="20"/>
              <w:ind w:left="20"/>
              <w:jc w:val="both"/>
            </w:pPr>
            <w:r>
              <w:rPr>
                <w:rFonts w:ascii="Times New Roman"/>
                <w:b w:val="false"/>
                <w:i w:val="false"/>
                <w:color w:val="000000"/>
                <w:sz w:val="20"/>
              </w:rPr>
              <w:t>
қауіпті аймақтарға рұқсатсыз кіруге немесе кернеуде тұрған темір жол электрмен жабдықтау құрамдас бөліктерінің элементтеріне жанасуға кедергі жасайтын қоршаулар мен бұғаттаулардың болуы;</w:t>
            </w:r>
          </w:p>
          <w:p>
            <w:pPr>
              <w:spacing w:after="20"/>
              <w:ind w:left="20"/>
              <w:jc w:val="both"/>
            </w:pPr>
            <w:r>
              <w:rPr>
                <w:rFonts w:ascii="Times New Roman"/>
                <w:b w:val="false"/>
                <w:i w:val="false"/>
                <w:color w:val="000000"/>
                <w:sz w:val="20"/>
              </w:rPr>
              <w:t>
теміржолмен электрмен жабдықтаудың құрамдас бөліктерінің элементтерімен жасалатын радиокедергілер деңгейі рұқсат етілген мәннен жоғары емес;</w:t>
            </w:r>
          </w:p>
          <w:p>
            <w:pPr>
              <w:spacing w:after="20"/>
              <w:ind w:left="20"/>
              <w:jc w:val="both"/>
            </w:pPr>
            <w:r>
              <w:rPr>
                <w:rFonts w:ascii="Times New Roman"/>
                <w:b w:val="false"/>
                <w:i w:val="false"/>
                <w:color w:val="000000"/>
                <w:sz w:val="20"/>
              </w:rPr>
              <w:t>
теміржолмен электрмен жабдықтаудың және теміржол көлігі инфрақұрылымының өзге де кіші жүйелерінің ақаусыз жай-күйінің бұзылуына немесе бұзылуына әкеп соғуы осындай режимдер туындаған кезде тарту желісін немесе электр беру желілерін автоматты түрде ажырату;</w:t>
            </w:r>
          </w:p>
          <w:p>
            <w:pPr>
              <w:spacing w:after="20"/>
              <w:ind w:left="20"/>
              <w:jc w:val="both"/>
            </w:pPr>
            <w:r>
              <w:rPr>
                <w:rFonts w:ascii="Times New Roman"/>
                <w:b w:val="false"/>
                <w:i w:val="false"/>
                <w:color w:val="000000"/>
                <w:sz w:val="20"/>
              </w:rPr>
              <w:t>
ескерту белгілерінің болуы;</w:t>
            </w:r>
          </w:p>
          <w:p>
            <w:pPr>
              <w:spacing w:after="20"/>
              <w:ind w:left="20"/>
              <w:jc w:val="both"/>
            </w:pPr>
            <w:r>
              <w:rPr>
                <w:rFonts w:ascii="Times New Roman"/>
                <w:b w:val="false"/>
                <w:i w:val="false"/>
                <w:color w:val="000000"/>
                <w:sz w:val="20"/>
              </w:rPr>
              <w:t>
қалыпты және авариялық режимдердегі өрт қауіпсіздігі;</w:t>
            </w:r>
          </w:p>
          <w:p>
            <w:pPr>
              <w:spacing w:after="20"/>
              <w:ind w:left="20"/>
              <w:jc w:val="both"/>
            </w:pPr>
            <w:r>
              <w:rPr>
                <w:rFonts w:ascii="Times New Roman"/>
                <w:b w:val="false"/>
                <w:i w:val="false"/>
                <w:color w:val="000000"/>
                <w:sz w:val="20"/>
              </w:rPr>
              <w:t>
2) параметрлері қамтамасыз ететін жабдықты пайдалану:</w:t>
            </w:r>
          </w:p>
          <w:p>
            <w:pPr>
              <w:spacing w:after="20"/>
              <w:ind w:left="20"/>
              <w:jc w:val="both"/>
            </w:pPr>
            <w:r>
              <w:rPr>
                <w:rFonts w:ascii="Times New Roman"/>
                <w:b w:val="false"/>
                <w:i w:val="false"/>
                <w:color w:val="000000"/>
                <w:sz w:val="20"/>
              </w:rPr>
              <w:t>
оқшаулаудың электрлік беріктігі рұқсат етілген мәннен төмен емес;</w:t>
            </w:r>
          </w:p>
          <w:p>
            <w:pPr>
              <w:spacing w:after="20"/>
              <w:ind w:left="20"/>
              <w:jc w:val="both"/>
            </w:pPr>
            <w:r>
              <w:rPr>
                <w:rFonts w:ascii="Times New Roman"/>
                <w:b w:val="false"/>
                <w:i w:val="false"/>
                <w:color w:val="000000"/>
                <w:sz w:val="20"/>
              </w:rPr>
              <w:t>
номиналды ток кезінде жабдықтың ток өткізгіш бөліктері температурасының қоршаған орта температурасынан рұқсат етілген мәннен аспауы;</w:t>
            </w:r>
          </w:p>
          <w:p>
            <w:pPr>
              <w:spacing w:after="20"/>
              <w:ind w:left="20"/>
              <w:jc w:val="both"/>
            </w:pPr>
            <w:r>
              <w:rPr>
                <w:rFonts w:ascii="Times New Roman"/>
                <w:b w:val="false"/>
                <w:i w:val="false"/>
                <w:color w:val="000000"/>
                <w:sz w:val="20"/>
              </w:rPr>
              <w:t>
байланыс желісі ажыратқышының ажыратылған жағдайы туралы сигнал болмаған кезде оқшаулау аралығының ең кіші мөлшерінің оқшаулау аралығының ең үлкен мөлшеріне қатынасы рұқсат етілген мәннен кем болмайды;</w:t>
            </w:r>
          </w:p>
          <w:p>
            <w:pPr>
              <w:spacing w:after="20"/>
              <w:ind w:left="20"/>
              <w:jc w:val="both"/>
            </w:pPr>
            <w:r>
              <w:rPr>
                <w:rFonts w:ascii="Times New Roman"/>
                <w:b w:val="false"/>
                <w:i w:val="false"/>
                <w:color w:val="000000"/>
                <w:sz w:val="20"/>
              </w:rPr>
              <w:t>
түйіспелі желі тіректері, тіректердің іргетастары және қатты көлденең қималардың ригельдері үшін тіректердің беріктігі бойынша қауіпсіздік коэффициенті рұқсат етілген мәннен кем емес;</w:t>
            </w:r>
          </w:p>
          <w:p>
            <w:pPr>
              <w:spacing w:after="20"/>
              <w:ind w:left="20"/>
              <w:jc w:val="both"/>
            </w:pPr>
            <w:r>
              <w:rPr>
                <w:rFonts w:ascii="Times New Roman"/>
                <w:b w:val="false"/>
                <w:i w:val="false"/>
                <w:color w:val="000000"/>
                <w:sz w:val="20"/>
              </w:rPr>
              <w:t>
байланыс желісінің тірек конструкцияларының орта бөлігіндегі салыстырмалы ауытқу рұқсат етілген мәннен артық емес;</w:t>
            </w:r>
          </w:p>
          <w:p>
            <w:pPr>
              <w:spacing w:after="20"/>
              <w:ind w:left="20"/>
              <w:jc w:val="both"/>
            </w:pPr>
            <w:r>
              <w:rPr>
                <w:rFonts w:ascii="Times New Roman"/>
                <w:b w:val="false"/>
                <w:i w:val="false"/>
                <w:color w:val="000000"/>
                <w:sz w:val="20"/>
              </w:rPr>
              <w:t>
диодты жерлендіргіштің кері кернеуі рұқсат етілген мәннен кем емес;</w:t>
            </w:r>
          </w:p>
          <w:p>
            <w:pPr>
              <w:spacing w:after="20"/>
              <w:ind w:left="20"/>
              <w:jc w:val="both"/>
            </w:pPr>
            <w:r>
              <w:rPr>
                <w:rFonts w:ascii="Times New Roman"/>
                <w:b w:val="false"/>
                <w:i w:val="false"/>
                <w:color w:val="000000"/>
                <w:sz w:val="20"/>
              </w:rPr>
              <w:t>
рұқсат етілген мәндер шегінде түйісу станцияларын қорғау құрылғыларының іске қосылуының импульсті кернеуі;</w:t>
            </w:r>
          </w:p>
          <w:p>
            <w:pPr>
              <w:spacing w:after="20"/>
              <w:ind w:left="20"/>
              <w:jc w:val="both"/>
            </w:pPr>
            <w:r>
              <w:rPr>
                <w:rFonts w:ascii="Times New Roman"/>
                <w:b w:val="false"/>
                <w:i w:val="false"/>
                <w:color w:val="000000"/>
                <w:sz w:val="20"/>
              </w:rPr>
              <w:t>
электромагниттік өрістердің қауіпті және зиянды әсерінен қорғаудың қажетті деңгейі;</w:t>
            </w:r>
          </w:p>
          <w:p>
            <w:pPr>
              <w:spacing w:after="20"/>
              <w:ind w:left="20"/>
              <w:jc w:val="both"/>
            </w:pPr>
            <w:r>
              <w:rPr>
                <w:rFonts w:ascii="Times New Roman"/>
                <w:b w:val="false"/>
                <w:i w:val="false"/>
                <w:color w:val="000000"/>
                <w:sz w:val="20"/>
              </w:rPr>
              <w:t>
темір жол электрмен жабдықтау құрамдас бөліктерінің элементтерін авариялық жұмыс режимінде автоматты ажырату (шамадан тыс жүктеу, қызып кету, қысқа тұйықталу), оның бөліктерінің жануын болдырмайды;</w:t>
            </w:r>
          </w:p>
          <w:p>
            <w:pPr>
              <w:spacing w:after="20"/>
              <w:ind w:left="20"/>
              <w:jc w:val="both"/>
            </w:pPr>
            <w:r>
              <w:rPr>
                <w:rFonts w:ascii="Times New Roman"/>
                <w:b w:val="false"/>
                <w:i w:val="false"/>
                <w:color w:val="000000"/>
                <w:sz w:val="20"/>
              </w:rPr>
              <w:t>
электромагниттік сәулеленудің рұқсат етілген деңгейі.</w:t>
            </w:r>
          </w:p>
          <w:p>
            <w:pPr>
              <w:spacing w:after="20"/>
              <w:ind w:left="20"/>
              <w:jc w:val="both"/>
            </w:pPr>
            <w:r>
              <w:rPr>
                <w:rFonts w:ascii="Times New Roman"/>
                <w:b w:val="false"/>
                <w:i w:val="false"/>
                <w:color w:val="000000"/>
                <w:sz w:val="20"/>
              </w:rPr>
              <w:t>
3) теміржол электрмен жабдықтау жабдығының әсер ету кезінде механикалық беріктігін қамтамасыз ету:</w:t>
            </w:r>
          </w:p>
          <w:p>
            <w:pPr>
              <w:spacing w:after="20"/>
              <w:ind w:left="20"/>
              <w:jc w:val="both"/>
            </w:pPr>
            <w:r>
              <w:rPr>
                <w:rFonts w:ascii="Times New Roman"/>
                <w:b w:val="false"/>
                <w:i w:val="false"/>
                <w:color w:val="000000"/>
                <w:sz w:val="20"/>
              </w:rPr>
              <w:t>
пайдалану жүктемелері;</w:t>
            </w:r>
          </w:p>
          <w:p>
            <w:pPr>
              <w:spacing w:after="20"/>
              <w:ind w:left="20"/>
              <w:jc w:val="both"/>
            </w:pPr>
            <w:r>
              <w:rPr>
                <w:rFonts w:ascii="Times New Roman"/>
                <w:b w:val="false"/>
                <w:i w:val="false"/>
                <w:color w:val="000000"/>
                <w:sz w:val="20"/>
              </w:rPr>
              <w:t>
есептік авариялық режимдердегі жүктемелер;</w:t>
            </w:r>
          </w:p>
          <w:p>
            <w:pPr>
              <w:spacing w:after="20"/>
              <w:ind w:left="20"/>
              <w:jc w:val="both"/>
            </w:pPr>
            <w:r>
              <w:rPr>
                <w:rFonts w:ascii="Times New Roman"/>
                <w:b w:val="false"/>
                <w:i w:val="false"/>
                <w:color w:val="000000"/>
                <w:sz w:val="20"/>
              </w:rPr>
              <w:t>
монтаждау жүктемелері;</w:t>
            </w:r>
          </w:p>
          <w:p>
            <w:pPr>
              <w:spacing w:after="20"/>
              <w:ind w:left="20"/>
              <w:jc w:val="both"/>
            </w:pPr>
            <w:r>
              <w:rPr>
                <w:rFonts w:ascii="Times New Roman"/>
                <w:b w:val="false"/>
                <w:i w:val="false"/>
                <w:color w:val="000000"/>
                <w:sz w:val="20"/>
              </w:rPr>
              <w:t>
4) пайдалану ауданының нормативтік көрсеткіштеріне сәйкес келетін пайдалану немесе авариялық жүктемелердің және климаттық факторлардың бір мезгілде әсер етуі кезінде, оның ішінде ең төмен температура, ең жоғары температура, желдің немесе көктайғақтың желмен ең жоғары жылдамдығы режимдері үшін темір жол электрмен жабдықтаудың қауіпсіз жұмыс істеу;</w:t>
            </w:r>
          </w:p>
          <w:p>
            <w:pPr>
              <w:spacing w:after="20"/>
              <w:ind w:left="20"/>
              <w:jc w:val="both"/>
            </w:pPr>
            <w:r>
              <w:rPr>
                <w:rFonts w:ascii="Times New Roman"/>
                <w:b w:val="false"/>
                <w:i w:val="false"/>
                <w:color w:val="000000"/>
                <w:sz w:val="20"/>
              </w:rPr>
              <w:t>
5) жедел және жедел-жөндеу персоналының кернеуге түсу және электр тогымен зақымдану мүмкіндігінен қауіпсіздігін қамтамасыз ету мынадай жолмен:</w:t>
            </w:r>
          </w:p>
          <w:p>
            <w:pPr>
              <w:spacing w:after="20"/>
              <w:ind w:left="20"/>
              <w:jc w:val="both"/>
            </w:pPr>
            <w:r>
              <w:rPr>
                <w:rFonts w:ascii="Times New Roman"/>
                <w:b w:val="false"/>
                <w:i w:val="false"/>
                <w:color w:val="000000"/>
                <w:sz w:val="20"/>
              </w:rPr>
              <w:t>
барлық аппараттарды кернеу көздерінен ажырату мүмкіндігін қамтамасыз ететін тарату құрылғыларының барлық тізбектерінде (шығару блоктары бар ұяшықтаремес) көрінетін үзігі бар айырғыштарды орнату;</w:t>
            </w:r>
          </w:p>
          <w:p>
            <w:pPr>
              <w:spacing w:after="20"/>
              <w:ind w:left="20"/>
              <w:jc w:val="both"/>
            </w:pPr>
            <w:r>
              <w:rPr>
                <w:rFonts w:ascii="Times New Roman"/>
                <w:b w:val="false"/>
                <w:i w:val="false"/>
                <w:color w:val="000000"/>
                <w:sz w:val="20"/>
              </w:rPr>
              <w:t>
кернеуі 1000 В жоғары барлық тарату құрылғыларының тартқыш және трансформаторлық қосалқы станциялардың, сондай-ақ темір жол электрмен жабдықтау құрамдас бөліктерінің желілік элементтерін аппараттарды жерге қосуды және шиналауды қамтамасыз ететін стационарлық жерге тұйықтау пышақтарымен және тұйықтау құрылғыларымен немесе коммутациялық аппараттармен қате операцияларды орындау мүмкіндігін болдырмайтын өзге де құрылғылармен жабдықтау;</w:t>
            </w:r>
          </w:p>
          <w:p>
            <w:pPr>
              <w:spacing w:after="20"/>
              <w:ind w:left="20"/>
              <w:jc w:val="both"/>
            </w:pPr>
            <w:r>
              <w:rPr>
                <w:rFonts w:ascii="Times New Roman"/>
                <w:b w:val="false"/>
                <w:i w:val="false"/>
                <w:color w:val="000000"/>
                <w:sz w:val="20"/>
              </w:rPr>
              <w:t>
стационарлық қоршаулардың, трансформаторларға көтерілуге арналған сатылардың қоршауларды ашу, сатыларды тек жерге тұйықтау пышақтары қосылған кезде ғана жұмыс жағдайына келтіру мүмкіндігін қамтамасыз ететін бұғаттағыштармен немесе өзге де құрылғылармен жабдықталуы;</w:t>
            </w:r>
          </w:p>
          <w:p>
            <w:pPr>
              <w:spacing w:after="20"/>
              <w:ind w:left="20"/>
              <w:jc w:val="both"/>
            </w:pPr>
            <w:r>
              <w:rPr>
                <w:rFonts w:ascii="Times New Roman"/>
                <w:b w:val="false"/>
                <w:i w:val="false"/>
                <w:color w:val="000000"/>
                <w:sz w:val="20"/>
              </w:rPr>
              <w:t>
6) тартқыш жылжымалы құрамды, теміржол көлігі инфрақұрылымының кіші жүйелерін құрылыстар мен құрылғыларды олардың қауіпсіз жұмыс істеуін және энергетикалық тиімділігін арттыруды қамтамасыз ететін сапа көрсеткіштері бар электр энергиясымен жабдықтауды теміржолмен электрмен жабдықтаудың құрамдас бөліктерінің элементтері арқылы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автоматикасы мен телемеханикасының, темір жол автоматикасы мен телемеханикасының құрамдас бөліктерінің және темір жол көлігі инфрақұрылымының құрамдас бөліктері элементтерінің мынадай талаптарға сәйкестігіне қауіпсіздік шарттарын сақтау:</w:t>
            </w:r>
          </w:p>
          <w:p>
            <w:pPr>
              <w:spacing w:after="20"/>
              <w:ind w:left="20"/>
              <w:jc w:val="both"/>
            </w:pPr>
            <w:r>
              <w:rPr>
                <w:rFonts w:ascii="Times New Roman"/>
                <w:b w:val="false"/>
                <w:i w:val="false"/>
                <w:color w:val="000000"/>
                <w:sz w:val="20"/>
              </w:rPr>
              <w:t>
1) автоматика мен телемеханиканың барлық құрамдас бөліктері және автоматика мен телемеханиканың құрамдас бөліктерінің элементтері белгіленген жылдамдықпен және ең аз жүру интервалымен жылжымалы теміржол құрамының қауіпсіз қозғалысын қамтамасыз ету;</w:t>
            </w:r>
          </w:p>
          <w:p>
            <w:pPr>
              <w:spacing w:after="20"/>
              <w:ind w:left="20"/>
              <w:jc w:val="both"/>
            </w:pPr>
            <w:r>
              <w:rPr>
                <w:rFonts w:ascii="Times New Roman"/>
                <w:b w:val="false"/>
                <w:i w:val="false"/>
                <w:color w:val="000000"/>
                <w:sz w:val="20"/>
              </w:rPr>
              <w:t>
2) поездар қозғалысын диспетчерлік орталықтандыру және диспетчерлік бақылау қамтамасыз етілу:</w:t>
            </w:r>
          </w:p>
          <w:p>
            <w:pPr>
              <w:spacing w:after="20"/>
              <w:ind w:left="20"/>
              <w:jc w:val="both"/>
            </w:pPr>
            <w:r>
              <w:rPr>
                <w:rFonts w:ascii="Times New Roman"/>
                <w:b w:val="false"/>
                <w:i w:val="false"/>
                <w:color w:val="000000"/>
                <w:sz w:val="20"/>
              </w:rPr>
              <w:t>
осы станциялар мен жол бекеттерінде электр орталықтандыру құрылғыларын резервтік басқаруды қамтамасыз ете отырып, бір диспетчерлік орталықтан бір немесе бірнеше станциялардың бағыттамалары мен бағдаршамдарын және теміржол аралықтарын орталықтандырылған басқару;</w:t>
            </w:r>
          </w:p>
          <w:p>
            <w:pPr>
              <w:spacing w:after="20"/>
              <w:ind w:left="20"/>
              <w:jc w:val="both"/>
            </w:pPr>
            <w:r>
              <w:rPr>
                <w:rFonts w:ascii="Times New Roman"/>
                <w:b w:val="false"/>
                <w:i w:val="false"/>
                <w:color w:val="000000"/>
                <w:sz w:val="20"/>
              </w:rPr>
              <w:t>
станциялардағы және станцияларға іргелес блок-учаскелердегі бағыттамалардың жағдайын және аралықтардың, жолдардың бостығын (бос еместігін), сондай-ақ кіру, маршруттық және шығу бағдаршамдарының көрсеткіштерін үздіксіз бақылау;</w:t>
            </w:r>
          </w:p>
          <w:p>
            <w:pPr>
              <w:spacing w:after="20"/>
              <w:ind w:left="20"/>
              <w:jc w:val="both"/>
            </w:pPr>
            <w:r>
              <w:rPr>
                <w:rFonts w:ascii="Times New Roman"/>
                <w:b w:val="false"/>
                <w:i w:val="false"/>
                <w:color w:val="000000"/>
                <w:sz w:val="20"/>
              </w:rPr>
              <w:t>
станциялар мен аралықтардағы сигнал беру, орталықтандыру және блоктау құрылғыларының техникалық жай-күйін үздіксіз бақылау;</w:t>
            </w:r>
          </w:p>
          <w:p>
            <w:pPr>
              <w:spacing w:after="20"/>
              <w:ind w:left="20"/>
              <w:jc w:val="both"/>
            </w:pPr>
            <w:r>
              <w:rPr>
                <w:rFonts w:ascii="Times New Roman"/>
                <w:b w:val="false"/>
                <w:i w:val="false"/>
                <w:color w:val="000000"/>
                <w:sz w:val="20"/>
              </w:rPr>
              <w:t>
темір жол жылжымалы құрамын шұғыл тоқтатуды және тыйым салатын көрсеткіштермен бағдаршамнан өту үшін жылжымалы темір жол құрамының қозғалысына рұқсатты беруді қоса алғанда, блок-учаскелер жалған жұмыспен қамтылған кезде қозғалыс параметрлерін өзгерту мүмкіндігі;</w:t>
            </w:r>
          </w:p>
          <w:p>
            <w:pPr>
              <w:spacing w:after="20"/>
              <w:ind w:left="20"/>
              <w:jc w:val="both"/>
            </w:pPr>
            <w:r>
              <w:rPr>
                <w:rFonts w:ascii="Times New Roman"/>
                <w:b w:val="false"/>
                <w:i w:val="false"/>
                <w:color w:val="000000"/>
                <w:sz w:val="20"/>
              </w:rPr>
              <w:t>
жолаушыларды поездардың қозғалысы туралы хабардар ету, сондай-ақ теміржолдарда жұмыстарды орындайтын жұмыскерлерді поездың жақындағаны туралы хабардар ету үшін қажетті деректерді беру;</w:t>
            </w:r>
          </w:p>
          <w:p>
            <w:pPr>
              <w:spacing w:after="20"/>
              <w:ind w:left="20"/>
              <w:jc w:val="both"/>
            </w:pPr>
            <w:r>
              <w:rPr>
                <w:rFonts w:ascii="Times New Roman"/>
                <w:b w:val="false"/>
                <w:i w:val="false"/>
                <w:color w:val="000000"/>
                <w:sz w:val="20"/>
              </w:rPr>
              <w:t>
3) станциялар мен аралықтардағы сигнал беру, орталықтандыру және бұғаттау мыналарды қамтамасыз ету:</w:t>
            </w:r>
          </w:p>
          <w:p>
            <w:pPr>
              <w:spacing w:after="20"/>
              <w:ind w:left="20"/>
              <w:jc w:val="both"/>
            </w:pPr>
            <w:r>
              <w:rPr>
                <w:rFonts w:ascii="Times New Roman"/>
                <w:b w:val="false"/>
                <w:i w:val="false"/>
                <w:color w:val="000000"/>
                <w:sz w:val="20"/>
              </w:rPr>
              <w:t>
станцияларда екі бағытта да және аралықтың әрбір жолы бойынша белгіленген жылдамдықтары бар белгіленген қиылыспайтын маршруттар бойынша поездарды өткізу;</w:t>
            </w:r>
          </w:p>
          <w:p>
            <w:pPr>
              <w:spacing w:after="20"/>
              <w:ind w:left="20"/>
              <w:jc w:val="both"/>
            </w:pPr>
            <w:r>
              <w:rPr>
                <w:rFonts w:ascii="Times New Roman"/>
                <w:b w:val="false"/>
                <w:i w:val="false"/>
                <w:color w:val="000000"/>
                <w:sz w:val="20"/>
              </w:rPr>
              <w:t>
теміржол жылжымалы құрамының теміржол жылжымалы құрамы орналасқан теміржол учаскесіне кіруін болдырмау (бұғаттау) ;</w:t>
            </w:r>
          </w:p>
          <w:p>
            <w:pPr>
              <w:spacing w:after="20"/>
              <w:ind w:left="20"/>
              <w:jc w:val="both"/>
            </w:pPr>
            <w:r>
              <w:rPr>
                <w:rFonts w:ascii="Times New Roman"/>
                <w:b w:val="false"/>
                <w:i w:val="false"/>
                <w:color w:val="000000"/>
                <w:sz w:val="20"/>
              </w:rPr>
              <w:t>
жылжымалы темір жол құрамының жағдайын бақылау, бағыттамаларды ауыстыру, олардың жағдайын бақылау және маршрутты дайындау кезінде сыртқы бекіту, сондай-ақ бағдаршамдарды басқару және өзара тәуелді операциялардың талап етілетін реттілігін орындау;</w:t>
            </w:r>
          </w:p>
          <w:p>
            <w:pPr>
              <w:spacing w:after="20"/>
              <w:ind w:left="20"/>
              <w:jc w:val="both"/>
            </w:pPr>
            <w:r>
              <w:rPr>
                <w:rFonts w:ascii="Times New Roman"/>
                <w:b w:val="false"/>
                <w:i w:val="false"/>
                <w:color w:val="000000"/>
                <w:sz w:val="20"/>
              </w:rPr>
              <w:t>
құрылғылар мен техникалық құралдардың техникалық жай-күйін бақылау және қажет болған жағдайда оларды резервтеу;</w:t>
            </w:r>
          </w:p>
          <w:p>
            <w:pPr>
              <w:spacing w:after="20"/>
              <w:ind w:left="20"/>
              <w:jc w:val="both"/>
            </w:pPr>
            <w:r>
              <w:rPr>
                <w:rFonts w:ascii="Times New Roman"/>
                <w:b w:val="false"/>
                <w:i w:val="false"/>
                <w:color w:val="000000"/>
                <w:sz w:val="20"/>
              </w:rPr>
              <w:t>
теміржол станцияларында пойыздың жақындағаны туралы автоматты хабарландыру;</w:t>
            </w:r>
          </w:p>
          <w:p>
            <w:pPr>
              <w:spacing w:after="20"/>
              <w:ind w:left="20"/>
              <w:jc w:val="both"/>
            </w:pPr>
            <w:r>
              <w:rPr>
                <w:rFonts w:ascii="Times New Roman"/>
                <w:b w:val="false"/>
                <w:i w:val="false"/>
                <w:color w:val="000000"/>
                <w:sz w:val="20"/>
              </w:rPr>
              <w:t>
бағыттамаларды теміржол жылжымалы құрамының астына ауыстыруға жол бермеу;</w:t>
            </w:r>
          </w:p>
          <w:p>
            <w:pPr>
              <w:spacing w:after="20"/>
              <w:ind w:left="20"/>
              <w:jc w:val="both"/>
            </w:pPr>
            <w:r>
              <w:rPr>
                <w:rFonts w:ascii="Times New Roman"/>
                <w:b w:val="false"/>
                <w:i w:val="false"/>
                <w:color w:val="000000"/>
                <w:sz w:val="20"/>
              </w:rPr>
              <w:t>
4) сұрыптау станцияларындағы темір жол автоматикасы мен телемеханикасы мыналарды қамтамасыз ету:</w:t>
            </w:r>
          </w:p>
          <w:p>
            <w:pPr>
              <w:spacing w:after="20"/>
              <w:ind w:left="20"/>
              <w:jc w:val="both"/>
            </w:pPr>
            <w:r>
              <w:rPr>
                <w:rFonts w:ascii="Times New Roman"/>
                <w:b w:val="false"/>
                <w:i w:val="false"/>
                <w:color w:val="000000"/>
                <w:sz w:val="20"/>
              </w:rPr>
              <w:t>
құрамдарды есептік (жобалық) жылдамдықпен үздіксіз, үздіксіз және қауіпсіз тарату, вагондарды сұрыптау қауіпсіздігі;</w:t>
            </w:r>
          </w:p>
          <w:p>
            <w:pPr>
              <w:spacing w:after="20"/>
              <w:ind w:left="20"/>
              <w:jc w:val="both"/>
            </w:pPr>
            <w:r>
              <w:rPr>
                <w:rFonts w:ascii="Times New Roman"/>
                <w:b w:val="false"/>
                <w:i w:val="false"/>
                <w:color w:val="000000"/>
                <w:sz w:val="20"/>
              </w:rPr>
              <w:t>
жеке көрсеткілерді басқару;</w:t>
            </w:r>
          </w:p>
          <w:p>
            <w:pPr>
              <w:spacing w:after="20"/>
              <w:ind w:left="20"/>
              <w:jc w:val="both"/>
            </w:pPr>
            <w:r>
              <w:rPr>
                <w:rFonts w:ascii="Times New Roman"/>
                <w:b w:val="false"/>
                <w:i w:val="false"/>
                <w:color w:val="000000"/>
                <w:sz w:val="20"/>
              </w:rPr>
              <w:t>
теміржол жылжымалы құрамының тарату аймағына шығуын болдырмау;</w:t>
            </w:r>
          </w:p>
          <w:p>
            <w:pPr>
              <w:spacing w:after="20"/>
              <w:ind w:left="20"/>
              <w:jc w:val="both"/>
            </w:pPr>
            <w:r>
              <w:rPr>
                <w:rFonts w:ascii="Times New Roman"/>
                <w:b w:val="false"/>
                <w:i w:val="false"/>
                <w:color w:val="000000"/>
                <w:sz w:val="20"/>
              </w:rPr>
              <w:t>
бағыттамалардың жағдайын және бағыттамалы секциялардың бос еместігін бақылау;</w:t>
            </w:r>
          </w:p>
          <w:p>
            <w:pPr>
              <w:spacing w:after="20"/>
              <w:ind w:left="20"/>
              <w:jc w:val="both"/>
            </w:pPr>
            <w:r>
              <w:rPr>
                <w:rFonts w:ascii="Times New Roman"/>
                <w:b w:val="false"/>
                <w:i w:val="false"/>
                <w:color w:val="000000"/>
                <w:sz w:val="20"/>
              </w:rPr>
              <w:t>
темір жол жылжымалы құрамы астындағы бағыттаманы ауыстыруға жол бермеу;</w:t>
            </w:r>
          </w:p>
          <w:p>
            <w:pPr>
              <w:spacing w:after="20"/>
              <w:ind w:left="20"/>
              <w:jc w:val="both"/>
            </w:pPr>
            <w:r>
              <w:rPr>
                <w:rFonts w:ascii="Times New Roman"/>
                <w:b w:val="false"/>
                <w:i w:val="false"/>
                <w:color w:val="000000"/>
                <w:sz w:val="20"/>
              </w:rPr>
              <w:t>
жылжыту мен таратуды басқару және бақылау;</w:t>
            </w:r>
          </w:p>
          <w:p>
            <w:pPr>
              <w:spacing w:after="20"/>
              <w:ind w:left="20"/>
              <w:jc w:val="both"/>
            </w:pPr>
            <w:r>
              <w:rPr>
                <w:rFonts w:ascii="Times New Roman"/>
                <w:b w:val="false"/>
                <w:i w:val="false"/>
                <w:color w:val="000000"/>
                <w:sz w:val="20"/>
              </w:rPr>
              <w:t>
5) техникалық диагностика және мониторинг жүйесі темір жол автоматикасы мен телемеханикасы құрылғыларының істен шығу алдындағы жай-күйін бақылауды қамтамасыз ету;</w:t>
            </w:r>
          </w:p>
          <w:p>
            <w:pPr>
              <w:spacing w:after="20"/>
              <w:ind w:left="20"/>
              <w:jc w:val="both"/>
            </w:pPr>
            <w:r>
              <w:rPr>
                <w:rFonts w:ascii="Times New Roman"/>
                <w:b w:val="false"/>
                <w:i w:val="false"/>
                <w:color w:val="000000"/>
                <w:sz w:val="20"/>
              </w:rPr>
              <w:t>
6) темір жол автоматикасы мен телемеханикасы темір жол көлігі инфрақұрылымының кіші жүйелерімен және темір жол жылжымалы құрамымен үйлесімді болу;</w:t>
            </w:r>
          </w:p>
          <w:p>
            <w:pPr>
              <w:spacing w:after="20"/>
              <w:ind w:left="20"/>
              <w:jc w:val="both"/>
            </w:pPr>
            <w:r>
              <w:rPr>
                <w:rFonts w:ascii="Times New Roman"/>
                <w:b w:val="false"/>
                <w:i w:val="false"/>
                <w:color w:val="000000"/>
                <w:sz w:val="20"/>
              </w:rPr>
              <w:t>
7) темір жол автоматикасы мен телемеханикасы, темір жол автоматикасы мен телемеханикасының құрамдас бөліктері және темір жол автоматикасы мен телемеханикасының құрамдас бөліктерінің элементтері жобалау кезінде көзделген барлық жағдайлар мен режимдерде олар үшін белгіленген қызмет мерзімі ішінде жұмысқа қабілетті жай-күйді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электр байланысының, теміржол электр байланысының құрамдас бөліктерінің және теміржол көлігі инфрақұрылымының теміржол электр байланысының құрамдас бөліктері элементтерінің мынадай талаптарға сәйкестігіне қауіпсіздік шарттарын сақтау:</w:t>
            </w:r>
          </w:p>
          <w:p>
            <w:pPr>
              <w:spacing w:after="20"/>
              <w:ind w:left="20"/>
              <w:jc w:val="both"/>
            </w:pPr>
            <w:r>
              <w:rPr>
                <w:rFonts w:ascii="Times New Roman"/>
                <w:b w:val="false"/>
                <w:i w:val="false"/>
                <w:color w:val="000000"/>
                <w:sz w:val="20"/>
              </w:rPr>
              <w:t>
1) темір жол электр байланысы, темір жол электр байланысының құрамдас бөліктері және темір жол электр байланысының құрамдас бөліктерінің элементтері белгіленген жылдамдықпен және ең аз жүру аралығымен темір жол жылжымалы құрамының қауіпсіз қозғалысын қамтамасыз ету;</w:t>
            </w:r>
          </w:p>
          <w:p>
            <w:pPr>
              <w:spacing w:after="20"/>
              <w:ind w:left="20"/>
              <w:jc w:val="both"/>
            </w:pPr>
            <w:r>
              <w:rPr>
                <w:rFonts w:ascii="Times New Roman"/>
                <w:b w:val="false"/>
                <w:i w:val="false"/>
                <w:color w:val="000000"/>
                <w:sz w:val="20"/>
              </w:rPr>
              <w:t>
2) темір жол электр байланысы, темір жол электр байланысының құрамдас бөліктері және темір жол электр байланысының құрамдас бөліктерінің элементтері байланыстың технологиялық желісінің жұмыс істеу және интеграцияланған басқару параметрлерінің мониторингін және жиілік-уақытша синхрондауды қамтамасыз ету;</w:t>
            </w:r>
          </w:p>
          <w:p>
            <w:pPr>
              <w:spacing w:after="20"/>
              <w:ind w:left="20"/>
              <w:jc w:val="both"/>
            </w:pPr>
            <w:r>
              <w:rPr>
                <w:rFonts w:ascii="Times New Roman"/>
                <w:b w:val="false"/>
                <w:i w:val="false"/>
                <w:color w:val="000000"/>
                <w:sz w:val="20"/>
              </w:rPr>
              <w:t>
3) темір жол электр байланысы, темір жол электр байланысының құрамдас бөліктері және темір жол электр байланысының құрамдас бөліктерінің элементтері темір жол көлігі инфрақұрылымының кіші жүйелерімен және темір жол жылжымалы құрамымен үйлесімді болу;</w:t>
            </w:r>
          </w:p>
          <w:p>
            <w:pPr>
              <w:spacing w:after="20"/>
              <w:ind w:left="20"/>
              <w:jc w:val="both"/>
            </w:pPr>
            <w:r>
              <w:rPr>
                <w:rFonts w:ascii="Times New Roman"/>
                <w:b w:val="false"/>
                <w:i w:val="false"/>
                <w:color w:val="000000"/>
                <w:sz w:val="20"/>
              </w:rPr>
              <w:t>
4) темір жол электр байланысы, темір жол электр байланысының құрамдас бөліктері және темір жол электр байланысының құрамдас бөліктерінің элементтері жобалау кезінде көзделген барлық жағдайлар мен режимдерде олар үшін белгіленген қызмет мерзімі ішінде жұмысқа қабілетті жай-күйді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вольтті жабдықтың электр тогының тікелей немесе жанама әсерінен қорғаудың қажетті деңгейіне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температуралардың, доғалық разрядтардың немесе қауіптердің пайда болуына әкелетін сәулелердің пайда болуының жол берілмейтін қатерінің болмауы бойынша төмен вольтты жабдыққа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вольтті жабдықтың төмен вольтті жабдықтың айналмалы және қозғалмайтын бөліктерімен жарақаттан қорғаудың қажетті деңгейіне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вольтті жабдықтың төмен вольтті жабдықты қолдану кезінде туындайтын, оның ішінде физикалық, химиялық немесе биологиялық факторлардан туындаған электрлік емес қауіптерден қорғаудың қажетті деңгейіне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вольтті жабдықтың оқшаулау қорғанысының қажетті деңгейіне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вольтті жабдықтың механикалық және коммутациялық тозуға төзімділіктің қажетті деңгейіне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вольтті жабдықтың сыртқы әсер етуші факторларға, оның ішінде механикалық емес сипаттағы факторларға, сыртқы ортаның тиісті климаттық жағдайларында тұрақтылықтың қажетті деңгейіне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әсер етуші факторлардың әсерінен туындайтын артық жүктемелер, авариялық режимдер және істен шығу кезінде жол берілмейтін қатердің болмауы бойынша төмен вольтты жабдыққа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және (немесе) монтаждау кезінде жол берілмейтін қатердің болмауы бойынша төмен вольтты жабдыққа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және авариялық жұмыс жағдайларында өрттің туындауына әкеп соғатын факторларды болдырмау бойынша әзірлеу және дайындау кезінде төмен вольтті жабдыққа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вольтті жабдықты мақсаты бойынша қауіпсіз қолдану үшін тұтынушы (пайдаланушы) үшін қажетті ақпарат деңгейінің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мақсаттағы пиротехникалық бұйымдарға қойылатын талаптардың қауіптілік класы бойынша III кластан жоғары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пиротехникалық бұйымдардың көліктік қауіптілігі қауіпті жүктерді жіктеудің халықаралық қағидаттары негізінде айқындалатын қауіпті жүктер ретінде әртүрлі көлік түрлерімен тасымалдау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пиротехникалық бұйымдар қауіпсіздігінің барынша рұқсат етілген деңгейін сақтау, оның ішінде:</w:t>
            </w:r>
          </w:p>
          <w:p>
            <w:pPr>
              <w:spacing w:after="20"/>
              <w:ind w:left="20"/>
              <w:jc w:val="both"/>
            </w:pPr>
            <w:r>
              <w:rPr>
                <w:rFonts w:ascii="Times New Roman"/>
                <w:b w:val="false"/>
                <w:i w:val="false"/>
                <w:color w:val="000000"/>
                <w:sz w:val="20"/>
              </w:rPr>
              <w:t>
1) I-IV класты пиротехникалық бұйымдар іске қосу торабынан немесе сыртқы стандартты электр детонатордан (ЭД-8 типті) іске қосылған кезде детонацияланбауға, ал бұйымның кездейсоқ іске қосылуы дәл осындай бұйымға тікелей жақын (орауышта) орналасқан аномалды жұмысқа (қауіпті факторлар номенклатурасының және қауіпті аймақ радиусының өзгеруіне) әкеп соқпау;</w:t>
            </w:r>
          </w:p>
          <w:p>
            <w:pPr>
              <w:spacing w:after="20"/>
              <w:ind w:left="20"/>
              <w:jc w:val="both"/>
            </w:pPr>
            <w:r>
              <w:rPr>
                <w:rFonts w:ascii="Times New Roman"/>
                <w:b w:val="false"/>
                <w:i w:val="false"/>
                <w:color w:val="000000"/>
                <w:sz w:val="20"/>
              </w:rPr>
              <w:t>
2) биіктікте әсер ететін тұрмыстық мақсаттағы пиротехникалық бұйымның жұмысы басталғанға дейінгі баяулау уақыты тұтынушыны қолдану жөніндегі нұсқаулықта көрсетілген қашықтыққа шығару үшін жеткілікті болу;</w:t>
            </w:r>
          </w:p>
          <w:p>
            <w:pPr>
              <w:spacing w:after="20"/>
              <w:ind w:left="20"/>
              <w:jc w:val="both"/>
            </w:pPr>
            <w:r>
              <w:rPr>
                <w:rFonts w:ascii="Times New Roman"/>
                <w:b w:val="false"/>
                <w:i w:val="false"/>
                <w:color w:val="000000"/>
                <w:sz w:val="20"/>
              </w:rPr>
              <w:t>
3) тұрмыстық мақсаттағы пиротехникалық бұйымдар үшін сақтау және пайдалану процесінде жұмыс қабілеттілігін тексеруге, сондай-ақ бастамашыл электр құрылғыларын тексеруге тыйым салынады;</w:t>
            </w:r>
          </w:p>
          <w:p>
            <w:pPr>
              <w:spacing w:after="20"/>
              <w:ind w:left="20"/>
              <w:jc w:val="both"/>
            </w:pPr>
            <w:r>
              <w:rPr>
                <w:rFonts w:ascii="Times New Roman"/>
                <w:b w:val="false"/>
                <w:i w:val="false"/>
                <w:color w:val="000000"/>
                <w:sz w:val="20"/>
              </w:rPr>
              <w:t>
4) I класты бұйымдарда бастамашыл электр жүйелерін пайдалануға жол берілмейді;</w:t>
            </w:r>
          </w:p>
          <w:p>
            <w:pPr>
              <w:spacing w:after="20"/>
              <w:ind w:left="20"/>
              <w:jc w:val="both"/>
            </w:pPr>
            <w:r>
              <w:rPr>
                <w:rFonts w:ascii="Times New Roman"/>
                <w:b w:val="false"/>
                <w:i w:val="false"/>
                <w:color w:val="000000"/>
                <w:sz w:val="20"/>
              </w:rPr>
              <w:t>
5) фейерверк бұйымдарына арналған пайдалану құжаттамасында мынадай қосымша арнайы ақпарат болу:</w:t>
            </w:r>
          </w:p>
          <w:p>
            <w:pPr>
              <w:spacing w:after="20"/>
              <w:ind w:left="20"/>
              <w:jc w:val="both"/>
            </w:pPr>
            <w:r>
              <w:rPr>
                <w:rFonts w:ascii="Times New Roman"/>
                <w:b w:val="false"/>
                <w:i w:val="false"/>
                <w:color w:val="000000"/>
                <w:sz w:val="20"/>
              </w:rPr>
              <w:t>
мортирде пайда болатын ең жоғары қысымның мәні(іске қосу жабдығына өзге де күштік әсерлер);</w:t>
            </w:r>
          </w:p>
          <w:p>
            <w:pPr>
              <w:spacing w:after="20"/>
              <w:ind w:left="20"/>
              <w:jc w:val="both"/>
            </w:pPr>
            <w:r>
              <w:rPr>
                <w:rFonts w:ascii="Times New Roman"/>
                <w:b w:val="false"/>
                <w:i w:val="false"/>
                <w:color w:val="000000"/>
                <w:sz w:val="20"/>
              </w:rPr>
              <w:t>
шығарылатын әсерлердің сипаттамасы;</w:t>
            </w:r>
          </w:p>
          <w:p>
            <w:pPr>
              <w:spacing w:after="20"/>
              <w:ind w:left="20"/>
              <w:jc w:val="both"/>
            </w:pPr>
            <w:r>
              <w:rPr>
                <w:rFonts w:ascii="Times New Roman"/>
                <w:b w:val="false"/>
                <w:i w:val="false"/>
                <w:color w:val="000000"/>
                <w:sz w:val="20"/>
              </w:rPr>
              <w:t xml:space="preserve">
үзілу (көтерілу) биіктігін көрсету; </w:t>
            </w:r>
          </w:p>
          <w:p>
            <w:pPr>
              <w:spacing w:after="20"/>
              <w:ind w:left="20"/>
              <w:jc w:val="both"/>
            </w:pPr>
            <w:r>
              <w:rPr>
                <w:rFonts w:ascii="Times New Roman"/>
                <w:b w:val="false"/>
                <w:i w:val="false"/>
                <w:color w:val="000000"/>
                <w:sz w:val="20"/>
              </w:rPr>
              <w:t>
пироэлементтердің жанып бітуінің мүмкін биіктігін көрсету;</w:t>
            </w:r>
          </w:p>
          <w:p>
            <w:pPr>
              <w:spacing w:after="20"/>
              <w:ind w:left="20"/>
              <w:jc w:val="both"/>
            </w:pPr>
            <w:r>
              <w:rPr>
                <w:rFonts w:ascii="Times New Roman"/>
                <w:b w:val="false"/>
                <w:i w:val="false"/>
                <w:color w:val="000000"/>
                <w:sz w:val="20"/>
              </w:rPr>
              <w:t>
желдің жылдамдығына байланысты қауіпті аймақтың радиусы;</w:t>
            </w:r>
          </w:p>
          <w:p>
            <w:pPr>
              <w:spacing w:after="20"/>
              <w:ind w:left="20"/>
              <w:jc w:val="both"/>
            </w:pPr>
            <w:r>
              <w:rPr>
                <w:rFonts w:ascii="Times New Roman"/>
                <w:b w:val="false"/>
                <w:i w:val="false"/>
                <w:color w:val="000000"/>
                <w:sz w:val="20"/>
              </w:rPr>
              <w:t>
баяулау уақыты (от өткізгіш элементі бар бұйымдар үшін);</w:t>
            </w:r>
          </w:p>
          <w:p>
            <w:pPr>
              <w:spacing w:after="20"/>
              <w:ind w:left="20"/>
              <w:jc w:val="both"/>
            </w:pPr>
            <w:r>
              <w:rPr>
                <w:rFonts w:ascii="Times New Roman"/>
                <w:b w:val="false"/>
                <w:i w:val="false"/>
                <w:color w:val="000000"/>
                <w:sz w:val="20"/>
              </w:rPr>
              <w:t>
мортираның ұсынылатын өлшемдері (диаметрі, жұмыс бөлігінің ұзындығы) ;</w:t>
            </w:r>
          </w:p>
          <w:p>
            <w:pPr>
              <w:spacing w:after="20"/>
              <w:ind w:left="20"/>
              <w:jc w:val="both"/>
            </w:pPr>
            <w:r>
              <w:rPr>
                <w:rFonts w:ascii="Times New Roman"/>
                <w:b w:val="false"/>
                <w:i w:val="false"/>
                <w:color w:val="000000"/>
                <w:sz w:val="20"/>
              </w:rPr>
              <w:t>
6) топтық ойындар өткізуге және техникалық шығармашылықты дамытуға арналған пиротехникалық бұйымдар (таңбалайтын, белгі беретін, нысана көрсететін гранаталар, зымырандар, миналар, микроқозғалтқыштар, қоздырғыш және лақтырғыш құрылғылар):</w:t>
            </w:r>
          </w:p>
          <w:p>
            <w:pPr>
              <w:spacing w:after="20"/>
              <w:ind w:left="20"/>
              <w:jc w:val="both"/>
            </w:pPr>
            <w:r>
              <w:rPr>
                <w:rFonts w:ascii="Times New Roman"/>
                <w:b w:val="false"/>
                <w:i w:val="false"/>
                <w:color w:val="000000"/>
                <w:sz w:val="20"/>
              </w:rPr>
              <w:t>
IV кластан жоғары қауіп болмау;</w:t>
            </w:r>
          </w:p>
          <w:p>
            <w:pPr>
              <w:spacing w:after="20"/>
              <w:ind w:left="20"/>
              <w:jc w:val="both"/>
            </w:pPr>
            <w:r>
              <w:rPr>
                <w:rFonts w:ascii="Times New Roman"/>
                <w:b w:val="false"/>
                <w:i w:val="false"/>
                <w:color w:val="000000"/>
                <w:sz w:val="20"/>
              </w:rPr>
              <w:t>
арнайы ақпаратты қамтитын пайдалану құжаттамасы, оның ішінде тұтынушылардың қажетті қорғау құралдарының тізбесі, ұшу бағыты мен қашықтығының сипаттамалары, пайдалану шарттары бойынша шектеулер (көріну, желдің жылдамдығы, қайтару күші, осы бұйымдар пайдаланылуға бетінің сипаты), сондай-ақ оларды арнайы жабдықталған ойын алаңынан (алаңынан) тыс және нұсқаушының қадағалауынсыз пайдалануға жол берілмейтіні туралы ескерту болу;</w:t>
            </w:r>
          </w:p>
          <w:p>
            <w:pPr>
              <w:spacing w:after="20"/>
              <w:ind w:left="20"/>
              <w:jc w:val="both"/>
            </w:pPr>
            <w:r>
              <w:rPr>
                <w:rFonts w:ascii="Times New Roman"/>
                <w:b w:val="false"/>
                <w:i w:val="false"/>
                <w:color w:val="000000"/>
                <w:sz w:val="20"/>
              </w:rPr>
              <w:t>
7) пиротехникалық бұйымдарға конструкторлық және технологиялық құжаттама ресімделеді, оның сақталуы әзірленген пиротехникалық бұйымдардың айналыстың барлық кейінгі кезеңдерінде сәйкестігін қамтамасыз етеді. Конструкторлық құжаттамада пиротехникалық бұйымдардың қауіпсіздігін айқындайтын техникалық талаптарды, сипаттамаларды оларды бақылау әдісін көрсетпей көрсетуге жол берілмейді;</w:t>
            </w:r>
          </w:p>
          <w:p>
            <w:pPr>
              <w:spacing w:after="20"/>
              <w:ind w:left="20"/>
              <w:jc w:val="both"/>
            </w:pPr>
            <w:r>
              <w:rPr>
                <w:rFonts w:ascii="Times New Roman"/>
                <w:b w:val="false"/>
                <w:i w:val="false"/>
                <w:color w:val="000000"/>
                <w:sz w:val="20"/>
              </w:rPr>
              <w:t>
8) пиротехникалық бұйымдар үшін олармен жұмыс істеудің барлық кезеңдерінде қауіпті факторлар:</w:t>
            </w:r>
          </w:p>
          <w:p>
            <w:pPr>
              <w:spacing w:after="20"/>
              <w:ind w:left="20"/>
              <w:jc w:val="both"/>
            </w:pPr>
            <w:r>
              <w:rPr>
                <w:rFonts w:ascii="Times New Roman"/>
                <w:b w:val="false"/>
                <w:i w:val="false"/>
                <w:color w:val="000000"/>
                <w:sz w:val="20"/>
              </w:rPr>
              <w:t>
пайдаланылатын пиротехникалық құрамдардың қасиеттерін;</w:t>
            </w:r>
          </w:p>
          <w:p>
            <w:pPr>
              <w:spacing w:after="20"/>
              <w:ind w:left="20"/>
              <w:jc w:val="both"/>
            </w:pPr>
            <w:r>
              <w:rPr>
                <w:rFonts w:ascii="Times New Roman"/>
                <w:b w:val="false"/>
                <w:i w:val="false"/>
                <w:color w:val="000000"/>
                <w:sz w:val="20"/>
              </w:rPr>
              <w:t>
пиротехникалық бұйымдардың сыртқы факторлардың әсеріне сезімталдығы;</w:t>
            </w:r>
          </w:p>
          <w:p>
            <w:pPr>
              <w:spacing w:after="20"/>
              <w:ind w:left="20"/>
              <w:jc w:val="both"/>
            </w:pPr>
            <w:r>
              <w:rPr>
                <w:rFonts w:ascii="Times New Roman"/>
                <w:b w:val="false"/>
                <w:i w:val="false"/>
                <w:color w:val="000000"/>
                <w:sz w:val="20"/>
              </w:rPr>
              <w:t>
пиротехникалық бұйым конструкциясының және оның орауышының ерекшеліктері;</w:t>
            </w:r>
          </w:p>
          <w:p>
            <w:pPr>
              <w:spacing w:after="20"/>
              <w:ind w:left="20"/>
              <w:jc w:val="both"/>
            </w:pPr>
            <w:r>
              <w:rPr>
                <w:rFonts w:ascii="Times New Roman"/>
                <w:b w:val="false"/>
                <w:i w:val="false"/>
                <w:color w:val="000000"/>
                <w:sz w:val="20"/>
              </w:rPr>
              <w:t>
пиротехникалық бұйымдарды пайдалану тәсілдері мен шарттары;</w:t>
            </w:r>
          </w:p>
          <w:p>
            <w:pPr>
              <w:spacing w:after="20"/>
              <w:ind w:left="20"/>
              <w:jc w:val="both"/>
            </w:pPr>
            <w:r>
              <w:rPr>
                <w:rFonts w:ascii="Times New Roman"/>
                <w:b w:val="false"/>
                <w:i w:val="false"/>
                <w:color w:val="000000"/>
                <w:sz w:val="20"/>
              </w:rPr>
              <w:t>
пиротехникалық бұйымдарды кәдеге жарату тәсілдері мен әдістері;</w:t>
            </w:r>
          </w:p>
          <w:p>
            <w:pPr>
              <w:spacing w:after="20"/>
              <w:ind w:left="20"/>
              <w:jc w:val="both"/>
            </w:pPr>
            <w:r>
              <w:rPr>
                <w:rFonts w:ascii="Times New Roman"/>
                <w:b w:val="false"/>
                <w:i w:val="false"/>
                <w:color w:val="000000"/>
                <w:sz w:val="20"/>
              </w:rPr>
              <w:t>
9) пиротехникалық бұйымдар үшін олармен жұмыс істеудің барлық кейінгі кезеңдерінде қауіпсіздікті қамтамасыз ету жөніндегі шаралар талданады және белгіленеді:</w:t>
            </w:r>
          </w:p>
          <w:p>
            <w:pPr>
              <w:spacing w:after="20"/>
              <w:ind w:left="20"/>
              <w:jc w:val="both"/>
            </w:pPr>
            <w:r>
              <w:rPr>
                <w:rFonts w:ascii="Times New Roman"/>
                <w:b w:val="false"/>
                <w:i w:val="false"/>
                <w:color w:val="000000"/>
                <w:sz w:val="20"/>
              </w:rPr>
              <w:t>
қауіптілік класын белгілеуді қоса алғанда, қауіптілік сипаттамаларын зерттеу және айқындау;</w:t>
            </w:r>
          </w:p>
          <w:p>
            <w:pPr>
              <w:spacing w:after="20"/>
              <w:ind w:left="20"/>
              <w:jc w:val="both"/>
            </w:pPr>
            <w:r>
              <w:rPr>
                <w:rFonts w:ascii="Times New Roman"/>
                <w:b w:val="false"/>
                <w:i w:val="false"/>
                <w:color w:val="000000"/>
                <w:sz w:val="20"/>
              </w:rPr>
              <w:t>
қауіпті жүктерді тасымалдау мақсатында тасымалдау шарттарын, жарамдылық мерзімдерін және талаптарын, оның ішінде пиротехникалық бұйымдардың жіктеу кодтарын айқындау;</w:t>
            </w:r>
          </w:p>
          <w:p>
            <w:pPr>
              <w:spacing w:after="20"/>
              <w:ind w:left="20"/>
              <w:jc w:val="both"/>
            </w:pPr>
            <w:r>
              <w:rPr>
                <w:rFonts w:ascii="Times New Roman"/>
                <w:b w:val="false"/>
                <w:i w:val="false"/>
                <w:color w:val="000000"/>
                <w:sz w:val="20"/>
              </w:rPr>
              <w:t>
пиротехникалық бұйымдарды қауіпсіз пайдалану және кәдеге жарату бойынша тұтынушыға қажетті ақпаратты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ыдысқа "Оттан қорғайтын орауыш" арнайы өрт қауіпсіздігі белгісін және "Ішкі оттан қорғау" деген жазуды жағу арқылы құрамында жалын сөндіретін және оттан қорғайтын құралдар бар көлік ыдысына буып-түю бойынша тұрмыстық мақсаттағы пиротехникалық бұйымдарға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пиротехникалық бұйымдарды өткізу процесінде келесісі қауіпсіздік талаптарын сақтау:</w:t>
            </w:r>
          </w:p>
          <w:p>
            <w:pPr>
              <w:spacing w:after="20"/>
              <w:ind w:left="20"/>
              <w:jc w:val="both"/>
            </w:pPr>
            <w:r>
              <w:rPr>
                <w:rFonts w:ascii="Times New Roman"/>
                <w:b w:val="false"/>
                <w:i w:val="false"/>
                <w:color w:val="000000"/>
                <w:sz w:val="20"/>
              </w:rPr>
              <w:t>
1) техникалық мақсаттағы пиротехникалық бұйымдарды өткізуді IV және V класты пиротехникалық бұйымдарды таратуға лицензиясы (рұқсаты) бар заңды тұлға жүргізеді;</w:t>
            </w:r>
          </w:p>
          <w:p>
            <w:pPr>
              <w:spacing w:after="20"/>
              <w:ind w:left="20"/>
              <w:jc w:val="both"/>
            </w:pPr>
            <w:r>
              <w:rPr>
                <w:rFonts w:ascii="Times New Roman"/>
                <w:b w:val="false"/>
                <w:i w:val="false"/>
                <w:color w:val="000000"/>
                <w:sz w:val="20"/>
              </w:rPr>
              <w:t>
2) тұрмыстық мақсаттағы пиротехникалық бұйымдарды бөлшек саудада сату өнімнің сақталуын қамтамасыз ететін, оған тікелей күн сәулесінің және атмосфералық жауын-шашынның түсуін болдырмайтын дүкендерде, дүкендердің бөлімдері мен секцияларында, павильондар мен дүңгіршектерде жүргізіледі. Сауда үй-жайларын пиротехникалық бұйымдармен тиеудің тікелей нормалары сауда үй-жайының әрбір 25 м2 жалпы салмағы бойынша 1200 кг пиротехникалық бұйымдар есебінен белгіленеді. 25 м2-ден кем сауда үй-жайларында жалпы салмағы бойынша бір мезгілде 333 кг-нан аспайтын тұрмыстық мақсаттағы пиротехникалық бұйымдарды сақтауға және өткізуге жол беріледі;</w:t>
            </w:r>
          </w:p>
          <w:p>
            <w:pPr>
              <w:spacing w:after="20"/>
              <w:ind w:left="20"/>
              <w:jc w:val="both"/>
            </w:pPr>
            <w:r>
              <w:rPr>
                <w:rFonts w:ascii="Times New Roman"/>
                <w:b w:val="false"/>
                <w:i w:val="false"/>
                <w:color w:val="000000"/>
                <w:sz w:val="20"/>
              </w:rPr>
              <w:t>
3) тұрмыстық мақсаттағы пиротехникалық бұйымдарды өткізу жүзеге асырылатын үй-жайлардың орналасуы штаттан тыс жағдайлар кезінде адамдарды эвакуациялау үшін кедергі келтірмеу. Тұрмыстық мақсаттағы пиротехникалық бұйымдарды өткізуге арналған сауда үй-жайлары өрт дабылы құралдарымен және алғашқы өрт сөндіру құралдарымен жабдықталады. Өрт қауіпсіздігі қағидаларына сәйкес өрт қауіпсіздігінің қосымша талаптарын белгілеуге жол беріледі;</w:t>
            </w:r>
          </w:p>
          <w:p>
            <w:pPr>
              <w:spacing w:after="20"/>
              <w:ind w:left="20"/>
              <w:jc w:val="both"/>
            </w:pPr>
            <w:r>
              <w:rPr>
                <w:rFonts w:ascii="Times New Roman"/>
                <w:b w:val="false"/>
                <w:i w:val="false"/>
                <w:color w:val="000000"/>
                <w:sz w:val="20"/>
              </w:rPr>
              <w:t>
4) сауда үй-жайларындағы тұрмыстық мақсаттағы пиротехникалық бұйымдардың үлгілері бар сөрелер сатып алушының пиротехникалық бұйымдардағы жазбалармен танысу мүмкіндігін қамтамасыз етеді және көзбен шолып қараудан өзге, сатып алушылардың бұйымдармен кез келген іс-әрекетін болдырмайды;</w:t>
            </w:r>
          </w:p>
          <w:p>
            <w:pPr>
              <w:spacing w:after="20"/>
              <w:ind w:left="20"/>
              <w:jc w:val="both"/>
            </w:pPr>
            <w:r>
              <w:rPr>
                <w:rFonts w:ascii="Times New Roman"/>
                <w:b w:val="false"/>
                <w:i w:val="false"/>
                <w:color w:val="000000"/>
                <w:sz w:val="20"/>
              </w:rPr>
              <w:t>
5) тұрмыстық мақсаттағы пиротехникалық бұйымдар жылыту жүйесінің жылыту аспаптарынан 0,5 м жақын емес орналастырылады. Тұрмыстық мақсаттағы пиротехникалық бұйымдары бар үй-жайларда механикалық және (немесе) жылу әрекеттерімен сүйемелденетін жұмыстарға жол берілмейді;</w:t>
            </w:r>
          </w:p>
          <w:p>
            <w:pPr>
              <w:spacing w:after="20"/>
              <w:ind w:left="20"/>
              <w:jc w:val="both"/>
            </w:pPr>
            <w:r>
              <w:rPr>
                <w:rFonts w:ascii="Times New Roman"/>
                <w:b w:val="false"/>
                <w:i w:val="false"/>
                <w:color w:val="000000"/>
                <w:sz w:val="20"/>
              </w:rPr>
              <w:t>
6) өзіне-өзі қызмет көрсету дүкендерінің сауда үй-жайларында тұрмыстық мақсаттағы пиротехникалық бұйымдарды сатуды тек мамандандырылған секцияларда сатушы-консультанттар жүргізеді, сатып алушылардың тұрмыстық мақсаттағы пиротехникалық бұйымдарға тікелей кіруіне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пайдалану жөніндегі нұсқаулықтың (нұсқаулықтың)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машинада және жабдықта қауіптілік түрлері туралы анық және өшірілмейтін ескерту жазбаларының немесе белгілердің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машинада және жабдықта анық ажыратылатын және өшірілмейтін сәйкестендіру жазуының болуы: </w:t>
            </w:r>
          </w:p>
          <w:p>
            <w:pPr>
              <w:spacing w:after="20"/>
              <w:ind w:left="20"/>
              <w:jc w:val="both"/>
            </w:pPr>
            <w:r>
              <w:rPr>
                <w:rFonts w:ascii="Times New Roman"/>
                <w:b w:val="false"/>
                <w:i w:val="false"/>
                <w:color w:val="000000"/>
                <w:sz w:val="20"/>
              </w:rPr>
              <w:t>
1) дайындаушының атауы және оның тауар белгісі;</w:t>
            </w:r>
          </w:p>
          <w:p>
            <w:pPr>
              <w:spacing w:after="20"/>
              <w:ind w:left="20"/>
              <w:jc w:val="both"/>
            </w:pPr>
            <w:r>
              <w:rPr>
                <w:rFonts w:ascii="Times New Roman"/>
                <w:b w:val="false"/>
                <w:i w:val="false"/>
                <w:color w:val="000000"/>
                <w:sz w:val="20"/>
              </w:rPr>
              <w:t>
2) машина мен жабдықтың атауы және белгіленуі (типі, маркасы, моделі (бар болса));</w:t>
            </w:r>
          </w:p>
          <w:p>
            <w:pPr>
              <w:spacing w:after="20"/>
              <w:ind w:left="20"/>
              <w:jc w:val="both"/>
            </w:pPr>
            <w:r>
              <w:rPr>
                <w:rFonts w:ascii="Times New Roman"/>
                <w:b w:val="false"/>
                <w:i w:val="false"/>
                <w:color w:val="000000"/>
                <w:sz w:val="20"/>
              </w:rPr>
              <w:t>
3) дайындалған айы және жылы.</w:t>
            </w:r>
          </w:p>
          <w:p>
            <w:pPr>
              <w:spacing w:after="20"/>
              <w:ind w:left="20"/>
              <w:jc w:val="both"/>
            </w:pPr>
            <w:r>
              <w:rPr>
                <w:rFonts w:ascii="Times New Roman"/>
                <w:b w:val="false"/>
                <w:i w:val="false"/>
                <w:color w:val="000000"/>
                <w:sz w:val="20"/>
              </w:rPr>
              <w:t>
ал машина мен жабдыққа қолдану мүмкін болмағанда, осы машинаға және жабдыққа қоса берілген пайдалану жөніндегі нұсқауда (нұсқаулықта) жазу көрсетіледі. Бұл ретте дайындаушының атауы және оның тауар белгісі, машина мен жабдықтың атауы мен белгісі (типі, маркасы, моделі (бар болса)) орауышқа жазылу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мен жабдықтың сәйкестендіру жазбасының дайындаушының (дайындаушы уәкілеттік берген тұлғаның), импорттаушының атауы мен орналасқан жері қамтылған пайдалану жөніндегі нұсқауда (нұсқаулықта) мәліметтерінің, олармен байланысуға арналған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мүше мемлекеттің заңнамасында тиісті талаптар болған кезде Еуразиялық экономикалық одақ мүше мемлекеттің орыс тілінде және мемлекеттік тілінде қағаз жеткізгіштерде, электрондық жеткізгіштерде, сондай - ақ дайындаушының таңдауы бойынша тұрмыстық емес мақсаттағы машиналар мен жабдықтар жиынтығына кіретін электрондық жеткізгіштерде ғана орындалған машиналар мен жабдықтарды пайдалану жөніндегі нұсқаулықтың (нұсқаулықтың)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орау үшін қауіпсіз материалдар мен заттарды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(конструкторлық) және пайдалану құжаттамасында көзделген машиналар мен жабдықтарды, олардың тораптары мен бөлшектерін тасымалдау және сақтау кезіндегі қауіпсіздік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жабдықтардың конструкциясы өзгергенде оларды жөндеу кезінде туындайтын әзірлеушімен (жобалаушымен) келісудің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лифтіні техникалық куәландыру нысанында сәйкестікті бағалауды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лифт пен лифт қауіпсіздігі құрылғыларының қауіпсіздігін қамтамасыз ету үшін мынадай талаптарды сақтау: </w:t>
            </w:r>
          </w:p>
          <w:p>
            <w:pPr>
              <w:spacing w:after="20"/>
              <w:ind w:left="20"/>
              <w:jc w:val="both"/>
            </w:pPr>
            <w:r>
              <w:rPr>
                <w:rFonts w:ascii="Times New Roman"/>
                <w:b w:val="false"/>
                <w:i w:val="false"/>
                <w:color w:val="000000"/>
                <w:sz w:val="20"/>
              </w:rPr>
              <w:t>
пайдаланушылар мен бөгде тұлғалар үшін лифт жабдығының қол жетімсіздігі:</w:t>
            </w:r>
          </w:p>
          <w:p>
            <w:pPr>
              <w:spacing w:after="20"/>
              <w:ind w:left="20"/>
              <w:jc w:val="both"/>
            </w:pPr>
            <w:r>
              <w:rPr>
                <w:rFonts w:ascii="Times New Roman"/>
                <w:b w:val="false"/>
                <w:i w:val="false"/>
                <w:color w:val="000000"/>
                <w:sz w:val="20"/>
              </w:rPr>
              <w:t>
1) жабдықтарды орналастыруға арналған шкафтарда;</w:t>
            </w:r>
          </w:p>
          <w:p>
            <w:pPr>
              <w:spacing w:after="20"/>
              <w:ind w:left="20"/>
              <w:jc w:val="both"/>
            </w:pPr>
            <w:r>
              <w:rPr>
                <w:rFonts w:ascii="Times New Roman"/>
                <w:b w:val="false"/>
                <w:i w:val="false"/>
                <w:color w:val="000000"/>
                <w:sz w:val="20"/>
              </w:rPr>
              <w:t>
2) машина үй-жайында;</w:t>
            </w:r>
          </w:p>
          <w:p>
            <w:pPr>
              <w:spacing w:after="20"/>
              <w:ind w:left="20"/>
              <w:jc w:val="both"/>
            </w:pPr>
            <w:r>
              <w:rPr>
                <w:rFonts w:ascii="Times New Roman"/>
                <w:b w:val="false"/>
                <w:i w:val="false"/>
                <w:color w:val="000000"/>
                <w:sz w:val="20"/>
              </w:rPr>
              <w:t>
3) блок үй-жайда;</w:t>
            </w:r>
          </w:p>
          <w:p>
            <w:pPr>
              <w:spacing w:after="20"/>
              <w:ind w:left="20"/>
              <w:jc w:val="both"/>
            </w:pPr>
            <w:r>
              <w:rPr>
                <w:rFonts w:ascii="Times New Roman"/>
                <w:b w:val="false"/>
                <w:i w:val="false"/>
                <w:color w:val="000000"/>
                <w:sz w:val="20"/>
              </w:rPr>
              <w:t>
4) лифт кабинасында орналасқан жабдықты қоспағанда, лифт шахтасы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жабдығының қозғалмалы бөліктерімен жанасу нәтижесінде пайдаланушылар мен бөгде адамдарды жарақат алудан қорғау жөніндегі шаралардың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кабинасының қозғалысын тоқтату немесе болдырмау үшін қорғау, бұғаттау құрылғыларының болуы, егер шахтаның есігі жабылмаған, құлыпталмаған болса; жабдыққа техникалық қызмет көрсетуге арналған есік, авариялық есік, қарау және авариялық люк қақпағы, кабинаның есігі жабылмаған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тасымалдауға арналған лифт кабинасын жарықтандыруға арналған, оның ішінде электрмен жабдықтаудағы іркілістер кезінде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шахтасына ғимараттың (құрылыстың) қабатты және шахтаға іргелес алаңдарынан және лифт кабинасынан адамдардың құлауын болдырмау жөніндегі құралдар мен шаралардың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есігінің өлшемдері кабинаға қауіпсіз кіруді және одан қабат алаңына шығуды, кабинаны қауіпсіз тиеуді және түсіруді қамтамасыз етуге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кабинасы мен шахтасының құрылымдық элементтері арасындағы қашықтық шахта мен кабинаның есіктері ашық болған кезде, сондай-ақ кабина қабат алаңы аймағында болған кезде шахтаға адамның кіру мүмкіндігін болдырмауға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кабинасының және (немесе) шахтасының автоматты түрде жабылатын есігінің қозғалыс жолындағы адамның немесе заттың қысылу күшін жарақат алу қаупін төмендететін шектерге дейін болдырмау немесе азайту бойынша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тарту элементтері, лифт кабинасының аспасы мен тіреуі, қарсы салмақ, оларды бекіту элементтері лифтіні мақсаты бойынша пайдалану және сынау кезінде туындайтын жүктемелерге төзуге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орын ауыстыруына арналған лифт кабинасында жолаушы сырттан көмек шақыра алатын екі жақты сөйлесу байланысына қосылуға арналған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кабинасында қалыпты жұмыс режимінде артық жүктелген кабинаның іске қосылуын болдырмайтын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кабинаның шеткі жұмыс жағдайларынан (қабат алаңдарынан)тыс орын ауыстыруын шектейтін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жарақат алу немесе бұзылу қаупін төмендететін шегіне дейін төмен қозғалу кезінде лифт кабинасының номиналды жылдамдығының арту шамасын шектейтін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ұстағыштар мен буферлер олар іске қосылған кезде жабдықтың жарақат алу немесе сыну қаупін төмендету мақсатында кабинаның қозғалысын баяулатуды қамтамасыз ету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жылжытуға арналған лифт кабинасында ауа алмасуды қамтамасыз ету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шахтадағы жұмыс алаңына және лифт кабинасының төбесіне персоналдың қауіпсіз кіруі және одан шығуы;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алаңы мен лифт кабинасының төбесі (персоналды орналастыру қажет болған кезде) онда орналасқан персоналдың жүктемесіне төзуге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шахтадағы жұмыс алаңынан және лифт кабинасының төбесінен персоналдың құлау қаупін төмендететін құралдар мен шаралардың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кезінде персоналдың лифт кабинасының қозғалысын тоқтатуға және басқаруға арналған құралдардың болуы. Оның ішінде кабинадағы шахта бойынша персоналды ауыстыру қажет болған кезде қозғалысты қауіпсіз жылдамдықта басқаруға және персоналдың кабинаны тоқтатуына арналған құралдар көзделу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бөліктерінің бақылаусыз қозғалысы кезінде лифт шахтасындағы персоналдың жарақаттануын болдырмау үшін шаралар мен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жабдығының элементтерімен: белдіктермен, шкивтермен, блоктармен, қозғалтқыштың шығыңқы білігімен, тістеуіктермен, жұлдызшалармен, олардың қозғалысы кезінде жетек шынжырларымен персоналдың жарақаттануын болдырмау жөніндегі шаралар мен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жұмысты қауіпсіз жүргізуі үшін жеткілікті лифтке қызмет көрсету аймақтарын және лифт жабдықтарын жарықтандыру деңгейін құруға арналған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лифтіні басқару аппараттарына әсер ету және лифттің ток өткізетін конструкцияларына жанасу кезінде лифт персоналы мен лифт жабдығын пайдаланушылар мен пайдаланушылардың электр қауіпсіздігін қамтамасыз ету жөніндегі шаралар мен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шахтасы есіктерінің отқа төзімділік шегі өрт қауіпсіздігі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 (құрылыста)өрт қаупі туындаған кезде жолаушыларға лифт кабинасынан қауіпсіз шығу мүмкіндігін қамтамасыз ететін шаралардың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лифтіде қауіпсіздікті қамтамасыз ету үшін, оның ішінде мүгедектер мен халықтың жүріп-тұруы шектеулі топтарын тасымалдауға арналған келесісін сақтау: </w:t>
            </w:r>
          </w:p>
          <w:p>
            <w:pPr>
              <w:spacing w:after="20"/>
              <w:ind w:left="20"/>
              <w:jc w:val="both"/>
            </w:pPr>
            <w:r>
              <w:rPr>
                <w:rFonts w:ascii="Times New Roman"/>
                <w:b w:val="false"/>
                <w:i w:val="false"/>
                <w:color w:val="000000"/>
                <w:sz w:val="20"/>
              </w:rPr>
              <w:t>
1) кабинаның, кабинаның және шахтаның есік ойығының өлшемдері кабинадан қауіпсіз кіруді және шығуды, сондай-ақ пайдаланушының кабинасында кресло-арбамен орналастыруды қамтамасыз етуге;</w:t>
            </w:r>
          </w:p>
          <w:p>
            <w:pPr>
              <w:spacing w:after="20"/>
              <w:ind w:left="20"/>
              <w:jc w:val="both"/>
            </w:pPr>
            <w:r>
              <w:rPr>
                <w:rFonts w:ascii="Times New Roman"/>
                <w:b w:val="false"/>
                <w:i w:val="false"/>
                <w:color w:val="000000"/>
                <w:sz w:val="20"/>
              </w:rPr>
              <w:t>
2) пайдаланушыны кресло-арбада алып жүрушілерсіз тасымалдауға арналған лифт кабинасы мен шахтасының есіктері автоматты түрде ашылуы және жабылуға;</w:t>
            </w:r>
          </w:p>
          <w:p>
            <w:pPr>
              <w:spacing w:after="20"/>
              <w:ind w:left="20"/>
              <w:jc w:val="both"/>
            </w:pPr>
            <w:r>
              <w:rPr>
                <w:rFonts w:ascii="Times New Roman"/>
                <w:b w:val="false"/>
                <w:i w:val="false"/>
                <w:color w:val="000000"/>
                <w:sz w:val="20"/>
              </w:rPr>
              <w:t>
3) лифт кабинасы кем дегенде бір тұтқамен жабдықталуға, оның орналасуы пайдаланушының кабинаға және басқару құрылғыларына кіруін жеңілдетуге;</w:t>
            </w:r>
          </w:p>
          <w:p>
            <w:pPr>
              <w:spacing w:after="20"/>
              <w:ind w:left="20"/>
              <w:jc w:val="both"/>
            </w:pPr>
            <w:r>
              <w:rPr>
                <w:rFonts w:ascii="Times New Roman"/>
                <w:b w:val="false"/>
                <w:i w:val="false"/>
                <w:color w:val="000000"/>
                <w:sz w:val="20"/>
              </w:rPr>
              <w:t>
4) кабинаның табалдырықтары мен қабатты алаң арасындағы көлденең және тік қашықтық кабинаға қауіпсіз кіруді және кресло-арбамен пайдаланушының кабинасынан шығуды қамтамасыз етуге;</w:t>
            </w:r>
          </w:p>
          <w:p>
            <w:pPr>
              <w:spacing w:after="20"/>
              <w:ind w:left="20"/>
              <w:jc w:val="both"/>
            </w:pPr>
            <w:r>
              <w:rPr>
                <w:rFonts w:ascii="Times New Roman"/>
                <w:b w:val="false"/>
                <w:i w:val="false"/>
                <w:color w:val="000000"/>
                <w:sz w:val="20"/>
              </w:rPr>
              <w:t>
5) лифт кабинасында және қабат алаңында басқару және сигнал беру (дыбыстық және жарықтық) құрылғыларының конструкциясы және орналасуы лифттің мүгедектер мен халықтың жүріп-тұруы шектеулі топтары үшін қауіпсіздігі мен қолжетімділігін қамтамасыз 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өрт сөндірушілерді тасымалдауды қамтамасыз ететін лифтідегі қауіпсіздікті қамтамасыз ету үшін келесісін сақтау:</w:t>
            </w:r>
          </w:p>
          <w:p>
            <w:pPr>
              <w:spacing w:after="20"/>
              <w:ind w:left="20"/>
              <w:jc w:val="both"/>
            </w:pPr>
            <w:r>
              <w:rPr>
                <w:rFonts w:ascii="Times New Roman"/>
                <w:b w:val="false"/>
                <w:i w:val="false"/>
                <w:color w:val="000000"/>
                <w:sz w:val="20"/>
              </w:rPr>
              <w:t>
1) кабинаның көлемі және лифтінің жүк көтергіштігі өрт сөндірушілерді өртпен күресуге арналған жабдықпен және (немесе) өрт кезінде құтқарылатын адамдармен тасымалдауды қамтамасыз етуге;</w:t>
            </w:r>
          </w:p>
          <w:p>
            <w:pPr>
              <w:spacing w:after="20"/>
              <w:ind w:left="20"/>
              <w:jc w:val="both"/>
            </w:pPr>
            <w:r>
              <w:rPr>
                <w:rFonts w:ascii="Times New Roman"/>
                <w:b w:val="false"/>
                <w:i w:val="false"/>
                <w:color w:val="000000"/>
                <w:sz w:val="20"/>
              </w:rPr>
              <w:t>
2) басқару жүйелері мен дабылдар лифт жұмысын өрт сөндірушілердің тікелей басқаруымен қамтамасыз етуге. Лифтіні басқарудың қосымша режимдері өшірілуі керек;</w:t>
            </w:r>
          </w:p>
          <w:p>
            <w:pPr>
              <w:spacing w:after="20"/>
              <w:ind w:left="20"/>
              <w:jc w:val="both"/>
            </w:pPr>
            <w:r>
              <w:rPr>
                <w:rFonts w:ascii="Times New Roman"/>
                <w:b w:val="false"/>
                <w:i w:val="false"/>
                <w:color w:val="000000"/>
                <w:sz w:val="20"/>
              </w:rPr>
              <w:t>
3) топтық басқару жүйесімен біріктірілген лифтілердің жұмысына қарамастан лифтіні басқару режимінің болуы;</w:t>
            </w:r>
          </w:p>
          <w:p>
            <w:pPr>
              <w:spacing w:after="20"/>
              <w:ind w:left="20"/>
              <w:jc w:val="both"/>
            </w:pPr>
            <w:r>
              <w:rPr>
                <w:rFonts w:ascii="Times New Roman"/>
                <w:b w:val="false"/>
                <w:i w:val="false"/>
                <w:color w:val="000000"/>
                <w:sz w:val="20"/>
              </w:rPr>
              <w:t>
4) лифт кабинасында және негізгі отырғызу (тағайындалған) қабатында кабинаның орналасқан жері және оның қозғалыс бағыты туралы көрнекі ақпараттың болуы;</w:t>
            </w:r>
          </w:p>
          <w:p>
            <w:pPr>
              <w:spacing w:after="20"/>
              <w:ind w:left="20"/>
              <w:jc w:val="both"/>
            </w:pPr>
            <w:r>
              <w:rPr>
                <w:rFonts w:ascii="Times New Roman"/>
                <w:b w:val="false"/>
                <w:i w:val="false"/>
                <w:color w:val="000000"/>
                <w:sz w:val="20"/>
              </w:rPr>
              <w:t>
5) лифт шахтасының есіктері өртке қарсы болу, олардың отқа төзімділік шегі ғимараттардың (құрылыстардың)өрт қауіпсіздігіне қойылатын талаптарға сәйкес белгіленеді;</w:t>
            </w:r>
          </w:p>
          <w:p>
            <w:pPr>
              <w:spacing w:after="20"/>
              <w:ind w:left="20"/>
              <w:jc w:val="both"/>
            </w:pPr>
            <w:r>
              <w:rPr>
                <w:rFonts w:ascii="Times New Roman"/>
                <w:b w:val="false"/>
                <w:i w:val="false"/>
                <w:color w:val="000000"/>
                <w:sz w:val="20"/>
              </w:rPr>
              <w:t>
6) қабаттар арасында тоқтаған кабинадан өрт сөндірушілерді эвакуациялау бойынша шаралардың және (немесе) құралдардың болуы;</w:t>
            </w:r>
          </w:p>
          <w:p>
            <w:pPr>
              <w:spacing w:after="20"/>
              <w:ind w:left="20"/>
              <w:jc w:val="both"/>
            </w:pPr>
            <w:r>
              <w:rPr>
                <w:rFonts w:ascii="Times New Roman"/>
                <w:b w:val="false"/>
                <w:i w:val="false"/>
                <w:color w:val="000000"/>
                <w:sz w:val="20"/>
              </w:rPr>
              <w:t>
7) пайдалану конструкциясында купе, кабина материалдарды төмендететін пайда болу қаупі мен өрт қауіптілігі бойынша қолданылатын көрсеткіштер жанғыштық, тұтанғыштық, түтін түзу қабілеті, жалынның таралу және уытты жану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бақылау құрылғысына қосылуға арналған лифт қауіпсіздігін қамтамасыз ету үшін келесісін сақтау:</w:t>
            </w:r>
          </w:p>
          <w:p>
            <w:pPr>
              <w:spacing w:after="20"/>
              <w:ind w:left="20"/>
              <w:jc w:val="both"/>
            </w:pPr>
            <w:r>
              <w:rPr>
                <w:rFonts w:ascii="Times New Roman"/>
                <w:b w:val="false"/>
                <w:i w:val="false"/>
                <w:color w:val="000000"/>
                <w:sz w:val="20"/>
              </w:rPr>
              <w:t>
1) лифтіден оның жұмысын диспетчерлік бақылау құрылғысына келесі ақпаратты беру мақсатында сигналдарды алу мүмкіндігі көзделу:</w:t>
            </w:r>
          </w:p>
          <w:p>
            <w:pPr>
              <w:spacing w:after="20"/>
              <w:ind w:left="20"/>
              <w:jc w:val="both"/>
            </w:pPr>
            <w:r>
              <w:rPr>
                <w:rFonts w:ascii="Times New Roman"/>
                <w:b w:val="false"/>
                <w:i w:val="false"/>
                <w:color w:val="000000"/>
                <w:sz w:val="20"/>
              </w:rPr>
              <w:t>
электр қауіпсіздік тізбектерінің іске қосылуы туралы;</w:t>
            </w:r>
          </w:p>
          <w:p>
            <w:pPr>
              <w:spacing w:after="20"/>
              <w:ind w:left="20"/>
              <w:jc w:val="both"/>
            </w:pPr>
            <w:r>
              <w:rPr>
                <w:rFonts w:ascii="Times New Roman"/>
                <w:b w:val="false"/>
                <w:i w:val="false"/>
                <w:color w:val="000000"/>
                <w:sz w:val="20"/>
              </w:rPr>
              <w:t>
шахтаның есіктерін рұқсатсыз ашу туралы;</w:t>
            </w:r>
          </w:p>
          <w:p>
            <w:pPr>
              <w:spacing w:after="20"/>
              <w:ind w:left="20"/>
              <w:jc w:val="both"/>
            </w:pPr>
            <w:r>
              <w:rPr>
                <w:rFonts w:ascii="Times New Roman"/>
                <w:b w:val="false"/>
                <w:i w:val="false"/>
                <w:color w:val="000000"/>
                <w:sz w:val="20"/>
              </w:rPr>
              <w:t>
лифт басқару құрылғысының есігін (қақпағын) машиналық үй-жайсыз ашу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жабдығының қасақана бұзылуы мүмкін ғимаратта, құрылыста орнатуға арналған лифт қауіпсіздігін қамтамасыз ету үшін келесісін сақтау:</w:t>
            </w:r>
          </w:p>
          <w:p>
            <w:pPr>
              <w:spacing w:after="20"/>
              <w:ind w:left="20"/>
              <w:jc w:val="both"/>
            </w:pPr>
            <w:r>
              <w:rPr>
                <w:rFonts w:ascii="Times New Roman"/>
                <w:b w:val="false"/>
                <w:i w:val="false"/>
                <w:color w:val="000000"/>
                <w:sz w:val="20"/>
              </w:rPr>
              <w:t>
1) кабина купесінің қоршау конструкциялары, сондай-ақ қабырғаларды, төбені және еденді әрлеу олардың қасақана бүліну немесе тұтану қаупін төмендететін материалдардан жасалу;</w:t>
            </w:r>
          </w:p>
          <w:p>
            <w:pPr>
              <w:spacing w:after="20"/>
              <w:ind w:left="20"/>
              <w:jc w:val="both"/>
            </w:pPr>
            <w:r>
              <w:rPr>
                <w:rFonts w:ascii="Times New Roman"/>
                <w:b w:val="false"/>
                <w:i w:val="false"/>
                <w:color w:val="000000"/>
                <w:sz w:val="20"/>
              </w:rPr>
              <w:t>
2) кабинадағы және қабатты алаңдардағы басқару, сигнал беру, жарықтандыру құрылғыларының конструкциясы болуы және олардың қасақана бүліну немесе тұтану қаупін төмендететін материалдардан жасалу;</w:t>
            </w:r>
          </w:p>
          <w:p>
            <w:pPr>
              <w:spacing w:after="20"/>
              <w:ind w:left="20"/>
              <w:jc w:val="both"/>
            </w:pPr>
            <w:r>
              <w:rPr>
                <w:rFonts w:ascii="Times New Roman"/>
                <w:b w:val="false"/>
                <w:i w:val="false"/>
                <w:color w:val="000000"/>
                <w:sz w:val="20"/>
              </w:rPr>
              <w:t>
3) шахтаның тұтас қоршауы қарастырылуы керек;</w:t>
            </w:r>
          </w:p>
          <w:p>
            <w:pPr>
              <w:spacing w:after="20"/>
              <w:ind w:left="20"/>
              <w:jc w:val="both"/>
            </w:pPr>
            <w:r>
              <w:rPr>
                <w:rFonts w:ascii="Times New Roman"/>
                <w:b w:val="false"/>
                <w:i w:val="false"/>
                <w:color w:val="000000"/>
                <w:sz w:val="20"/>
              </w:rPr>
              <w:t>
4) "қалыпты жұмыс" режимінде қабатта кабина болмаған кезде шахтаның есіктерін рұқсатсыз ашу кезінде лифтіні "Қалыпты жұмыс" режимінен шығаратын құралдардың болуы. "Қалыпты жұмыс" режиміне қайтаруды қызмет көрсетуші персонал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ортада жұмыс істеуге арналған жабдықтың жарылыстың келесі тәуекеліне қатысты қауіпсіз жұмыс істеу және пайдалану үшін қажетті талаптарға сәйкестігі:</w:t>
            </w:r>
          </w:p>
          <w:p>
            <w:pPr>
              <w:spacing w:after="20"/>
              <w:ind w:left="20"/>
              <w:jc w:val="both"/>
            </w:pPr>
            <w:r>
              <w:rPr>
                <w:rFonts w:ascii="Times New Roman"/>
                <w:b w:val="false"/>
                <w:i w:val="false"/>
                <w:color w:val="000000"/>
                <w:sz w:val="20"/>
              </w:rPr>
              <w:t>
1) жабдықпен жанғыш заттардың бөлінуі есебінен құрылуы мүмкін жарылыс қаупі бар ортаның пайда болуының алдын алу бойынша;</w:t>
            </w:r>
          </w:p>
          <w:p>
            <w:pPr>
              <w:spacing w:after="20"/>
              <w:ind w:left="20"/>
              <w:jc w:val="both"/>
            </w:pPr>
            <w:r>
              <w:rPr>
                <w:rFonts w:ascii="Times New Roman"/>
                <w:b w:val="false"/>
                <w:i w:val="false"/>
                <w:color w:val="000000"/>
                <w:sz w:val="20"/>
              </w:rPr>
              <w:t>
2) жарылысқа бастамашы болудың әрбір көзінің сипатын ескере отырып, жарылыс қаупі бар ортаның тұтануының алдын алу бойынша;</w:t>
            </w:r>
          </w:p>
          <w:p>
            <w:pPr>
              <w:spacing w:after="20"/>
              <w:ind w:left="20"/>
              <w:jc w:val="both"/>
            </w:pPr>
            <w:r>
              <w:rPr>
                <w:rFonts w:ascii="Times New Roman"/>
                <w:b w:val="false"/>
                <w:i w:val="false"/>
                <w:color w:val="000000"/>
                <w:sz w:val="20"/>
              </w:rPr>
              <w:t>
3) жабдықтарды қолдану саласына, жарылыстан қорғау деңгейлері мен түрлеріне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жұмыс режимін сақтау және жабдықтың жарылыс қауіпсіздігіне қатысты қолдану шарттарын ескере отырып, дайындаушының техникалық құжаттамасында белгіленген ауытқулар шегінде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монтаждауға, пайдалануға (қолдану), тасуға (тасымалдау), техникалық қызмет көрсетуге және жөндеуге қойылатын талаптарды орындау және мақсаты бойынша қолдану кезінде мынадай қауіпсіздік талаптарын орындау қамтамасыз етілетіндей әзірлеу және дайындау бойынша жарылыс қаупі бар ортада жұмыс істеу үшін жабдыққа қойылатын талаптарды сақтау:</w:t>
            </w:r>
          </w:p>
          <w:p>
            <w:pPr>
              <w:spacing w:after="20"/>
              <w:ind w:left="20"/>
              <w:jc w:val="both"/>
            </w:pPr>
            <w:r>
              <w:rPr>
                <w:rFonts w:ascii="Times New Roman"/>
                <w:b w:val="false"/>
                <w:i w:val="false"/>
                <w:color w:val="000000"/>
                <w:sz w:val="20"/>
              </w:rPr>
              <w:t>
1) жабдық қызметтің барлық болжамды (есептік) мерзімі ішінде пайдалану кезінде жарылыс қауіпсіздігін қамтамасыз етуге;</w:t>
            </w:r>
          </w:p>
          <w:p>
            <w:pPr>
              <w:spacing w:after="20"/>
              <w:ind w:left="20"/>
              <w:jc w:val="both"/>
            </w:pPr>
            <w:r>
              <w:rPr>
                <w:rFonts w:ascii="Times New Roman"/>
                <w:b w:val="false"/>
                <w:i w:val="false"/>
                <w:color w:val="000000"/>
                <w:sz w:val="20"/>
              </w:rPr>
              <w:t>
2) жабдық қоршаған ортаның нақты немесе болжанатын жағдайларында жұмыс істеуге;</w:t>
            </w:r>
          </w:p>
          <w:p>
            <w:pPr>
              <w:spacing w:after="20"/>
              <w:ind w:left="20"/>
              <w:jc w:val="both"/>
            </w:pPr>
            <w:r>
              <w:rPr>
                <w:rFonts w:ascii="Times New Roman"/>
                <w:b w:val="false"/>
                <w:i w:val="false"/>
                <w:color w:val="000000"/>
                <w:sz w:val="20"/>
              </w:rPr>
              <w:t>
3) жабдық қоршаған ортаның өзгеретін жағдайларында және дайындаушы белгілеген жұмыс жағдайларының шектеулерін ескере отырып, сыртқы әсерлер (ылғалдылық, діріл, ластану, найзағай және коммутациялық асқын кернеулер және т.б.) болған кезде жарылыс қауіпсіздігін сақтауға.</w:t>
            </w:r>
          </w:p>
          <w:p>
            <w:pPr>
              <w:spacing w:after="20"/>
              <w:ind w:left="20"/>
              <w:jc w:val="both"/>
            </w:pPr>
            <w:r>
              <w:rPr>
                <w:rFonts w:ascii="Times New Roman"/>
                <w:b w:val="false"/>
                <w:i w:val="false"/>
                <w:color w:val="000000"/>
                <w:sz w:val="20"/>
              </w:rPr>
              <w:t>
Жабдықтың бөліктері тиісті механикалық және жылу әсеріне есептелуге және қолданыстағы немесе болжанатын агрессивті заттардың әсеріне шыдауға;</w:t>
            </w:r>
          </w:p>
          <w:p>
            <w:pPr>
              <w:spacing w:after="20"/>
              <w:ind w:left="20"/>
              <w:jc w:val="both"/>
            </w:pPr>
            <w:r>
              <w:rPr>
                <w:rFonts w:ascii="Times New Roman"/>
                <w:b w:val="false"/>
                <w:i w:val="false"/>
                <w:color w:val="000000"/>
                <w:sz w:val="20"/>
              </w:rPr>
              <w:t>
4) егер жабдықта тұтану көздері болған бөліктер болса, ол ажыратылған күйде ашылуы немесе тек ұшқынға қауіпсіз тізбектерді ұстауы немесе персоналды жанасудан қорғауы және ескерту жазбалары болуға;</w:t>
            </w:r>
          </w:p>
          <w:p>
            <w:pPr>
              <w:spacing w:after="20"/>
              <w:ind w:left="20"/>
              <w:jc w:val="both"/>
            </w:pPr>
            <w:r>
              <w:rPr>
                <w:rFonts w:ascii="Times New Roman"/>
                <w:b w:val="false"/>
                <w:i w:val="false"/>
                <w:color w:val="000000"/>
                <w:sz w:val="20"/>
              </w:rPr>
              <w:t>
5) қабықтарда электр зарядының жинақтағыштары (конденсаторлар) және тұтану көздері болған қыздырылған элементтер болған кезде қабықтар орнатылған конденсаторларды қауіпсіз қалдық энергия мәніне дейін разрядтау үшін немесе қыздырылған элементтердің температурасын беттің ең жоғары температурасынан не жабдықта көрсетілген температуралық кластан төмендету үшін жеткілікті уақыт ұсталуымен ашылуға.</w:t>
            </w:r>
          </w:p>
          <w:p>
            <w:pPr>
              <w:spacing w:after="20"/>
              <w:ind w:left="20"/>
              <w:jc w:val="both"/>
            </w:pPr>
            <w:r>
              <w:rPr>
                <w:rFonts w:ascii="Times New Roman"/>
                <w:b w:val="false"/>
                <w:i w:val="false"/>
                <w:color w:val="000000"/>
                <w:sz w:val="20"/>
              </w:rPr>
              <w:t>
Егер электр қоректендіруді ажыратқаннан кейін жабдықты қорғау газымен үрлеу арқылы жарылыстан қорғау кезінде орнатылған конденсаторлар разрядталғанға дейін немесе қыздырылған элементтердің температурасы жоғарыда көрсетілген мәндерге дейін төмендегенге дейін қорғау газымен үрлеуді жалғастыру көзделсе, дайындаушы жабдықтың ашылатын бөліктеріне ескерту жазбасын жазуға;</w:t>
            </w:r>
          </w:p>
          <w:p>
            <w:pPr>
              <w:spacing w:after="20"/>
              <w:ind w:left="20"/>
              <w:jc w:val="both"/>
            </w:pPr>
            <w:r>
              <w:rPr>
                <w:rFonts w:ascii="Times New Roman"/>
                <w:b w:val="false"/>
                <w:i w:val="false"/>
                <w:color w:val="000000"/>
                <w:sz w:val="20"/>
              </w:rPr>
              <w:t>
6) "ерекше жарылыстан қауіпсіз" ("өте жоғары") және "жарылыстан қауіпсіз" ("жоғары") және (немесе) оның бөліктерінің жарылыстан қорғау деңгейі бар жабдық бетінің температурасы көрсетілген авариялық режимдерде және қоршаған орта жағдайлары өзгерген кезде пайдалану кезінде (дайындаушының техникалық құжаттамасында белгіленген ауытқулар шегінде) қоршаған жарылыс қауіпті газ ортасының өздігінен тұтану температурасынан және шаң қабатының өздігінен тұтану температурасынан төмен болу.</w:t>
            </w:r>
          </w:p>
          <w:p>
            <w:pPr>
              <w:spacing w:after="20"/>
              <w:ind w:left="20"/>
              <w:jc w:val="both"/>
            </w:pPr>
            <w:r>
              <w:rPr>
                <w:rFonts w:ascii="Times New Roman"/>
                <w:b w:val="false"/>
                <w:i w:val="false"/>
                <w:color w:val="000000"/>
                <w:sz w:val="20"/>
              </w:rPr>
              <w:t>
Пайдалану кезінде қоршаған жарылыс қаупі бар ортаның өздігінен тұтану температурасынан жоғары температура (дайындаушының техникалық құжаттамасында белгіленген ауытқулар шегінде), дайындаушы көрсетілген жабдықты қорғау бойынша қосымша шаралар қабылдаған жағдайда рұқсат етіледі.</w:t>
            </w:r>
          </w:p>
          <w:p>
            <w:pPr>
              <w:spacing w:after="20"/>
              <w:ind w:left="20"/>
              <w:jc w:val="both"/>
            </w:pPr>
            <w:r>
              <w:rPr>
                <w:rFonts w:ascii="Times New Roman"/>
                <w:b w:val="false"/>
                <w:i w:val="false"/>
                <w:color w:val="000000"/>
                <w:sz w:val="20"/>
              </w:rPr>
              <w:t>
7) "жарылысқа қарсы жоғары сенімділік" ("жоғары") жарылыстан қорғау деңгейі бар жабдық бетінің температурасы қалыпты пайдалану режимінде беттің ең жоғары температурасынан жоғары болмау.</w:t>
            </w:r>
          </w:p>
          <w:p>
            <w:pPr>
              <w:spacing w:after="20"/>
              <w:ind w:left="20"/>
              <w:jc w:val="both"/>
            </w:pPr>
            <w:r>
              <w:rPr>
                <w:rFonts w:ascii="Times New Roman"/>
                <w:b w:val="false"/>
                <w:i w:val="false"/>
                <w:color w:val="000000"/>
                <w:sz w:val="20"/>
              </w:rPr>
              <w:t>
Мұндай жабдықтың конструкциясында қоршаған жарылыс қаупі бар ортаны тұтататын ұшқын шығаруға қабілетті бөліктер болмау;</w:t>
            </w:r>
          </w:p>
          <w:p>
            <w:pPr>
              <w:spacing w:after="20"/>
              <w:ind w:left="20"/>
              <w:jc w:val="both"/>
            </w:pPr>
            <w:r>
              <w:rPr>
                <w:rFonts w:ascii="Times New Roman"/>
                <w:b w:val="false"/>
                <w:i w:val="false"/>
                <w:color w:val="000000"/>
                <w:sz w:val="20"/>
              </w:rPr>
              <w:t>
8) I топтың жабдықтары шаңнан қорғалуы және көмір шаңының тұтану қаупін болдырмауы керек;</w:t>
            </w:r>
          </w:p>
          <w:p>
            <w:pPr>
              <w:spacing w:after="20"/>
              <w:ind w:left="20"/>
              <w:jc w:val="both"/>
            </w:pPr>
            <w:r>
              <w:rPr>
                <w:rFonts w:ascii="Times New Roman"/>
                <w:b w:val="false"/>
                <w:i w:val="false"/>
                <w:color w:val="000000"/>
                <w:sz w:val="20"/>
              </w:rPr>
              <w:t>
9) кәбілдік кірмелер мен қосылыстарды қоса алғанда, III топтағы жабдықта шаң (оның бөлшектерінің мөлшерін ескере отырып) ауасы бар жарылыс қаупі бар қоспалар немесе жабдық ішінде қауіпті кластерлер түзбеу;</w:t>
            </w:r>
          </w:p>
          <w:p>
            <w:pPr>
              <w:spacing w:after="20"/>
              <w:ind w:left="20"/>
              <w:jc w:val="both"/>
            </w:pPr>
            <w:r>
              <w:rPr>
                <w:rFonts w:ascii="Times New Roman"/>
                <w:b w:val="false"/>
                <w:i w:val="false"/>
                <w:color w:val="000000"/>
                <w:sz w:val="20"/>
              </w:rPr>
              <w:t>
10) жанғыш газдар немесе шаң бөлетін жабдықтың жабық конструкциялары болуға. Жабдықтағы саңылаулар немесе герметикалық емес қосылыстар пайда болған газдар немесе шаң жабдықтың сыртқы жағынан жарылыс қаупі бар ортаның пайда болуына әкелмейтіндей етіп жобалануға. Материалдар енгізілетін немесе шығарылатын тесіктер толтыру немесе төгу кезінде жанғыш материалдардың шығуын шектейтіндей жобалануы және жабдықталуға;</w:t>
            </w:r>
          </w:p>
          <w:p>
            <w:pPr>
              <w:spacing w:after="20"/>
              <w:ind w:left="20"/>
              <w:jc w:val="both"/>
            </w:pPr>
            <w:r>
              <w:rPr>
                <w:rFonts w:ascii="Times New Roman"/>
                <w:b w:val="false"/>
                <w:i w:val="false"/>
                <w:color w:val="000000"/>
                <w:sz w:val="20"/>
              </w:rPr>
              <w:t>
11) шаң бар объектілерде және (немесе) олардың учаскелерінде қолдануға арналған жабдық оның бетінде орналасқан шаң тұтанбайтындай жобалануға. Шаңның жиналуы пайдалану (қолдану) жөніндегі нұсқаулықта (нұсқаулықта) кезеңділігі көрсетілетін беттерді тазалау жолымен шектелуге. Жабдық бөлшектері бетінің температурасы шаң қабатының өздігінен тұтану температурасынан төмен болуға. Бұл ретте шөгіп қалған шаң қабатының қалыңдығына байланысты қауіпті жылу бөлінуінің алдын алу мақсатында жабдық бөліктері бетінің температурасын шектеу құралдары көзделуге;</w:t>
            </w:r>
          </w:p>
          <w:p>
            <w:pPr>
              <w:spacing w:after="20"/>
              <w:ind w:left="20"/>
              <w:jc w:val="both"/>
            </w:pPr>
            <w:r>
              <w:rPr>
                <w:rFonts w:ascii="Times New Roman"/>
                <w:b w:val="false"/>
                <w:i w:val="false"/>
                <w:color w:val="000000"/>
                <w:sz w:val="20"/>
              </w:rPr>
              <w:t>
12) егер бұл қауіпсіздікке теріс әсер етпесе, дайындаушының техникалық құжаттамасында көзделген оның жұмысының белгіленген режимдері бұзылған кезде автоматты процестерге қосылған жабдықты қауіпсіз қолмен ажырату көзделуге;</w:t>
            </w:r>
          </w:p>
          <w:p>
            <w:pPr>
              <w:spacing w:after="20"/>
              <w:ind w:left="20"/>
              <w:jc w:val="both"/>
            </w:pPr>
            <w:r>
              <w:rPr>
                <w:rFonts w:ascii="Times New Roman"/>
                <w:b w:val="false"/>
                <w:i w:val="false"/>
                <w:color w:val="000000"/>
                <w:sz w:val="20"/>
              </w:rPr>
              <w:t>
13) жабдықты авариялық ажырату кезінде жинақталған энергия ашылатын қақпақтарда орналастырылған ескерту тақтайшаларында көрсетілген уақыт ішінде қауіпсіз мәнге дейін таралуға;</w:t>
            </w:r>
          </w:p>
          <w:p>
            <w:pPr>
              <w:spacing w:after="20"/>
              <w:ind w:left="20"/>
              <w:jc w:val="both"/>
            </w:pPr>
            <w:r>
              <w:rPr>
                <w:rFonts w:ascii="Times New Roman"/>
                <w:b w:val="false"/>
                <w:i w:val="false"/>
                <w:color w:val="000000"/>
                <w:sz w:val="20"/>
              </w:rPr>
              <w:t>
14) жабдық енгізу құрылғыларымен жарақталу, бұл ретте егер жабдықты өзге жабдықпен бірге пайдалану көзделсе, олардың қосылуы қауіпсіз болу;</w:t>
            </w:r>
          </w:p>
          <w:p>
            <w:pPr>
              <w:spacing w:after="20"/>
              <w:ind w:left="20"/>
              <w:jc w:val="both"/>
            </w:pPr>
            <w:r>
              <w:rPr>
                <w:rFonts w:ascii="Times New Roman"/>
                <w:b w:val="false"/>
                <w:i w:val="false"/>
                <w:color w:val="000000"/>
                <w:sz w:val="20"/>
              </w:rPr>
              <w:t>
15) егер жабдықта жарылыс қауіпті ортаны бақылау үшін анықтау құрылғысы немесе ескерту сигнализациясы болса, оларды орналастыру орындары мен шарттары дайындаушының техникалық құжаттамасында көзделу;</w:t>
            </w:r>
          </w:p>
          <w:p>
            <w:pPr>
              <w:spacing w:after="20"/>
              <w:ind w:left="20"/>
              <w:jc w:val="both"/>
            </w:pPr>
            <w:r>
              <w:rPr>
                <w:rFonts w:ascii="Times New Roman"/>
                <w:b w:val="false"/>
                <w:i w:val="false"/>
                <w:color w:val="000000"/>
                <w:sz w:val="20"/>
              </w:rPr>
              <w:t>
16) жабдықта жарылыс қауіпті орта туғызатын жанғыш заттар бөлуге қабілетті материалдар болмау;</w:t>
            </w:r>
          </w:p>
          <w:p>
            <w:pPr>
              <w:spacing w:after="20"/>
              <w:ind w:left="20"/>
              <w:jc w:val="both"/>
            </w:pPr>
            <w:r>
              <w:rPr>
                <w:rFonts w:ascii="Times New Roman"/>
                <w:b w:val="false"/>
                <w:i w:val="false"/>
                <w:color w:val="000000"/>
                <w:sz w:val="20"/>
              </w:rPr>
              <w:t>
17) дайындаушының техникалық құжаттамасында белгіленген жұмыс жағдайлары шегінде пайдаланылатын материалдар мен жарылыстан қорғауға теріс әсер етуі мүмкін әлеуетті жарылу қаупі бар ортаны құрайтын заттар арасындағы химиялық реакция мүмкіндігін болдырмау қажет;</w:t>
            </w:r>
          </w:p>
          <w:p>
            <w:pPr>
              <w:spacing w:after="20"/>
              <w:ind w:left="20"/>
              <w:jc w:val="both"/>
            </w:pPr>
            <w:r>
              <w:rPr>
                <w:rFonts w:ascii="Times New Roman"/>
                <w:b w:val="false"/>
                <w:i w:val="false"/>
                <w:color w:val="000000"/>
                <w:sz w:val="20"/>
              </w:rPr>
              <w:t>
18) жабдықта қоршаған орта температурасының және пайдалану жағдайларының әсерінен өз сипаттамалары өзгерген кезде, сондай-ақ өзге материалдармен үйлесімде жабдықтың жарылыстан қорғану деңгейін төмендететін материалдар болмау;</w:t>
            </w:r>
          </w:p>
          <w:p>
            <w:pPr>
              <w:spacing w:after="20"/>
              <w:ind w:left="20"/>
              <w:jc w:val="both"/>
            </w:pPr>
            <w:r>
              <w:rPr>
                <w:rFonts w:ascii="Times New Roman"/>
                <w:b w:val="false"/>
                <w:i w:val="false"/>
                <w:color w:val="000000"/>
                <w:sz w:val="20"/>
              </w:rPr>
              <w:t>
19) жабдықта орнатылатын немесе жабдық бөлшектері мен қорғау жүйелерін ауыстыру үшін пайдаланылатын Ex-компоненттер дайындаушыны пайдалану (қолдану) жөніндегі нұсқаулыққа (нұсқаулықтарға) сәйкес оларды орнату кезінде жарылыс қауіпсіздігін қамтамасыз ету талаптарына сәйкес қауіпсіз жұмыс істеу;</w:t>
            </w:r>
          </w:p>
          <w:p>
            <w:pPr>
              <w:spacing w:after="20"/>
              <w:ind w:left="20"/>
              <w:jc w:val="both"/>
            </w:pPr>
            <w:r>
              <w:rPr>
                <w:rFonts w:ascii="Times New Roman"/>
                <w:b w:val="false"/>
                <w:i w:val="false"/>
                <w:color w:val="000000"/>
                <w:sz w:val="20"/>
              </w:rPr>
              <w:t>
20) сыртқы әсерлерге ұшырауы мүмкін жабдық қосымша қорғаныс құралдарымен қамтамасыз етілуге. Жабдық оның жарылыстан қорғалуын бұзбай сыртқы әсерлерге төтеп беру;</w:t>
            </w:r>
          </w:p>
          <w:p>
            <w:pPr>
              <w:spacing w:after="20"/>
              <w:ind w:left="20"/>
              <w:jc w:val="both"/>
            </w:pPr>
            <w:r>
              <w:rPr>
                <w:rFonts w:ascii="Times New Roman"/>
                <w:b w:val="false"/>
                <w:i w:val="false"/>
                <w:color w:val="000000"/>
                <w:sz w:val="20"/>
              </w:rPr>
              <w:t>
21) егер жабдық жарылыстан қорғау түрінің бөлігі болып табылатын корпуста немесе жабық контейнерде болса, мұндай корпус немесе контейнер тек арнайы құралдың көмегімен немесе тиісті қорғау шараларын қолдана отырып ашылу;</w:t>
            </w:r>
          </w:p>
          <w:p>
            <w:pPr>
              <w:spacing w:after="20"/>
              <w:ind w:left="20"/>
              <w:jc w:val="both"/>
            </w:pPr>
            <w:r>
              <w:rPr>
                <w:rFonts w:ascii="Times New Roman"/>
                <w:b w:val="false"/>
                <w:i w:val="false"/>
                <w:color w:val="000000"/>
                <w:sz w:val="20"/>
              </w:rPr>
              <w:t>
22) жабдықтың қауіпті шамадан тыс жүктелуін болдырмау үшін өлшеу, реттеу және бақылау құрылғыларын (ең жоғары ажыратқыштарды, температураны шектегіштерді, қысымның дифференциалды релелерін, шығын өлшегіштерді, уақыт ұстауы бар релелерді, жылдамдықты арттыру индикаторларын және (немесе) құрылғылардың ұқсас түрлерін) пайдалану көзделу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орталарда жұмыс істеуге арналған жабдықтың конструкциясы мынадай әлеуетті тұтану көздерінен қорғауды қамтамасыз ету талаптарды сақтау:</w:t>
            </w:r>
          </w:p>
          <w:p>
            <w:pPr>
              <w:spacing w:after="20"/>
              <w:ind w:left="20"/>
              <w:jc w:val="both"/>
            </w:pPr>
            <w:r>
              <w:rPr>
                <w:rFonts w:ascii="Times New Roman"/>
                <w:b w:val="false"/>
                <w:i w:val="false"/>
                <w:color w:val="000000"/>
                <w:sz w:val="20"/>
              </w:rPr>
              <w:t>
1) ұшқындар (электрлік және үйкеліс), жалын, қыздырылған беттердің жоғары температурасы, электромагниттік, ультрадыбыстық, оптикалық және иондаушы сәулелену;</w:t>
            </w:r>
          </w:p>
          <w:p>
            <w:pPr>
              <w:spacing w:after="20"/>
              <w:ind w:left="20"/>
              <w:jc w:val="both"/>
            </w:pPr>
            <w:r>
              <w:rPr>
                <w:rFonts w:ascii="Times New Roman"/>
                <w:b w:val="false"/>
                <w:i w:val="false"/>
                <w:color w:val="000000"/>
                <w:sz w:val="20"/>
              </w:rPr>
              <w:t>
2) статикалық электр қуаты (қауіпті разрядтарды тудыруға қабілетті электростатикалық зарядтар);</w:t>
            </w:r>
          </w:p>
          <w:p>
            <w:pPr>
              <w:spacing w:after="20"/>
              <w:ind w:left="20"/>
              <w:jc w:val="both"/>
            </w:pPr>
            <w:r>
              <w:rPr>
                <w:rFonts w:ascii="Times New Roman"/>
                <w:b w:val="false"/>
                <w:i w:val="false"/>
                <w:color w:val="000000"/>
                <w:sz w:val="20"/>
              </w:rPr>
              <w:t>
3) қауіпті тоттануға, ұшқынға және беттердің қызып кетуіне әкелетін және осылайша тұтану мүмкіндігін тудыратын кезбе токтар мен ағу токтары;</w:t>
            </w:r>
          </w:p>
          <w:p>
            <w:pPr>
              <w:spacing w:after="20"/>
              <w:ind w:left="20"/>
              <w:jc w:val="both"/>
            </w:pPr>
            <w:r>
              <w:rPr>
                <w:rFonts w:ascii="Times New Roman"/>
                <w:b w:val="false"/>
                <w:i w:val="false"/>
                <w:color w:val="000000"/>
                <w:sz w:val="20"/>
              </w:rPr>
              <w:t>
4) бөгде заттардың айналуы және енуі кезінде материалдар мен бір-бірімен жанасатын бөліктер арасында пайда болатын үйкеліс пен соққы нәтижесінде қызып кету;</w:t>
            </w:r>
          </w:p>
          <w:p>
            <w:pPr>
              <w:spacing w:after="20"/>
              <w:ind w:left="20"/>
              <w:jc w:val="both"/>
            </w:pPr>
            <w:r>
              <w:rPr>
                <w:rFonts w:ascii="Times New Roman"/>
                <w:b w:val="false"/>
                <w:i w:val="false"/>
                <w:color w:val="000000"/>
                <w:sz w:val="20"/>
              </w:rPr>
              <w:t>
5) жануға әкеп соғатын соққы толқындары мен қысымдарды тудыратын реттеуші құрылғылармен жүзеге асырылатын қысымды өтеу;</w:t>
            </w:r>
          </w:p>
          <w:p>
            <w:pPr>
              <w:spacing w:after="20"/>
              <w:ind w:left="20"/>
              <w:jc w:val="both"/>
            </w:pPr>
            <w:r>
              <w:rPr>
                <w:rFonts w:ascii="Times New Roman"/>
                <w:b w:val="false"/>
                <w:i w:val="false"/>
                <w:color w:val="000000"/>
                <w:sz w:val="20"/>
              </w:rPr>
              <w:t>
6) найзағай соққысы;</w:t>
            </w:r>
          </w:p>
          <w:p>
            <w:pPr>
              <w:spacing w:after="20"/>
              <w:ind w:left="20"/>
              <w:jc w:val="both"/>
            </w:pPr>
            <w:r>
              <w:rPr>
                <w:rFonts w:ascii="Times New Roman"/>
                <w:b w:val="false"/>
                <w:i w:val="false"/>
                <w:color w:val="000000"/>
                <w:sz w:val="20"/>
              </w:rPr>
              <w:t>
7) шаңның өздігінен тұтануын қоса алғанда, экзотермиялық реакциялар.</w:t>
            </w:r>
          </w:p>
          <w:p>
            <w:pPr>
              <w:spacing w:after="20"/>
              <w:ind w:left="20"/>
              <w:jc w:val="both"/>
            </w:pPr>
            <w:r>
              <w:rPr>
                <w:rFonts w:ascii="Times New Roman"/>
                <w:b w:val="false"/>
                <w:i w:val="false"/>
                <w:color w:val="000000"/>
                <w:sz w:val="20"/>
              </w:rPr>
              <w:t>
Бұл ретте жарылыстың пайда болу қаупінің барлық факторлары назарға алынуы және жарылыс қаупі бар орталардың тұтануын бастамалайтын көздер анықталу. Қауіптілік факторларына жүргізілген бағалауды ескере отырып, оны жарылыс қаупі бар ортада қолдануға арналған жабдықтың жарылыстан қорғалуын қамтамасыз ету тәсілдері (жарылыстан қорғау түрлері) таңдалу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режимдер кезінде жарылыс қаупі бар ортада жұмыс істеу үшін жабдықты қорғауды қамтамасыз ететін құрылғылардың мынадай талаптарға сәйкестігі:</w:t>
            </w:r>
          </w:p>
          <w:p>
            <w:pPr>
              <w:spacing w:after="20"/>
              <w:ind w:left="20"/>
              <w:jc w:val="both"/>
            </w:pPr>
            <w:r>
              <w:rPr>
                <w:rFonts w:ascii="Times New Roman"/>
                <w:b w:val="false"/>
                <w:i w:val="false"/>
                <w:color w:val="000000"/>
                <w:sz w:val="20"/>
              </w:rPr>
              <w:t>
1) қорғау құрылғылары жұмыс үшін қажетті кез келген өлшеу немесе бақылау құрылғысына қарамастан жұмыс істеу. Қорғау құрылғысының істен шығуы техникалық құжаттамада көзделген техникалық құралдардың көмегімен анықталуға;</w:t>
            </w:r>
          </w:p>
          <w:p>
            <w:pPr>
              <w:spacing w:after="20"/>
              <w:ind w:left="20"/>
              <w:jc w:val="both"/>
            </w:pPr>
            <w:r>
              <w:rPr>
                <w:rFonts w:ascii="Times New Roman"/>
                <w:b w:val="false"/>
                <w:i w:val="false"/>
                <w:color w:val="000000"/>
                <w:sz w:val="20"/>
              </w:rPr>
              <w:t>
2) авариялық ажырату бағдарламалық қамтамасыз етудің аралық командасынсыз тиісті басқару құрылғыларын тікелей іске қосуға;</w:t>
            </w:r>
          </w:p>
          <w:p>
            <w:pPr>
              <w:spacing w:after="20"/>
              <w:ind w:left="20"/>
              <w:jc w:val="both"/>
            </w:pPr>
            <w:r>
              <w:rPr>
                <w:rFonts w:ascii="Times New Roman"/>
                <w:b w:val="false"/>
                <w:i w:val="false"/>
                <w:color w:val="000000"/>
                <w:sz w:val="20"/>
              </w:rPr>
              <w:t>
3) қорғау құрылғыларын басқарудың авариялық құралдары тетіктермен, қайта іске қосуды бұғаттау құрылғыларымен жабдықталуға. Жаңа іске қосу пәрмені орындалуы мүмкін және қалыпты жұмыс қайта іске қосу құлыптарын арнайы қалпына келтіргеннен кейін ғана қайта басталады;</w:t>
            </w:r>
          </w:p>
          <w:p>
            <w:pPr>
              <w:spacing w:after="20"/>
              <w:ind w:left="20"/>
              <w:jc w:val="both"/>
            </w:pPr>
            <w:r>
              <w:rPr>
                <w:rFonts w:ascii="Times New Roman"/>
                <w:b w:val="false"/>
                <w:i w:val="false"/>
                <w:color w:val="000000"/>
                <w:sz w:val="20"/>
              </w:rPr>
              <w:t>
4) қолданылатын басқару құрылғылары мен индикаторлары жарылыс қаупіне қатысты пайдалану қауіпсіздігінің барынша мүмкін деңгейін қамтамасыз ету мақсатында жобалануға;</w:t>
            </w:r>
          </w:p>
          <w:p>
            <w:pPr>
              <w:spacing w:after="20"/>
              <w:ind w:left="20"/>
              <w:jc w:val="both"/>
            </w:pPr>
            <w:r>
              <w:rPr>
                <w:rFonts w:ascii="Times New Roman"/>
                <w:b w:val="false"/>
                <w:i w:val="false"/>
                <w:color w:val="000000"/>
                <w:sz w:val="20"/>
              </w:rPr>
              <w:t>
5) өлшеу функциясы бар құрылғылар пайдалану талаптары мен оларды жарылыс қаупі бар ортада қолдану шарттарын ескере отырып жобалануы және дайындалуы және өлшем бірлігін қамтамасыз ету жөніндегі талаптарды қанағаттандыруға;</w:t>
            </w:r>
          </w:p>
          <w:p>
            <w:pPr>
              <w:spacing w:after="20"/>
              <w:ind w:left="20"/>
              <w:jc w:val="both"/>
            </w:pPr>
            <w:r>
              <w:rPr>
                <w:rFonts w:ascii="Times New Roman"/>
                <w:b w:val="false"/>
                <w:i w:val="false"/>
                <w:color w:val="000000"/>
                <w:sz w:val="20"/>
              </w:rPr>
              <w:t>
6) көрсеткіштердің дәлдігін және өлшеу функциясы бар құрылғылардың жұмыс істеуін тексеру мүмкіндігі қамтамасыз етілуге;</w:t>
            </w:r>
          </w:p>
          <w:p>
            <w:pPr>
              <w:spacing w:after="20"/>
              <w:ind w:left="20"/>
              <w:jc w:val="both"/>
            </w:pPr>
            <w:r>
              <w:rPr>
                <w:rFonts w:ascii="Times New Roman"/>
                <w:b w:val="false"/>
                <w:i w:val="false"/>
                <w:color w:val="000000"/>
                <w:sz w:val="20"/>
              </w:rPr>
              <w:t>
7) өлшеу функциясы бар құрылғылардың әлеуетті тұтану көзінің авариялық шегі техникалық құжаттамада белгіленген қауіпсіздік коэффициентін, өлшеу жүйесінің жұмыс жағдайлары мен қателіктерін ескере отырып, жарылыстың пайда болуының және тіркелетін жарылыс қаупі бар ортаның тұтануының шекті жағдайларынан төмен болуға;</w:t>
            </w:r>
          </w:p>
          <w:p>
            <w:pPr>
              <w:spacing w:after="20"/>
              <w:ind w:left="20"/>
              <w:jc w:val="both"/>
            </w:pPr>
            <w:r>
              <w:rPr>
                <w:rFonts w:ascii="Times New Roman"/>
                <w:b w:val="false"/>
                <w:i w:val="false"/>
                <w:color w:val="000000"/>
                <w:sz w:val="20"/>
              </w:rPr>
              <w:t>
8) өзі басқаратын жабдықтың бағдарламалық қамтылымы бағдарламадағы қателерге байланысты тәуекелдерді ескеруге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ортада жұмыс істеуге арналған жабдықты дайындаушының техникалық құжаттамасының болуы:</w:t>
            </w:r>
          </w:p>
          <w:p>
            <w:pPr>
              <w:spacing w:after="20"/>
              <w:ind w:left="20"/>
              <w:jc w:val="both"/>
            </w:pPr>
            <w:r>
              <w:rPr>
                <w:rFonts w:ascii="Times New Roman"/>
                <w:b w:val="false"/>
                <w:i w:val="false"/>
                <w:color w:val="000000"/>
                <w:sz w:val="20"/>
              </w:rPr>
              <w:t>
1) жабдықтың атауы және (немесе) белгіленуі (типі, маркасы, моделі), оның қауіпсіздікке әсер ететін параметрлері мен сипаттамалары, дайындаушының атауы және (немесе) тауар белгісі;</w:t>
            </w:r>
          </w:p>
          <w:p>
            <w:pPr>
              <w:spacing w:after="20"/>
              <w:ind w:left="20"/>
              <w:jc w:val="both"/>
            </w:pPr>
            <w:r>
              <w:rPr>
                <w:rFonts w:ascii="Times New Roman"/>
                <w:b w:val="false"/>
                <w:i w:val="false"/>
                <w:color w:val="000000"/>
                <w:sz w:val="20"/>
              </w:rPr>
              <w:t>
2) оның тағайындалуы туралы ақпарат;</w:t>
            </w:r>
          </w:p>
          <w:p>
            <w:pPr>
              <w:spacing w:after="20"/>
              <w:ind w:left="20"/>
              <w:jc w:val="both"/>
            </w:pPr>
            <w:r>
              <w:rPr>
                <w:rFonts w:ascii="Times New Roman"/>
                <w:b w:val="false"/>
                <w:i w:val="false"/>
                <w:color w:val="000000"/>
                <w:sz w:val="20"/>
              </w:rPr>
              <w:t>
3) монтаждау, құрастыру, баптау немесе реттеу жөніндегі нұсқаулар;</w:t>
            </w:r>
          </w:p>
          <w:p>
            <w:pPr>
              <w:spacing w:after="20"/>
              <w:ind w:left="20"/>
              <w:jc w:val="both"/>
            </w:pPr>
            <w:r>
              <w:rPr>
                <w:rFonts w:ascii="Times New Roman"/>
                <w:b w:val="false"/>
                <w:i w:val="false"/>
                <w:color w:val="000000"/>
                <w:sz w:val="20"/>
              </w:rPr>
              <w:t>
4)пайдалану кезінде сақталуы қажет жабдықты пайдалану және қауіпсіздікті қамтамасыз ету жөніндегі шаралар жөніндегі нұсқаулар (пайдалануға беруді, тікелей мақсаты бойынша пайдалануды, техникалық қызмет көрсетуді, жөндеу мен техникалық куәландырудың барлық түрлерін, зиянды өндірістік факторлардың қарқындылығын азайтуға және оларды оқшаулауға, тасымалдауға және сақтау жағдайларына бағытталған қорғау құралдарын қоса алғанда) ;</w:t>
            </w:r>
          </w:p>
          <w:p>
            <w:pPr>
              <w:spacing w:after="20"/>
              <w:ind w:left="20"/>
              <w:jc w:val="both"/>
            </w:pPr>
            <w:r>
              <w:rPr>
                <w:rFonts w:ascii="Times New Roman"/>
                <w:b w:val="false"/>
                <w:i w:val="false"/>
                <w:color w:val="000000"/>
                <w:sz w:val="20"/>
              </w:rPr>
              <w:t>
5) қызмет ету мерзімінің тағайындалған көрсеткіштері және (немесе) тағайындалған ресурс;</w:t>
            </w:r>
          </w:p>
          <w:p>
            <w:pPr>
              <w:spacing w:after="20"/>
              <w:ind w:left="20"/>
              <w:jc w:val="both"/>
            </w:pPr>
            <w:r>
              <w:rPr>
                <w:rFonts w:ascii="Times New Roman"/>
                <w:b w:val="false"/>
                <w:i w:val="false"/>
                <w:color w:val="000000"/>
                <w:sz w:val="20"/>
              </w:rPr>
              <w:t>
6) жабдықтың авариялық режимдеріне әкелетін сындарлы істен шығулардың, персоналдың (пайдаланушының) ықтимал қателіктерінің және көрсетілген қателерді болдырмайтын іс-қимылдардың тізбесі;</w:t>
            </w:r>
          </w:p>
          <w:p>
            <w:pPr>
              <w:spacing w:after="20"/>
              <w:ind w:left="20"/>
              <w:jc w:val="both"/>
            </w:pPr>
            <w:r>
              <w:rPr>
                <w:rFonts w:ascii="Times New Roman"/>
                <w:b w:val="false"/>
                <w:i w:val="false"/>
                <w:color w:val="000000"/>
                <w:sz w:val="20"/>
              </w:rPr>
              <w:t>
7) шекті күйлердің параметрлері;</w:t>
            </w:r>
          </w:p>
          <w:p>
            <w:pPr>
              <w:spacing w:after="20"/>
              <w:ind w:left="20"/>
              <w:jc w:val="both"/>
            </w:pPr>
            <w:r>
              <w:rPr>
                <w:rFonts w:ascii="Times New Roman"/>
                <w:b w:val="false"/>
                <w:i w:val="false"/>
                <w:color w:val="000000"/>
                <w:sz w:val="20"/>
              </w:rPr>
              <w:t>
8) осы жабдықтың ақаулығы анықталған кезде қабылданатын шаралар туралы ақпарат;</w:t>
            </w:r>
          </w:p>
          <w:p>
            <w:pPr>
              <w:spacing w:after="20"/>
              <w:ind w:left="20"/>
              <w:jc w:val="both"/>
            </w:pPr>
            <w:r>
              <w:rPr>
                <w:rFonts w:ascii="Times New Roman"/>
                <w:b w:val="false"/>
                <w:i w:val="false"/>
                <w:color w:val="000000"/>
                <w:sz w:val="20"/>
              </w:rPr>
              <w:t>
9) қосымша элементтермен (кәбілдік енгізулермен) қосымша жинақтау қажеттілігі туралы ақпаратты қамтиды;</w:t>
            </w:r>
          </w:p>
          <w:p>
            <w:pPr>
              <w:spacing w:after="20"/>
              <w:ind w:left="20"/>
              <w:jc w:val="both"/>
            </w:pPr>
            <w:r>
              <w:rPr>
                <w:rFonts w:ascii="Times New Roman"/>
                <w:b w:val="false"/>
                <w:i w:val="false"/>
                <w:color w:val="000000"/>
                <w:sz w:val="20"/>
              </w:rPr>
              <w:t>
10) жабдықтың жарылыс қауіпсіздігін негіздейтін техникалық сипаттамаларының сақталуын қамтамасыз етуге қойылатын талаптар;</w:t>
            </w:r>
          </w:p>
          <w:p>
            <w:pPr>
              <w:spacing w:after="20"/>
              <w:ind w:left="20"/>
              <w:jc w:val="both"/>
            </w:pPr>
            <w:r>
              <w:rPr>
                <w:rFonts w:ascii="Times New Roman"/>
                <w:b w:val="false"/>
                <w:i w:val="false"/>
                <w:color w:val="000000"/>
                <w:sz w:val="20"/>
              </w:rPr>
              <w:t>
11) буып-түюге, консервациялауға, тасымалдау және сақтау шарттарына қойылатын талаптар, белгіленген сақтау мерзімдері, жай-күйін қайта куәландырудың, сақтау мерзімі өткен жекелеген элементтерді, бөлшектерді, тораптарды ауыстырудың регламенттік мерзімдері бойынша нұсқаулар;</w:t>
            </w:r>
          </w:p>
          <w:p>
            <w:pPr>
              <w:spacing w:after="20"/>
              <w:ind w:left="20"/>
              <w:jc w:val="both"/>
            </w:pPr>
            <w:r>
              <w:rPr>
                <w:rFonts w:ascii="Times New Roman"/>
                <w:b w:val="false"/>
                <w:i w:val="false"/>
                <w:color w:val="000000"/>
                <w:sz w:val="20"/>
              </w:rPr>
              <w:t>
12) жабдықты кәдеге жаратуға қойылатын талаптар;</w:t>
            </w:r>
          </w:p>
          <w:p>
            <w:pPr>
              <w:spacing w:after="20"/>
              <w:ind w:left="20"/>
              <w:jc w:val="both"/>
            </w:pPr>
            <w:r>
              <w:rPr>
                <w:rFonts w:ascii="Times New Roman"/>
                <w:b w:val="false"/>
                <w:i w:val="false"/>
                <w:color w:val="000000"/>
                <w:sz w:val="20"/>
              </w:rPr>
              <w:t>
13) сақтау, тасымалдау және кәдеге жарату қағидалары мен шарттарын (қажет болған кезде - оларға қойылатын талаптарды белгілеу);</w:t>
            </w:r>
          </w:p>
          <w:p>
            <w:pPr>
              <w:spacing w:after="20"/>
              <w:ind w:left="20"/>
              <w:jc w:val="both"/>
            </w:pPr>
            <w:r>
              <w:rPr>
                <w:rFonts w:ascii="Times New Roman"/>
                <w:b w:val="false"/>
                <w:i w:val="false"/>
                <w:color w:val="000000"/>
                <w:sz w:val="20"/>
              </w:rPr>
              <w:t>
14) персоналға қойылатын талаптар;</w:t>
            </w:r>
          </w:p>
          <w:p>
            <w:pPr>
              <w:spacing w:after="20"/>
              <w:ind w:left="20"/>
              <w:jc w:val="both"/>
            </w:pPr>
            <w:r>
              <w:rPr>
                <w:rFonts w:ascii="Times New Roman"/>
                <w:b w:val="false"/>
                <w:i w:val="false"/>
                <w:color w:val="000000"/>
                <w:sz w:val="20"/>
              </w:rPr>
              <w:t>
15) дайындаушының орналасқан жері, онымен байланысуға арналған ақпарат;</w:t>
            </w:r>
          </w:p>
          <w:p>
            <w:pPr>
              <w:spacing w:after="20"/>
              <w:ind w:left="20"/>
              <w:jc w:val="both"/>
            </w:pPr>
            <w:r>
              <w:rPr>
                <w:rFonts w:ascii="Times New Roman"/>
                <w:b w:val="false"/>
                <w:i w:val="false"/>
                <w:color w:val="000000"/>
                <w:sz w:val="20"/>
              </w:rPr>
              <w:t>
16) дайындаушы уәкілеттік берген тұлғаның, импорттаушының атауы мен орналасқан жері, онымен байланысуға арналған ақпарат көрсетіледі;</w:t>
            </w:r>
          </w:p>
          <w:p>
            <w:pPr>
              <w:spacing w:after="20"/>
              <w:ind w:left="20"/>
              <w:jc w:val="both"/>
            </w:pPr>
            <w:r>
              <w:rPr>
                <w:rFonts w:ascii="Times New Roman"/>
                <w:b w:val="false"/>
                <w:i w:val="false"/>
                <w:color w:val="000000"/>
                <w:sz w:val="20"/>
              </w:rPr>
              <w:t>
17) дайындалған күні.</w:t>
            </w:r>
          </w:p>
          <w:p>
            <w:pPr>
              <w:spacing w:after="20"/>
              <w:ind w:left="20"/>
              <w:jc w:val="both"/>
            </w:pPr>
            <w:r>
              <w:rPr>
                <w:rFonts w:ascii="Times New Roman"/>
                <w:b w:val="false"/>
                <w:i w:val="false"/>
                <w:color w:val="000000"/>
                <w:sz w:val="20"/>
              </w:rPr>
              <w:t>
Техникалық құжаттама қағаз тасығыштарда дайындалады. Оған электрондық тасымалдағыштардағы техникалық құжаттама жиынтығы қоса берілуі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ортада жұмыс істеуге арналған жабдықта таңбалаудың болуы, ол мыналарды қамтиды:</w:t>
            </w:r>
          </w:p>
          <w:p>
            <w:pPr>
              <w:spacing w:after="20"/>
              <w:ind w:left="20"/>
              <w:jc w:val="both"/>
            </w:pPr>
            <w:r>
              <w:rPr>
                <w:rFonts w:ascii="Times New Roman"/>
                <w:b w:val="false"/>
                <w:i w:val="false"/>
                <w:color w:val="000000"/>
                <w:sz w:val="20"/>
              </w:rPr>
              <w:t>
1) дайындаушының атауы немесе оның тіркелген тауар белгісі;</w:t>
            </w:r>
          </w:p>
          <w:p>
            <w:pPr>
              <w:spacing w:after="20"/>
              <w:ind w:left="20"/>
              <w:jc w:val="both"/>
            </w:pPr>
            <w:r>
              <w:rPr>
                <w:rFonts w:ascii="Times New Roman"/>
                <w:b w:val="false"/>
                <w:i w:val="false"/>
                <w:color w:val="000000"/>
                <w:sz w:val="20"/>
              </w:rPr>
              <w:t>
2) жабдық типінің белгіленуі;</w:t>
            </w:r>
          </w:p>
          <w:p>
            <w:pPr>
              <w:spacing w:after="20"/>
              <w:ind w:left="20"/>
              <w:jc w:val="both"/>
            </w:pPr>
            <w:r>
              <w:rPr>
                <w:rFonts w:ascii="Times New Roman"/>
                <w:b w:val="false"/>
                <w:i w:val="false"/>
                <w:color w:val="000000"/>
                <w:sz w:val="20"/>
              </w:rPr>
              <w:t>
3) зауыт нөмірі;</w:t>
            </w:r>
          </w:p>
          <w:p>
            <w:pPr>
              <w:spacing w:after="20"/>
              <w:ind w:left="20"/>
              <w:jc w:val="both"/>
            </w:pPr>
            <w:r>
              <w:rPr>
                <w:rFonts w:ascii="Times New Roman"/>
                <w:b w:val="false"/>
                <w:i w:val="false"/>
                <w:color w:val="000000"/>
                <w:sz w:val="20"/>
              </w:rPr>
              <w:t>
4) сәйкестік сертификатының нөмірі;</w:t>
            </w:r>
          </w:p>
          <w:p>
            <w:pPr>
              <w:spacing w:after="20"/>
              <w:ind w:left="20"/>
              <w:jc w:val="both"/>
            </w:pPr>
            <w:r>
              <w:rPr>
                <w:rFonts w:ascii="Times New Roman"/>
                <w:b w:val="false"/>
                <w:i w:val="false"/>
                <w:color w:val="000000"/>
                <w:sz w:val="20"/>
              </w:rPr>
              <w:t>
5) жарылыстан қорғаудың таңбалануын қамтиды. Жарылыс қауіпсіздігінің арнайы белгісінің бейнесі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ортада жұмыс істеуге арналған жабдықты дайындаушының таңбалануын және техникалық құжаттамасын орыс тілінде және Еуразиялық экономикалық одақ мүше мемлекеттің мемлекеттік тілінде орындау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қаупі бар ортада жұмыс істеуге арналған жабдықтың бетіне немесе тақтайшасына құралды бөлшектемей және қолданбай қарау үшін қолжетімді, қасиеті бар жабдықты қолдану жөніндегі талаптарды сақтау жабдықтың бүкіл қызмет ету мерзімі ішінде сақталу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қаупі бар ортада жұмыс істеуге арналған жабдықты таңбалауда, дайындаушының шешімі болғанда немесе оны қауіпсіз қолдану үшін маңызы бар жеткізу келісімшартына (шартына) сәйкес қосымша ақпараттың болуы, оның ішінде:</w:t>
            </w:r>
          </w:p>
          <w:p>
            <w:pPr>
              <w:spacing w:after="20"/>
              <w:ind w:left="20"/>
              <w:jc w:val="both"/>
            </w:pPr>
            <w:r>
              <w:rPr>
                <w:rFonts w:ascii="Times New Roman"/>
                <w:b w:val="false"/>
                <w:i w:val="false"/>
                <w:color w:val="000000"/>
                <w:sz w:val="20"/>
              </w:rPr>
              <w:t>
1) номиналды кернеу немесе номиналды кернеу диапазоны;</w:t>
            </w:r>
          </w:p>
          <w:p>
            <w:pPr>
              <w:spacing w:after="20"/>
              <w:ind w:left="20"/>
              <w:jc w:val="both"/>
            </w:pPr>
            <w:r>
              <w:rPr>
                <w:rFonts w:ascii="Times New Roman"/>
                <w:b w:val="false"/>
                <w:i w:val="false"/>
                <w:color w:val="000000"/>
                <w:sz w:val="20"/>
              </w:rPr>
              <w:t>
2) ұзақ жол берілетін жұмыс кернеуі;</w:t>
            </w:r>
          </w:p>
          <w:p>
            <w:pPr>
              <w:spacing w:after="20"/>
              <w:ind w:left="20"/>
              <w:jc w:val="both"/>
            </w:pPr>
            <w:r>
              <w:rPr>
                <w:rFonts w:ascii="Times New Roman"/>
                <w:b w:val="false"/>
                <w:i w:val="false"/>
                <w:color w:val="000000"/>
                <w:sz w:val="20"/>
              </w:rPr>
              <w:t>
3) ток түрінің шартты белгісі (егер номиналды жиілік көрсетілмесе);</w:t>
            </w:r>
          </w:p>
          <w:p>
            <w:pPr>
              <w:spacing w:after="20"/>
              <w:ind w:left="20"/>
              <w:jc w:val="both"/>
            </w:pPr>
            <w:r>
              <w:rPr>
                <w:rFonts w:ascii="Times New Roman"/>
                <w:b w:val="false"/>
                <w:i w:val="false"/>
                <w:color w:val="000000"/>
                <w:sz w:val="20"/>
              </w:rPr>
              <w:t>
4) адамды электр тогымен зақымдаудан қорғау класының шартты белгісі;</w:t>
            </w:r>
          </w:p>
          <w:p>
            <w:pPr>
              <w:spacing w:after="20"/>
              <w:ind w:left="20"/>
              <w:jc w:val="both"/>
            </w:pPr>
            <w:r>
              <w:rPr>
                <w:rFonts w:ascii="Times New Roman"/>
                <w:b w:val="false"/>
                <w:i w:val="false"/>
                <w:color w:val="000000"/>
                <w:sz w:val="20"/>
              </w:rPr>
              <w:t>
5) қабықпен қамтамасыз етілетін қорғау дәрежесі;</w:t>
            </w:r>
          </w:p>
          <w:p>
            <w:pPr>
              <w:spacing w:after="20"/>
              <w:ind w:left="20"/>
              <w:jc w:val="both"/>
            </w:pPr>
            <w:r>
              <w:rPr>
                <w:rFonts w:ascii="Times New Roman"/>
                <w:b w:val="false"/>
                <w:i w:val="false"/>
                <w:color w:val="000000"/>
                <w:sz w:val="20"/>
              </w:rPr>
              <w:t>
6) номиналды тұтыну немесе пайдалы қуат не номиналды ток;</w:t>
            </w:r>
          </w:p>
          <w:p>
            <w:pPr>
              <w:spacing w:after="20"/>
              <w:ind w:left="20"/>
              <w:jc w:val="both"/>
            </w:pPr>
            <w:r>
              <w:rPr>
                <w:rFonts w:ascii="Times New Roman"/>
                <w:b w:val="false"/>
                <w:i w:val="false"/>
                <w:color w:val="000000"/>
                <w:sz w:val="20"/>
              </w:rPr>
              <w:t>
7) массасы;</w:t>
            </w:r>
          </w:p>
          <w:p>
            <w:pPr>
              <w:spacing w:after="20"/>
              <w:ind w:left="20"/>
              <w:jc w:val="both"/>
            </w:pPr>
            <w:r>
              <w:rPr>
                <w:rFonts w:ascii="Times New Roman"/>
                <w:b w:val="false"/>
                <w:i w:val="false"/>
                <w:color w:val="000000"/>
                <w:sz w:val="20"/>
              </w:rPr>
              <w:t>
8) габариттік өлшемдері;</w:t>
            </w:r>
          </w:p>
          <w:p>
            <w:pPr>
              <w:spacing w:after="20"/>
              <w:ind w:left="20"/>
              <w:jc w:val="both"/>
            </w:pPr>
            <w:r>
              <w:rPr>
                <w:rFonts w:ascii="Times New Roman"/>
                <w:b w:val="false"/>
                <w:i w:val="false"/>
                <w:color w:val="000000"/>
                <w:sz w:val="20"/>
              </w:rPr>
              <w:t>
9) дайындалған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 мен дизель отынын бөлшек саудада өткізу кезінде тұтынушылар үшін қолжетімді орындарда отынның атауы, маркасы туралы, оның ішінде экологиялық класы туралы ақпараттың болуына және орналастырылуына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бензинінің автомобиль отынының сипаттамаларына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бензинінде құрамында металл бар қоспаларды (құрамында марганец, қорғасын және темір бар) қолдануға жол берілмеу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отынының дизель отынының сипаттамаларына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отынын айналысқа (айналысқа) шығарумен қатар, ауыл шаруашылығы және жол талғамайтын техникасы үшін пайдаланылатын, цетан саны кемінде 45 және күкірттің салмақтық үлесі 2000 мг/кг аспайтын және "майлау қабілеті" және "полициклдық хош иісті көмірсутектердің массалық үлесі" көрсеткіштерін нормалаусыз дизель отынының сипаттамаларына қойылатын талаптарға қалған сипаттамалар сәйкес келген жағдайда, осы отынды жалпыға ортақ пайдаланылатын автожанармай құю станциялары арқылы өткізуге тыйым сала отырып, дизель отынын айналысқа шығаруға жол берілетін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антистатикалық присадкаларды қоспағанда, дизель отынында құрамында металы бар присадкаларды қолдануға жол берілмеу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мазуттың мазут сипаттамаларына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қозғалтқыштарға арналған отынның реактивті қозғалтқыштарға арналған отынның сипаттамаларына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реактивті қозғалтқыштарға арналған отында оның қасиеттерін нашарлататын мөлшерде беттік-белсенді химиялық заттар болдырмау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бензиннің авиациялық бензин сипаттамаларына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октандық саны 99,5-тен кем емес және сұрыптылығы 130-дан кем емес авиациялық бензинде көгілдір түсті бояғыш болуы мүмкін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отынының кеме отынының сипаттамаларына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шығарылатын және айналыстағы отынның әрбір партиясына сапа туралы құжаттың (паспорт) болуы.</w:t>
            </w:r>
          </w:p>
          <w:p>
            <w:pPr>
              <w:spacing w:after="20"/>
              <w:ind w:left="20"/>
              <w:jc w:val="both"/>
            </w:pPr>
            <w:r>
              <w:rPr>
                <w:rFonts w:ascii="Times New Roman"/>
                <w:b w:val="false"/>
                <w:i w:val="false"/>
                <w:color w:val="000000"/>
                <w:sz w:val="20"/>
              </w:rPr>
              <w:t>
Бұл ретте паспортта мыналарды қамту:</w:t>
            </w:r>
          </w:p>
          <w:p>
            <w:pPr>
              <w:spacing w:after="20"/>
              <w:ind w:left="20"/>
              <w:jc w:val="both"/>
            </w:pPr>
            <w:r>
              <w:rPr>
                <w:rFonts w:ascii="Times New Roman"/>
                <w:b w:val="false"/>
                <w:i w:val="false"/>
                <w:color w:val="000000"/>
                <w:sz w:val="20"/>
              </w:rPr>
              <w:t>
1) отын маркасының атауы және белгіленуі;</w:t>
            </w:r>
          </w:p>
          <w:p>
            <w:pPr>
              <w:spacing w:after="20"/>
              <w:ind w:left="20"/>
              <w:jc w:val="both"/>
            </w:pPr>
            <w:r>
              <w:rPr>
                <w:rFonts w:ascii="Times New Roman"/>
                <w:b w:val="false"/>
                <w:i w:val="false"/>
                <w:color w:val="000000"/>
                <w:sz w:val="20"/>
              </w:rPr>
              <w:t>
2) дайындаушының (дайындаушы уәкілеттік берген тұлғаның), импорттаушының, сатушының атауы, олардың орналасқан жері (елін көрсете отырып);</w:t>
            </w:r>
          </w:p>
          <w:p>
            <w:pPr>
              <w:spacing w:after="20"/>
              <w:ind w:left="20"/>
              <w:jc w:val="both"/>
            </w:pPr>
            <w:r>
              <w:rPr>
                <w:rFonts w:ascii="Times New Roman"/>
                <w:b w:val="false"/>
                <w:i w:val="false"/>
                <w:color w:val="000000"/>
                <w:sz w:val="20"/>
              </w:rPr>
              <w:t>
3) осы марканың отынына қойылатын талаптарды белгілейтін құжаттың белгіленуі (бар болса);</w:t>
            </w:r>
          </w:p>
          <w:p>
            <w:pPr>
              <w:spacing w:after="20"/>
              <w:ind w:left="20"/>
              <w:jc w:val="both"/>
            </w:pPr>
            <w:r>
              <w:rPr>
                <w:rFonts w:ascii="Times New Roman"/>
                <w:b w:val="false"/>
                <w:i w:val="false"/>
                <w:color w:val="000000"/>
                <w:sz w:val="20"/>
              </w:rPr>
              <w:t>
4) отынның осы маркаға сәйкестігін растайтын нормативтік мәндер және сынақтардың нақты нәтижелері;</w:t>
            </w:r>
          </w:p>
          <w:p>
            <w:pPr>
              <w:spacing w:after="20"/>
              <w:ind w:left="20"/>
              <w:jc w:val="both"/>
            </w:pPr>
            <w:r>
              <w:rPr>
                <w:rFonts w:ascii="Times New Roman"/>
                <w:b w:val="false"/>
                <w:i w:val="false"/>
                <w:color w:val="000000"/>
                <w:sz w:val="20"/>
              </w:rPr>
              <w:t>
5) паспорттың берілген күні және нөмірі;</w:t>
            </w:r>
          </w:p>
          <w:p>
            <w:pPr>
              <w:spacing w:after="20"/>
              <w:ind w:left="20"/>
              <w:jc w:val="both"/>
            </w:pPr>
            <w:r>
              <w:rPr>
                <w:rFonts w:ascii="Times New Roman"/>
                <w:b w:val="false"/>
                <w:i w:val="false"/>
                <w:color w:val="000000"/>
                <w:sz w:val="20"/>
              </w:rPr>
              <w:t>
6) паспортты ресімдеген адамның қолы;</w:t>
            </w:r>
          </w:p>
          <w:p>
            <w:pPr>
              <w:spacing w:after="20"/>
              <w:ind w:left="20"/>
              <w:jc w:val="both"/>
            </w:pPr>
            <w:r>
              <w:rPr>
                <w:rFonts w:ascii="Times New Roman"/>
                <w:b w:val="false"/>
                <w:i w:val="false"/>
                <w:color w:val="000000"/>
                <w:sz w:val="20"/>
              </w:rPr>
              <w:t>
7) сәйкестік декларациясы туралы мәліметтер;</w:t>
            </w:r>
          </w:p>
          <w:p>
            <w:pPr>
              <w:spacing w:after="20"/>
              <w:ind w:left="20"/>
              <w:jc w:val="both"/>
            </w:pPr>
            <w:r>
              <w:rPr>
                <w:rFonts w:ascii="Times New Roman"/>
                <w:b w:val="false"/>
                <w:i w:val="false"/>
                <w:color w:val="000000"/>
                <w:sz w:val="20"/>
              </w:rPr>
              <w:t>
8) отында қоспалардың болуы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шығарылатын отын партиясына арналған ілеспе құжаттаманы орыс тілінде және аумағында осы партия айналымда болатын Еуразиялық экономикалық одақ мүше мемлекеттің мемлекеттік тілінде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газды пайдаланатын жабдықтың сыртқы тұтану көзінен жарылыс қаупін болдырмауға сәйкестігі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толық араластырылған қыздырғыш газ тәрізді отынды жағудың дайындаушы көздеген барлық режимдерінде жарылыс қаупін болдырмауға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жанарғы газ тәріздес және сұйық отынды бөлек жағу кезінде газ пайдаланушы жабдықтың қауіпсіздігін қамтамасыз етуге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 жабдығының газ трактісінің конструкциясы дайындаушы белгілеген газдың кемуінің ең жоғары рұқсат етілген нормасынан асып кетуін болдырмауға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жолы қосылысының герметикалыққа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 жанарғыны тұтату және қайта тұтату алдында табиғи тарту немесе ауаны мәжбүрлеп беру есебінен жану камерасының желдетілуін қамтамасыз етуге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және қайта тұтану кезінде газ пайдаланушы жабдықтың жанарғысының іске қосу қуаты мен тұтану уақыты, қайта тұтану талпыныстарының саны, жалынды сөндіру кезінде газ беруді ажырату уақыты жанбайтын газдың қауіпті жиналуын болдырмау үшін шектеу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жабдықтың жанарғысының бүкіл беті бойынша біркелкі тұтанумен бірқалыпты тұтануды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кеңістіктер мен үй-жайларда қолдануға арналған газ пайдаланатын жабдықтың жанбайтын газдың жиналуын болдырмауды қамтамасыз ететін құрылғысы болуы. Газ пайдаланушы жабдықты монтаждау, техникалық қызмет көрсету және жөндеу жөніндегі нұсқаулықта белгіленген үй-жайларды желдетуге қойылатын талаптарға сәйкес үй-жайларда осындай құрылғысыз газ пайдаланушы жабдықты қолдануға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беттерінің және газды пайдаланатын жабдыққа іргелес беттердің тұтану қаупін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 жабдығымен жалынның тұрақтылығын және жану өнімдерінде көміртегі мен азот оксидтерінің жол берілмейтін шоғырлануының болмауын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мұржасына қосылған газ пайдалану жабдығы үй-жайға жану өнімдерінің кездейсоқ шығарылуын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құбырына қосылған газ пайдалану жабдығымен жану өнімдерін шығару жүйесінде бұзушылықтар болған кезде жанарғыға газ беруді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құбырына қосылмаған және жану өнімдерін шығаруға арналған сору құрылғысымен жабдықталмаған жылыту және су жылыту газ пайдалану жабдықтарының қауіпсіздік құрылғысымен қамтамасыз ету, атмосфералық ауаның жай-күйін бақылау және үй-жай ауасындағы көміртегі оксиді концентрациясы шекті рұқсат етілген концентрациядан асқан кезде оттықтарға газ беруді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кезінде пайда болатын конденсат газ пайдаланатын жабдықтың қауіпсіздігіне әсер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 газ тәрізді отынды жағу кезінде конденсаттың пайда болуын болдырмау (конденсациялық режимде жұмыс істейтін газ пайдаланушы жабдықтан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мақсатта пайдаланылатын тамақ өнімдерімен немесе сумен жанасатын газ пайдаланушы жабдықты дайындау кезінде пайдаланылатын материалдар сапасының нашарлауына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жабдықтың қызмет ету мерзімі ішінде оның қауіпсіздігін төмендетуге қабілетті тұрақсыз жағдайлардың, деформациялардың, бұзылулардың немесе тозудың туындауын болдырмайтын талапқа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қысымда тұрған газ пайдаланушы жабдықтың барлық бөлшектері газ пайдаланушы жабдықтың қауіпсіздігіне әсер ететін деформациялардың туындауын болдырмау үшін механикалық және температуралық пайдалану жүктемелеріне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жабдықты дайындау кезінде қолданылатын материалдардың өзінің мақсатына және жабдықтың қызмет ету мерзімі ішінде олар ұшырайтын механикалық, жылу және химиялық әсерлерге төзімділігіне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беру функциясын орындайтын немесе ашық жалынмен қыздырылатын беттерді қоспағанда, пайдаланушы жанасуы мүмкін қолмен басқару құрылғыларының және газ пайдаланушы жабдықтың сыртқы беттерінің үстіңгі бетінің қызуы термиялық күйікке әкелмеу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жабдықтауға арналған газ пайдалану жабдығының конструкциясы осы сумен жабдықтау жүйесінде қолданылатын суды пайдаланушының термиялық күйігін болдырмайтын құрылғыны көздеуге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кернеуінің тербелісі немесе қосалқы энергия сипаттамаларының өзгеруі, сондай-ақ энергияны ажырату және оны кейіннен қалпына келтіру газ пайдаланатын жабдықтың қауіпсіздігін бұзбайтын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желісіне қосылатын газ пайдалану жабдығымен электр тогының соғуынан қорғауды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газ пайдаланатын жабдық басқару құрылғыларымен жарақталған жағдайда, онда олардың жұмысы қауіпсіздік құрылғыларының жұмыс істеуін бұзбау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басқару немесе қауіпсіздік құрылғыларының кез келгені істен шыққан кезде газ пайдаланатын қауіпсіздік жабдығымен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жабдықтың басқару, реттеу құрылғылары мен тиек арматурасында пайдаланушы тарапынан қате іс-әрекеттерді болдырмайтын белгілер мен нұсқаулар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орнататын және реттейтін және монтаждаушы немесе пайдаланушы реттеуді талап етпейтін газ пайдалану жабдығының қауіпсіздік, басқару және реттеу құрылғылары тиісті түрде қорғалу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құжаттамасында газ пайдаланушы жабдықты қолдану шарттарын шектейтін немесе қауіпсіздікті қамтамасыз ету жөнінде шаралар қабылдау қажеттігі туралы ескертетін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жабдықтың пайдалану құжаттамасындағы ақпарат келесісіне сәйкес:</w:t>
            </w:r>
          </w:p>
          <w:p>
            <w:pPr>
              <w:spacing w:after="20"/>
              <w:ind w:left="20"/>
              <w:jc w:val="both"/>
            </w:pPr>
            <w:r>
              <w:rPr>
                <w:rFonts w:ascii="Times New Roman"/>
                <w:b w:val="false"/>
                <w:i w:val="false"/>
                <w:color w:val="000000"/>
                <w:sz w:val="20"/>
              </w:rPr>
              <w:t>
1) газ пайдаланушы жабдықты жеткізу жиынтығына мынадай пайдалану құжаттамасы: газ пайдаланушы жабдықты монтаждау, техникалық қызмет көрсету және жөндеу жөніндегі нұсқаулықты және оны пайдалану жөніндегі нұсқаулықты қамту. Көрсетілген құжаттар орыс тілінде және Еуразиялық экономикалық одақ мүше мемлекеттің мемлекеттік тілінде орындалады;</w:t>
            </w:r>
          </w:p>
          <w:p>
            <w:pPr>
              <w:spacing w:after="20"/>
              <w:ind w:left="20"/>
              <w:jc w:val="both"/>
            </w:pPr>
            <w:r>
              <w:rPr>
                <w:rFonts w:ascii="Times New Roman"/>
                <w:b w:val="false"/>
                <w:i w:val="false"/>
                <w:color w:val="000000"/>
                <w:sz w:val="20"/>
              </w:rPr>
              <w:t>
2) пайдалану құжаттары қағаз тасығыштарда орындалады. Оған электрондық тасымалдағыштардағы техникалық құжаттама жиынтығы қоса берілуі мүмкін. Қажет болған жағдайда көрсетілген құжаттарды біріктіруге жол беріледі.</w:t>
            </w:r>
          </w:p>
          <w:p>
            <w:pPr>
              <w:spacing w:after="20"/>
              <w:ind w:left="20"/>
              <w:jc w:val="both"/>
            </w:pPr>
            <w:r>
              <w:rPr>
                <w:rFonts w:ascii="Times New Roman"/>
                <w:b w:val="false"/>
                <w:i w:val="false"/>
                <w:color w:val="000000"/>
                <w:sz w:val="20"/>
              </w:rPr>
              <w:t>
3) газ пайдаланушы жабдықты монтаждау, техникалық қызмет көрсету және жөндеу жөніндегі нұсқаулық мынадай ақпаратты қамту:</w:t>
            </w:r>
          </w:p>
          <w:p>
            <w:pPr>
              <w:spacing w:after="20"/>
              <w:ind w:left="20"/>
              <w:jc w:val="both"/>
            </w:pPr>
            <w:r>
              <w:rPr>
                <w:rFonts w:ascii="Times New Roman"/>
                <w:b w:val="false"/>
                <w:i w:val="false"/>
                <w:color w:val="000000"/>
                <w:sz w:val="20"/>
              </w:rPr>
              <w:t>
а) газ пайдаланушы жабдықтың жалпы сипаттамасы және оның жұмыс тәртібі;</w:t>
            </w:r>
          </w:p>
          <w:p>
            <w:pPr>
              <w:spacing w:after="20"/>
              <w:ind w:left="20"/>
              <w:jc w:val="both"/>
            </w:pPr>
            <w:r>
              <w:rPr>
                <w:rFonts w:ascii="Times New Roman"/>
                <w:b w:val="false"/>
                <w:i w:val="false"/>
                <w:color w:val="000000"/>
                <w:sz w:val="20"/>
              </w:rPr>
              <w:t>
б) газ пайдаланушы жабдықтың номиналды жылу қуаты және (немесе) номиналды жылу өнімділігі;</w:t>
            </w:r>
          </w:p>
          <w:p>
            <w:pPr>
              <w:spacing w:after="20"/>
              <w:ind w:left="20"/>
              <w:jc w:val="both"/>
            </w:pPr>
            <w:r>
              <w:rPr>
                <w:rFonts w:ascii="Times New Roman"/>
                <w:b w:val="false"/>
                <w:i w:val="false"/>
                <w:color w:val="000000"/>
                <w:sz w:val="20"/>
              </w:rPr>
              <w:t>
в) пайдаланылатын газдардың түрлері мен номиналды қысымы;</w:t>
            </w:r>
          </w:p>
          <w:p>
            <w:pPr>
              <w:spacing w:after="20"/>
              <w:ind w:left="20"/>
              <w:jc w:val="both"/>
            </w:pPr>
            <w:r>
              <w:rPr>
                <w:rFonts w:ascii="Times New Roman"/>
                <w:b w:val="false"/>
                <w:i w:val="false"/>
                <w:color w:val="000000"/>
                <w:sz w:val="20"/>
              </w:rPr>
              <w:t>
г) газ пайдаланушы жабдықты газдың бір түрінен екіншісіне ауыстыру тәртібі;</w:t>
            </w:r>
          </w:p>
          <w:p>
            <w:pPr>
              <w:spacing w:after="20"/>
              <w:ind w:left="20"/>
              <w:jc w:val="both"/>
            </w:pPr>
            <w:r>
              <w:rPr>
                <w:rFonts w:ascii="Times New Roman"/>
                <w:b w:val="false"/>
                <w:i w:val="false"/>
                <w:color w:val="000000"/>
                <w:sz w:val="20"/>
              </w:rPr>
              <w:t>
д) қойылатын талаптар желдету үй-жайлар, орнатылған газоиспользующее жабдықтар, қамтамасыз ету үшін жану процесін болдырмау, жиналу қауіпті жанбаған газ және құру қамтамасыз ететін шарттарды жою, жану;</w:t>
            </w:r>
          </w:p>
          <w:p>
            <w:pPr>
              <w:spacing w:after="20"/>
              <w:ind w:left="20"/>
              <w:jc w:val="both"/>
            </w:pPr>
            <w:r>
              <w:rPr>
                <w:rFonts w:ascii="Times New Roman"/>
                <w:b w:val="false"/>
                <w:i w:val="false"/>
                <w:color w:val="000000"/>
                <w:sz w:val="20"/>
              </w:rPr>
              <w:t>
е) осы жанарғылар арналған газ блоктық жанарғыларға және газ пайдаланушы жабдыққа қойылатын талаптар, қажет болғанда құрастырылуы мен реттелуіне кепілдік беру, пайдалану кезінде газ пайдаланушы жабдықтың жиналған үлгісінің мәлімделген техникалық сипаттамалары мен қауіпсіздігін қамтамасыз ету үшін дайындаушы ұсынған комбинациялардың тізбесі;</w:t>
            </w:r>
          </w:p>
          <w:p>
            <w:pPr>
              <w:spacing w:after="20"/>
              <w:ind w:left="20"/>
              <w:jc w:val="both"/>
            </w:pPr>
            <w:r>
              <w:rPr>
                <w:rFonts w:ascii="Times New Roman"/>
                <w:b w:val="false"/>
                <w:i w:val="false"/>
                <w:color w:val="000000"/>
                <w:sz w:val="20"/>
              </w:rPr>
              <w:t>
ж) жылыту жабдығына арналған судың химиялық құрамына қойылатын талаптар (су жылу тасымалдағыш болып табылған жағдайда);</w:t>
            </w:r>
          </w:p>
          <w:p>
            <w:pPr>
              <w:spacing w:after="20"/>
              <w:ind w:left="20"/>
              <w:jc w:val="both"/>
            </w:pPr>
            <w:r>
              <w:rPr>
                <w:rFonts w:ascii="Times New Roman"/>
                <w:b w:val="false"/>
                <w:i w:val="false"/>
                <w:color w:val="000000"/>
                <w:sz w:val="20"/>
              </w:rPr>
              <w:t>
з) автоматика жүйелерін электрмен қоректендірумен газ пайдаланушы жабдыққа арналған электр желісінің номиналды кернеуі;</w:t>
            </w:r>
          </w:p>
          <w:p>
            <w:pPr>
              <w:spacing w:after="20"/>
              <w:ind w:left="20"/>
              <w:jc w:val="both"/>
            </w:pPr>
            <w:r>
              <w:rPr>
                <w:rFonts w:ascii="Times New Roman"/>
                <w:b w:val="false"/>
                <w:i w:val="false"/>
                <w:color w:val="000000"/>
                <w:sz w:val="20"/>
              </w:rPr>
              <w:t>
и) газ пайдаланушы жабдық оны пайдалану процесінде ұшырауға техникалық қызмет көрсетудің түрлері мен кезеңділігі болып табылады;</w:t>
            </w:r>
          </w:p>
          <w:p>
            <w:pPr>
              <w:spacing w:after="20"/>
              <w:ind w:left="20"/>
              <w:jc w:val="both"/>
            </w:pPr>
            <w:r>
              <w:rPr>
                <w:rFonts w:ascii="Times New Roman"/>
                <w:b w:val="false"/>
                <w:i w:val="false"/>
                <w:color w:val="000000"/>
                <w:sz w:val="20"/>
              </w:rPr>
              <w:t>
к) газ пайдалану жабдығының өзіне тән ақаулары және оларды жою әдістері;</w:t>
            </w:r>
          </w:p>
          <w:p>
            <w:pPr>
              <w:spacing w:after="20"/>
              <w:ind w:left="20"/>
              <w:jc w:val="both"/>
            </w:pPr>
            <w:r>
              <w:rPr>
                <w:rFonts w:ascii="Times New Roman"/>
                <w:b w:val="false"/>
                <w:i w:val="false"/>
                <w:color w:val="000000"/>
                <w:sz w:val="20"/>
              </w:rPr>
              <w:t>
л) түтін құбырына қосылмаған және жану өнімдерін шығаруға арналған сору құрылғысымен жабдықталмаған жылыту және су жылыту газ пайдалану жабдығын орнатуға жол берілетін үй-жайдағы ауа алмасуға қойылатын талаптар;</w:t>
            </w:r>
          </w:p>
          <w:p>
            <w:pPr>
              <w:spacing w:after="20"/>
              <w:ind w:left="20"/>
              <w:jc w:val="both"/>
            </w:pPr>
            <w:r>
              <w:rPr>
                <w:rFonts w:ascii="Times New Roman"/>
                <w:b w:val="false"/>
                <w:i w:val="false"/>
                <w:color w:val="000000"/>
                <w:sz w:val="20"/>
              </w:rPr>
              <w:t>
м) дайындаушының (шетелдік дайындаушының функцияларын орындайтын адамның) атауы мен орналасқан жері, олармен байланысуға арналған ақпарат;</w:t>
            </w:r>
          </w:p>
          <w:p>
            <w:pPr>
              <w:spacing w:after="20"/>
              <w:ind w:left="20"/>
              <w:jc w:val="both"/>
            </w:pPr>
            <w:r>
              <w:rPr>
                <w:rFonts w:ascii="Times New Roman"/>
                <w:b w:val="false"/>
                <w:i w:val="false"/>
                <w:color w:val="000000"/>
                <w:sz w:val="20"/>
              </w:rPr>
              <w:t>
н) газ пайдаланушы жабдықты дайындау айы мен жылы және (немесе) түсіру орны және дайындалған жылын анықтау тәсілі туралы ақпарат.</w:t>
            </w:r>
          </w:p>
          <w:p>
            <w:pPr>
              <w:spacing w:after="20"/>
              <w:ind w:left="20"/>
              <w:jc w:val="both"/>
            </w:pPr>
            <w:r>
              <w:rPr>
                <w:rFonts w:ascii="Times New Roman"/>
                <w:b w:val="false"/>
                <w:i w:val="false"/>
                <w:color w:val="000000"/>
                <w:sz w:val="20"/>
              </w:rPr>
              <w:t>
4) газ пайдаланушы жабдықты пайдалану жөніндегі басшылық қызмет мерзімі ішінде оны қауіпсіз пайдалану үшін қажетті барлық мәліметтерді қамтуға және пайдаланушыға оның мүмкіндіктерін шектеуді көрсету.</w:t>
            </w:r>
          </w:p>
          <w:p>
            <w:pPr>
              <w:spacing w:after="20"/>
              <w:ind w:left="20"/>
              <w:jc w:val="both"/>
            </w:pPr>
            <w:r>
              <w:rPr>
                <w:rFonts w:ascii="Times New Roman"/>
                <w:b w:val="false"/>
                <w:i w:val="false"/>
                <w:color w:val="000000"/>
                <w:sz w:val="20"/>
              </w:rPr>
              <w:t>
5) пайдалану жөніндегі нұсқаулықта газ пайдаланушы жабдықты қауіпсіз кәдеге жарату жөніндегі ұсынымдар белгілену.</w:t>
            </w:r>
          </w:p>
          <w:p>
            <w:pPr>
              <w:spacing w:after="20"/>
              <w:ind w:left="20"/>
              <w:jc w:val="both"/>
            </w:pPr>
            <w:r>
              <w:rPr>
                <w:rFonts w:ascii="Times New Roman"/>
                <w:b w:val="false"/>
                <w:i w:val="false"/>
                <w:color w:val="000000"/>
                <w:sz w:val="20"/>
              </w:rPr>
              <w:t>
6) газ пайдаланушы жабдықты монтаждауға арналған арматура және газ пайдаланушы жабдыққа ендіруге арналған құрылғылар газ пайдаланушы жабдықты монтаждау, техникалық қызмет көрсету және жөндеу жөніндегі нұсқаулықпен жиынтықта жеткізілу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жабдықтың пайдалану құжаттамасындағы ақпарат мыналарға сәйкес келу талаптарды сақтау:</w:t>
            </w:r>
          </w:p>
          <w:p>
            <w:pPr>
              <w:spacing w:after="20"/>
              <w:ind w:left="20"/>
              <w:jc w:val="both"/>
            </w:pPr>
            <w:r>
              <w:rPr>
                <w:rFonts w:ascii="Times New Roman"/>
                <w:b w:val="false"/>
                <w:i w:val="false"/>
                <w:color w:val="000000"/>
                <w:sz w:val="20"/>
              </w:rPr>
              <w:t>
1) Еуразиялық экономикалық одақ мүше мемлекеттердің нарығында айналысқа шығарылатын газ пайдаланушы жабдықтың әрбір бірлігінде анық, жеңіл оқылатын, құрал-сайманды пайдалана отырып, бөлшектемей қарау үшін қол жетімді жерде жазылған, газ пайдаланушы жабдықтың қызмет ету мерзімі ішінде сақталатын таңбасы болуға;</w:t>
            </w:r>
          </w:p>
          <w:p>
            <w:pPr>
              <w:spacing w:after="20"/>
              <w:ind w:left="20"/>
              <w:jc w:val="both"/>
            </w:pPr>
            <w:r>
              <w:rPr>
                <w:rFonts w:ascii="Times New Roman"/>
                <w:b w:val="false"/>
                <w:i w:val="false"/>
                <w:color w:val="000000"/>
                <w:sz w:val="20"/>
              </w:rPr>
              <w:t>
2) газ пайдалану жабдығының таңбалауында қамтылған ақпарат орыс тілінде және Еуразиялық экономикалық одақ мүше мемлекеттің мемлекеттік тілінде жазылады;</w:t>
            </w:r>
          </w:p>
          <w:p>
            <w:pPr>
              <w:spacing w:after="20"/>
              <w:ind w:left="20"/>
              <w:jc w:val="both"/>
            </w:pPr>
            <w:r>
              <w:rPr>
                <w:rFonts w:ascii="Times New Roman"/>
                <w:b w:val="false"/>
                <w:i w:val="false"/>
                <w:color w:val="000000"/>
                <w:sz w:val="20"/>
              </w:rPr>
              <w:t>
3) таңбалау мынадай ақпаратты қамтуға:</w:t>
            </w:r>
          </w:p>
          <w:p>
            <w:pPr>
              <w:spacing w:after="20"/>
              <w:ind w:left="20"/>
              <w:jc w:val="both"/>
            </w:pPr>
            <w:r>
              <w:rPr>
                <w:rFonts w:ascii="Times New Roman"/>
                <w:b w:val="false"/>
                <w:i w:val="false"/>
                <w:color w:val="000000"/>
                <w:sz w:val="20"/>
              </w:rPr>
              <w:t>
а) дайындаушының атауы (тауар белгісі), өнім дайындалған елдің атауы;</w:t>
            </w:r>
          </w:p>
          <w:p>
            <w:pPr>
              <w:spacing w:after="20"/>
              <w:ind w:left="20"/>
              <w:jc w:val="both"/>
            </w:pPr>
            <w:r>
              <w:rPr>
                <w:rFonts w:ascii="Times New Roman"/>
                <w:b w:val="false"/>
                <w:i w:val="false"/>
                <w:color w:val="000000"/>
                <w:sz w:val="20"/>
              </w:rPr>
              <w:t>
б) жабдықтың моделі (түрі);</w:t>
            </w:r>
          </w:p>
          <w:p>
            <w:pPr>
              <w:spacing w:after="20"/>
              <w:ind w:left="20"/>
              <w:jc w:val="both"/>
            </w:pPr>
            <w:r>
              <w:rPr>
                <w:rFonts w:ascii="Times New Roman"/>
                <w:b w:val="false"/>
                <w:i w:val="false"/>
                <w:color w:val="000000"/>
                <w:sz w:val="20"/>
              </w:rPr>
              <w:t>
в) сериялық нөмірі (партия нөмірі);</w:t>
            </w:r>
          </w:p>
          <w:p>
            <w:pPr>
              <w:spacing w:after="20"/>
              <w:ind w:left="20"/>
              <w:jc w:val="both"/>
            </w:pPr>
            <w:r>
              <w:rPr>
                <w:rFonts w:ascii="Times New Roman"/>
                <w:b w:val="false"/>
                <w:i w:val="false"/>
                <w:color w:val="000000"/>
                <w:sz w:val="20"/>
              </w:rPr>
              <w:t>
г) жабдықты дайындау күні (айы, жылы);</w:t>
            </w:r>
          </w:p>
          <w:p>
            <w:pPr>
              <w:spacing w:after="20"/>
              <w:ind w:left="20"/>
              <w:jc w:val="both"/>
            </w:pPr>
            <w:r>
              <w:rPr>
                <w:rFonts w:ascii="Times New Roman"/>
                <w:b w:val="false"/>
                <w:i w:val="false"/>
                <w:color w:val="000000"/>
                <w:sz w:val="20"/>
              </w:rPr>
              <w:t>
д) газ пайдаланушы жабдықтың номиналды жылу қуаты және номиналды жылу өнімділігі;</w:t>
            </w:r>
          </w:p>
          <w:p>
            <w:pPr>
              <w:spacing w:after="20"/>
              <w:ind w:left="20"/>
              <w:jc w:val="both"/>
            </w:pPr>
            <w:r>
              <w:rPr>
                <w:rFonts w:ascii="Times New Roman"/>
                <w:b w:val="false"/>
                <w:i w:val="false"/>
                <w:color w:val="000000"/>
                <w:sz w:val="20"/>
              </w:rPr>
              <w:t>
е) пайдаланылатын газдың түрі және номиналды қысымы;</w:t>
            </w:r>
          </w:p>
          <w:p>
            <w:pPr>
              <w:spacing w:after="20"/>
              <w:ind w:left="20"/>
              <w:jc w:val="both"/>
            </w:pPr>
            <w:r>
              <w:rPr>
                <w:rFonts w:ascii="Times New Roman"/>
                <w:b w:val="false"/>
                <w:i w:val="false"/>
                <w:color w:val="000000"/>
                <w:sz w:val="20"/>
              </w:rPr>
              <w:t>
ж) электр тогының кернеуі, жиілігі және тұтынылатын электр қуаты (электр желісіне қосылатын газ пайдаланушы жабдық үшін).</w:t>
            </w:r>
          </w:p>
          <w:p>
            <w:pPr>
              <w:spacing w:after="20"/>
              <w:ind w:left="20"/>
              <w:jc w:val="both"/>
            </w:pPr>
            <w:r>
              <w:rPr>
                <w:rFonts w:ascii="Times New Roman"/>
                <w:b w:val="false"/>
                <w:i w:val="false"/>
                <w:color w:val="000000"/>
                <w:sz w:val="20"/>
              </w:rPr>
              <w:t>
4) газ пайдаланушы жабдыққа жазылған ескерту жазбалары пайдаланушыны хабардар етуге:</w:t>
            </w:r>
          </w:p>
          <w:p>
            <w:pPr>
              <w:spacing w:after="20"/>
              <w:ind w:left="20"/>
              <w:jc w:val="both"/>
            </w:pPr>
            <w:r>
              <w:rPr>
                <w:rFonts w:ascii="Times New Roman"/>
                <w:b w:val="false"/>
                <w:i w:val="false"/>
                <w:color w:val="000000"/>
                <w:sz w:val="20"/>
              </w:rPr>
              <w:t>
а) жарылыстың, өрттің, улы газбен уланудың, зиянды термиялық әсердің, электр тоғымен зақымданудың қауіптілігі туралы(электр желісіне қосылатын газ пайдаланушы жабдық бөлігінде);</w:t>
            </w:r>
          </w:p>
          <w:p>
            <w:pPr>
              <w:spacing w:after="20"/>
              <w:ind w:left="20"/>
              <w:jc w:val="both"/>
            </w:pPr>
            <w:r>
              <w:rPr>
                <w:rFonts w:ascii="Times New Roman"/>
                <w:b w:val="false"/>
                <w:i w:val="false"/>
                <w:color w:val="000000"/>
                <w:sz w:val="20"/>
              </w:rPr>
              <w:t>
б) жақсы желдетілетін үй-жайларда газ пайдаланушы жабдықты орнату қажеттілігі туралы (жану өнімдерін үй-жайға бұра отырып, газ пайдаланушы жабдық бөлігінде).</w:t>
            </w:r>
          </w:p>
          <w:p>
            <w:pPr>
              <w:spacing w:after="20"/>
              <w:ind w:left="20"/>
              <w:jc w:val="both"/>
            </w:pPr>
            <w:r>
              <w:rPr>
                <w:rFonts w:ascii="Times New Roman"/>
                <w:b w:val="false"/>
                <w:i w:val="false"/>
                <w:color w:val="000000"/>
                <w:sz w:val="20"/>
              </w:rPr>
              <w:t>
5) құбыржолдардың барлық жалғағыш саңылаулары тасымалдау бітеуіштерімен жабылуға.</w:t>
            </w:r>
          </w:p>
          <w:p>
            <w:pPr>
              <w:spacing w:after="20"/>
              <w:ind w:left="20"/>
              <w:jc w:val="both"/>
            </w:pPr>
            <w:r>
              <w:rPr>
                <w:rFonts w:ascii="Times New Roman"/>
                <w:b w:val="false"/>
                <w:i w:val="false"/>
                <w:color w:val="000000"/>
                <w:sz w:val="20"/>
              </w:rPr>
              <w:t>
6) газ пайдаланушы жабдықтың әрбір бірлігі сақтау және тасымалдау кезінде оның сақталуын қамтамасыз ететіндей етіп буып-түйілуге.</w:t>
            </w:r>
          </w:p>
          <w:p>
            <w:pPr>
              <w:spacing w:after="20"/>
              <w:ind w:left="20"/>
              <w:jc w:val="both"/>
            </w:pPr>
            <w:r>
              <w:rPr>
                <w:rFonts w:ascii="Times New Roman"/>
                <w:b w:val="false"/>
                <w:i w:val="false"/>
                <w:color w:val="000000"/>
                <w:sz w:val="20"/>
              </w:rPr>
              <w:t>
7) қаптама газ пайдаланушы жабдықты тасымалдау, тиеу және түсіру жағдайларын қамтамасыз етуге.</w:t>
            </w:r>
          </w:p>
          <w:p>
            <w:pPr>
              <w:spacing w:after="20"/>
              <w:ind w:left="20"/>
              <w:jc w:val="both"/>
            </w:pPr>
            <w:r>
              <w:rPr>
                <w:rFonts w:ascii="Times New Roman"/>
                <w:b w:val="false"/>
                <w:i w:val="false"/>
                <w:color w:val="000000"/>
                <w:sz w:val="20"/>
              </w:rPr>
              <w:t>
8) орауышқа сыртқы жағынан таңбалау салынуға.</w:t>
            </w:r>
          </w:p>
          <w:p>
            <w:pPr>
              <w:spacing w:after="20"/>
              <w:ind w:left="20"/>
              <w:jc w:val="both"/>
            </w:pPr>
            <w:r>
              <w:rPr>
                <w:rFonts w:ascii="Times New Roman"/>
                <w:b w:val="false"/>
                <w:i w:val="false"/>
                <w:color w:val="000000"/>
                <w:sz w:val="20"/>
              </w:rPr>
              <w:t>
9) таңбалау анық және жақсы ажыратылатын, жуылмайтын немесе су өткізбейтін бояумен, қаптаманың түсіне қарама-қарсы салынуға.</w:t>
            </w:r>
          </w:p>
          <w:p>
            <w:pPr>
              <w:spacing w:after="20"/>
              <w:ind w:left="20"/>
              <w:jc w:val="both"/>
            </w:pPr>
            <w:r>
              <w:rPr>
                <w:rFonts w:ascii="Times New Roman"/>
                <w:b w:val="false"/>
                <w:i w:val="false"/>
                <w:color w:val="000000"/>
                <w:sz w:val="20"/>
              </w:rPr>
              <w:t>
10) орауыштағы таңбалау мынадай ақпаратты қамту: а) жабдықтың моделі (типі);</w:t>
            </w:r>
          </w:p>
          <w:p>
            <w:pPr>
              <w:spacing w:after="20"/>
              <w:ind w:left="20"/>
              <w:jc w:val="both"/>
            </w:pPr>
            <w:r>
              <w:rPr>
                <w:rFonts w:ascii="Times New Roman"/>
                <w:b w:val="false"/>
                <w:i w:val="false"/>
                <w:color w:val="000000"/>
                <w:sz w:val="20"/>
              </w:rPr>
              <w:t>
б) пайдаланылатын газдың түрі және номиналды қысымы;</w:t>
            </w:r>
          </w:p>
          <w:p>
            <w:pPr>
              <w:spacing w:after="20"/>
              <w:ind w:left="20"/>
              <w:jc w:val="both"/>
            </w:pPr>
            <w:r>
              <w:rPr>
                <w:rFonts w:ascii="Times New Roman"/>
                <w:b w:val="false"/>
                <w:i w:val="false"/>
                <w:color w:val="000000"/>
                <w:sz w:val="20"/>
              </w:rPr>
              <w:t>
в) манипуляциялық белгілер;</w:t>
            </w:r>
          </w:p>
          <w:p>
            <w:pPr>
              <w:spacing w:after="20"/>
              <w:ind w:left="20"/>
              <w:jc w:val="both"/>
            </w:pPr>
            <w:r>
              <w:rPr>
                <w:rFonts w:ascii="Times New Roman"/>
                <w:b w:val="false"/>
                <w:i w:val="false"/>
                <w:color w:val="000000"/>
                <w:sz w:val="20"/>
              </w:rPr>
              <w:t>
г) дайындаушының атауы және (немесе) тауар белгісі, өнім дайындалған елдің атауы.</w:t>
            </w:r>
          </w:p>
          <w:p>
            <w:pPr>
              <w:spacing w:after="20"/>
              <w:ind w:left="20"/>
              <w:jc w:val="both"/>
            </w:pPr>
            <w:r>
              <w:rPr>
                <w:rFonts w:ascii="Times New Roman"/>
                <w:b w:val="false"/>
                <w:i w:val="false"/>
                <w:color w:val="000000"/>
                <w:sz w:val="20"/>
              </w:rPr>
              <w:t>
11) манипуляциялық белгілер орауыштың әртүрлі орындарында қайталануға. 12) егер таңбалауды конструкция ерекшеліктеріне байланысты газ пайдаланатын жабдыққа тікелей салу мүмкін болмаса, орауышты ғана таңбалауға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пайдалану үшін дайындалатын көлік құралдарын қоспағанда, бұрын пайдаланылған құрауыштардан көлік құралдарын дайындауға тыйым салынатын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 және N 1 санаттарындағы көлік құралдарына бампер сызығына қатысты алға шығып тұратын, көлік құралы проекциясының сыртқы контурына тірек бетінің көлденең жазықтығына сәйкес келетін, болаттан немесе осыған ұқсас беріктік сипаттамалары бар материалдардан жасалатын конструкцияларды орнатуға тыйым салынатын талаптарды сақтау. Бұл талап көлік құралының штаттық жинақтамасында көзделген конструкцияларға, белгіленген тәртіппен сәйкестік бағалаудан өткен көлік құралдарына, сондай-ақ салмағы 0,5 кг-нан аз, тек фараларды қорғауға арналған металл торларға және мемлекеттік тіркеу белгісі мен оны бекіту элементтеріне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құралдарында қолданылатын кондиционерлердің, сондай-ақ тоңазытқыш жабдығының құрамында озонды бұзатын заттар мен материалдардың болуына жол берілмейтін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коммерциялық тасымалдау үшін пайдаланылатын, сондай-ақ балаларды тасымалдау үшін әдейілеп арналған М санатындағы және қатты тұрмыстық қалдықтар мен қоқыстарды (қоқыс тасығыштарды), арнайы, қауіпті, ауыр салмақты және ірі көлемді жүктерді тасымалдау үшін пайдаланылатын N санатындағы, сондай-ақ жедел қызметтердің көлік құралдары спутниктік навигация аппаратурасымен жарақтандыруға жататын талаптарды сақтау. Көрсетілген көлік құралдарының конструкциясы оларды көрсетілген аппаратурамен жарақтандыру мүмкіндігін қамтамасыз ету.</w:t>
            </w:r>
          </w:p>
          <w:p>
            <w:pPr>
              <w:spacing w:after="20"/>
              <w:ind w:left="20"/>
              <w:jc w:val="both"/>
            </w:pPr>
            <w:r>
              <w:rPr>
                <w:rFonts w:ascii="Times New Roman"/>
                <w:b w:val="false"/>
                <w:i w:val="false"/>
                <w:color w:val="000000"/>
                <w:sz w:val="20"/>
              </w:rPr>
              <w:t>
Жедел қызметтердің көлік құралдары және қатты тұрмыстық қалдықтар мен қоқыстарды (қоқыс тасығыштарды) тасымалдау үшін пайдаланылатын N санатындағы көлік құралдары спутниктік навигация аппаратурасымен жарақтандырылады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 санатындағы айналысқа шығарылатын көлік құралдары шұғыл қимылдайтын жедел қызметтерді шақыру жүйесімен, М 1 және N 1 санаттарындағы айналысқа шығарылатын көлік құралдары, м 2, м 3, N 2, N 3 санаттарындағы көлік құралдары шұғыл қимылдайтын жедел қызметтерді шақыру құрылғысымен жарақталатын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коммерциялық тасымалдауды жүзеге асыратын м 2 және М 3 санаттарындағы, жүктерді коммерциялық тасымалдауды жүзеге асыратын N 2 және N 3 санаттарындағы айналысқа шығарылатын көлік құралдарының конструкциясы жүргізушілердің қозғалыс, Еңбек және демалыс режимдерін (тахографтарды) сақтауын бақылаудың техникалық құралдарымен жарақтандыру мүмкіндігін (орнатудың, бекітудің, электрмен қоректендірудің штаттық орындарын) көздеу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шығарылатын көлік құралдарының (шассидің) интерфейсінің жұмыс істеуі (пайдаланушының көру және дауыстық ақпарат алуын және олардың басқару командаларын енгізуін қоса алғанда, пайдаланушының электрондық жүйелермен өзара іс-қимыл жасау мүмкіндігін қамтамасыз ететін элементтер жиынтығы), сондай-ақ оларға ақпараттық және ескерту жазуларын жазу орыс тілінде жүзеге асырылатын талапқа сәйкестігі.</w:t>
            </w:r>
          </w:p>
          <w:p>
            <w:pPr>
              <w:spacing w:after="20"/>
              <w:ind w:left="20"/>
              <w:jc w:val="both"/>
            </w:pPr>
            <w:r>
              <w:rPr>
                <w:rFonts w:ascii="Times New Roman"/>
                <w:b w:val="false"/>
                <w:i w:val="false"/>
                <w:color w:val="000000"/>
                <w:sz w:val="20"/>
              </w:rPr>
              <w:t>
Көрсетілген талап сәйкестікке бағалау жүргізу кезінде типті мақұлдау нысанында қолданылады:</w:t>
            </w:r>
          </w:p>
          <w:p>
            <w:pPr>
              <w:spacing w:after="20"/>
              <w:ind w:left="20"/>
              <w:jc w:val="both"/>
            </w:pPr>
            <w:r>
              <w:rPr>
                <w:rFonts w:ascii="Times New Roman"/>
                <w:b w:val="false"/>
                <w:i w:val="false"/>
                <w:color w:val="000000"/>
                <w:sz w:val="20"/>
              </w:rPr>
              <w:t>
а) ақпараттық экрандарда (дисплейлерде) көрсетілетін, көлік құралы жүйелерінің ақаулары, адамдардың өмірі мен денсаулығына қауіптілігі туралы, сондай-ақ автомобиль қауіпсіздігінің жекелеген жүйелерін іске қосу туралы дауыстық ескерту хабарламалары;</w:t>
            </w:r>
          </w:p>
          <w:p>
            <w:pPr>
              <w:spacing w:after="20"/>
              <w:ind w:left="20"/>
              <w:jc w:val="both"/>
            </w:pPr>
            <w:r>
              <w:rPr>
                <w:rFonts w:ascii="Times New Roman"/>
                <w:b w:val="false"/>
                <w:i w:val="false"/>
                <w:color w:val="000000"/>
                <w:sz w:val="20"/>
              </w:rPr>
              <w:t>
б) көлік құралын және оның жүйелерін қауіпсіз пайдалану тәртібі туралы хабардар ететін көлік құралындағы тақтайшалар мен жапсырмалардағы жазулар.</w:t>
            </w:r>
          </w:p>
          <w:p>
            <w:pPr>
              <w:spacing w:after="20"/>
              <w:ind w:left="20"/>
              <w:jc w:val="both"/>
            </w:pPr>
            <w:r>
              <w:rPr>
                <w:rFonts w:ascii="Times New Roman"/>
                <w:b w:val="false"/>
                <w:i w:val="false"/>
                <w:color w:val="000000"/>
                <w:sz w:val="20"/>
              </w:rPr>
              <w:t>
Көлік құралын пайдалану жөніндегі басшылықта (нұсқаулықта) ті аударма мен түсіндірме берілген жағдайда көрсетілген талап көлік құралын пайдалану жөніндегі нұсқаулыққа (нұсқаулыққа):</w:t>
            </w:r>
          </w:p>
          <w:p>
            <w:pPr>
              <w:spacing w:after="20"/>
              <w:ind w:left="20"/>
              <w:jc w:val="both"/>
            </w:pPr>
            <w:r>
              <w:rPr>
                <w:rFonts w:ascii="Times New Roman"/>
                <w:b w:val="false"/>
                <w:i w:val="false"/>
                <w:color w:val="000000"/>
                <w:sz w:val="20"/>
              </w:rPr>
              <w:t>
а) аудио-, бейне-, ойын және мультимедиалық жүйелердің ақпараттық экрандарының (дисплейлерінің) хабарламалары;</w:t>
            </w:r>
          </w:p>
          <w:p>
            <w:pPr>
              <w:spacing w:after="20"/>
              <w:ind w:left="20"/>
              <w:jc w:val="both"/>
            </w:pPr>
            <w:r>
              <w:rPr>
                <w:rFonts w:ascii="Times New Roman"/>
                <w:b w:val="false"/>
                <w:i w:val="false"/>
                <w:color w:val="000000"/>
                <w:sz w:val="20"/>
              </w:rPr>
              <w:t>
б) аббревиатуралар;</w:t>
            </w:r>
          </w:p>
          <w:p>
            <w:pPr>
              <w:spacing w:after="20"/>
              <w:ind w:left="20"/>
              <w:jc w:val="both"/>
            </w:pPr>
            <w:r>
              <w:rPr>
                <w:rFonts w:ascii="Times New Roman"/>
                <w:b w:val="false"/>
                <w:i w:val="false"/>
                <w:color w:val="000000"/>
                <w:sz w:val="20"/>
              </w:rPr>
              <w:t>
в) көлік құралының басқару органдары мен конструкциялық элементтеріне түсірілген жазуларды;</w:t>
            </w:r>
          </w:p>
          <w:p>
            <w:pPr>
              <w:spacing w:after="20"/>
              <w:ind w:left="20"/>
              <w:jc w:val="both"/>
            </w:pPr>
            <w:r>
              <w:rPr>
                <w:rFonts w:ascii="Times New Roman"/>
                <w:b w:val="false"/>
                <w:i w:val="false"/>
                <w:color w:val="000000"/>
                <w:sz w:val="20"/>
              </w:rPr>
              <w:t>
г) өлшем бірлігі;</w:t>
            </w:r>
          </w:p>
          <w:p>
            <w:pPr>
              <w:spacing w:after="20"/>
              <w:ind w:left="20"/>
              <w:jc w:val="both"/>
            </w:pPr>
            <w:r>
              <w:rPr>
                <w:rFonts w:ascii="Times New Roman"/>
                <w:b w:val="false"/>
                <w:i w:val="false"/>
                <w:color w:val="000000"/>
                <w:sz w:val="20"/>
              </w:rPr>
              <w:t>
д) фирмалардың атаулары, көлік құралдарының фирмалық атаулары, оларда қолданылатын көлік құралдарының жүйелері мен компоненттері;</w:t>
            </w:r>
          </w:p>
          <w:p>
            <w:pPr>
              <w:spacing w:after="20"/>
              <w:ind w:left="20"/>
              <w:jc w:val="both"/>
            </w:pPr>
            <w:r>
              <w:rPr>
                <w:rFonts w:ascii="Times New Roman"/>
                <w:b w:val="false"/>
                <w:i w:val="false"/>
                <w:color w:val="000000"/>
                <w:sz w:val="20"/>
              </w:rPr>
              <w:t>
е) ресми түрдегі бекітулерді таңбалау,.</w:t>
            </w:r>
          </w:p>
          <w:p>
            <w:pPr>
              <w:spacing w:after="20"/>
              <w:ind w:left="20"/>
              <w:jc w:val="both"/>
            </w:pPr>
            <w:r>
              <w:rPr>
                <w:rFonts w:ascii="Times New Roman"/>
                <w:b w:val="false"/>
                <w:i w:val="false"/>
                <w:color w:val="000000"/>
                <w:sz w:val="20"/>
              </w:rPr>
              <w:t>
ж) сервистік станциялардың қызметкерлері үшін арнайы арналған хабарламалар мен жазбалар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талаптарын іске асыру қамтамасыз етілетін талаптарды сақтау:</w:t>
            </w:r>
          </w:p>
          <w:p>
            <w:pPr>
              <w:spacing w:after="20"/>
              <w:ind w:left="20"/>
              <w:jc w:val="both"/>
            </w:pPr>
            <w:r>
              <w:rPr>
                <w:rFonts w:ascii="Times New Roman"/>
                <w:b w:val="false"/>
                <w:i w:val="false"/>
                <w:color w:val="000000"/>
                <w:sz w:val="20"/>
              </w:rPr>
              <w:t>
1) типті мақұлдау нысанында сәйкестікті бағалауды жүргізу кезінде айналысқа шығарылатын көлік құралдарының (шассидің) үлгілеріне қатысты;</w:t>
            </w:r>
          </w:p>
          <w:p>
            <w:pPr>
              <w:spacing w:after="20"/>
              <w:ind w:left="20"/>
              <w:jc w:val="both"/>
            </w:pPr>
            <w:r>
              <w:rPr>
                <w:rFonts w:ascii="Times New Roman"/>
                <w:b w:val="false"/>
                <w:i w:val="false"/>
                <w:color w:val="000000"/>
                <w:sz w:val="20"/>
              </w:rPr>
              <w:t>
2) айналысқа шығарылатын дара көлік құралдарына қатысты;</w:t>
            </w:r>
          </w:p>
          <w:p>
            <w:pPr>
              <w:spacing w:after="20"/>
              <w:ind w:left="20"/>
              <w:jc w:val="both"/>
            </w:pPr>
            <w:r>
              <w:rPr>
                <w:rFonts w:ascii="Times New Roman"/>
                <w:b w:val="false"/>
                <w:i w:val="false"/>
                <w:color w:val="000000"/>
                <w:sz w:val="20"/>
              </w:rPr>
              <w:t>
3) айналысқа шығарылатын көлік құралдарының габариттік және салмақтық шектеулеріне қатысты;</w:t>
            </w:r>
          </w:p>
          <w:p>
            <w:pPr>
              <w:spacing w:after="20"/>
              <w:ind w:left="20"/>
              <w:jc w:val="both"/>
            </w:pPr>
            <w:r>
              <w:rPr>
                <w:rFonts w:ascii="Times New Roman"/>
                <w:b w:val="false"/>
                <w:i w:val="false"/>
                <w:color w:val="000000"/>
                <w:sz w:val="20"/>
              </w:rPr>
              <w:t>
4) айналысқа шығарылатын арнаулы және мамандандырылған көлік құралдарына қатысты олардың функционалдық мақсатын ескере отырып;</w:t>
            </w:r>
          </w:p>
          <w:p>
            <w:pPr>
              <w:spacing w:after="20"/>
              <w:ind w:left="20"/>
              <w:jc w:val="both"/>
            </w:pPr>
            <w:r>
              <w:rPr>
                <w:rFonts w:ascii="Times New Roman"/>
                <w:b w:val="false"/>
                <w:i w:val="false"/>
                <w:color w:val="000000"/>
                <w:sz w:val="20"/>
              </w:rPr>
              <w:t>
5) пайдаланудағы көлік құралдарына қатысты;</w:t>
            </w:r>
          </w:p>
          <w:p>
            <w:pPr>
              <w:spacing w:after="20"/>
              <w:ind w:left="20"/>
              <w:jc w:val="both"/>
            </w:pPr>
            <w:r>
              <w:rPr>
                <w:rFonts w:ascii="Times New Roman"/>
                <w:b w:val="false"/>
                <w:i w:val="false"/>
                <w:color w:val="000000"/>
                <w:sz w:val="20"/>
              </w:rPr>
              <w:t>
6) пайдаланудағы көлік құралдарына қатысты олардың конструкциясына өзгерістер енгізілгенде жүргізіледі.</w:t>
            </w:r>
          </w:p>
          <w:p>
            <w:pPr>
              <w:spacing w:after="20"/>
              <w:ind w:left="20"/>
              <w:jc w:val="both"/>
            </w:pPr>
            <w:r>
              <w:rPr>
                <w:rFonts w:ascii="Times New Roman"/>
                <w:b w:val="false"/>
                <w:i w:val="false"/>
                <w:color w:val="000000"/>
                <w:sz w:val="20"/>
              </w:rPr>
              <w:t>
Инновациялық көлік құралдарына қойылатын қауіпсіздік талаптары сәйкестікті бағалау жүргізілетін Еуразиялық экономикалық одақ мүше мемлекеттің Техникалық реттеу жөніндегі уәкілетті органының шешімімен белгіленеді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және N санаттарындағы көлік құралдары мен іштен жану қозғалтқыштарының олар үшін экологиялық кластарға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көлік құралының жеке сәйкестендіру нөмірі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 және М 3 санаттарындағы рульдік басқару оң жақты орналасқан көлік құралдарын айналысқа шығаруға тыйым салынатын талаптарды сақтау.</w:t>
            </w:r>
          </w:p>
          <w:p>
            <w:pPr>
              <w:spacing w:after="20"/>
              <w:ind w:left="20"/>
              <w:jc w:val="both"/>
            </w:pPr>
            <w:r>
              <w:rPr>
                <w:rFonts w:ascii="Times New Roman"/>
                <w:b w:val="false"/>
                <w:i w:val="false"/>
                <w:color w:val="000000"/>
                <w:sz w:val="20"/>
              </w:rPr>
              <w:t>
Армения Республикасында, Беларусь Республикасында және Қазақстан республикасында өзге санаттарға жататын рульдік басқару оң жақта орналасқан көлік құралдарын айналысқа шығаруға тыйым салынады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пайдаланудағы көлік құралдарына арналған ауыспалы (қосалқы) бөлшектер ретінде айналысқа шығарылатын құрауыштар көлік құралына орнату кезінде көлік құралын айналысқа шығару кезіндегі деңгейге қатысты оның қауіпсіздік деңгейін төмендетпейтін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өндірісі тоқтатылған көлік құралдарына ауыстырылатын (қосалқы) бөлшектер болып табылатын құрауыштарға қойылатын талаптар осындай көлік құралдарын өндіру аяқталған кезде қолданыста болған деңгейде сақталатын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магниттік үйлесімділік жөніндегі талаптарды сақтау, оған сәйкес техникалық құрал оны мақсаты бойынша қолдану және монтаждауға, пайдалануға (пайдалануға), сақтауға, тасымалдауға (тасымалдауға) және техникалық қызмет көрсетуге қойылатын талаптарды орындау кезінде әзірленуі және келесісіне дайындалуға:</w:t>
            </w:r>
          </w:p>
          <w:p>
            <w:pPr>
              <w:spacing w:after="20"/>
              <w:ind w:left="20"/>
              <w:jc w:val="both"/>
            </w:pPr>
            <w:r>
              <w:rPr>
                <w:rFonts w:ascii="Times New Roman"/>
                <w:b w:val="false"/>
                <w:i w:val="false"/>
                <w:color w:val="000000"/>
                <w:sz w:val="20"/>
              </w:rPr>
              <w:t>
1) 1) техникалық құрал тудыратын электромагниттік кедергілер олардың мақсатына сәйкес байланыс құралдары мен техникалық құралдардың жұмыс істеуін қамтамасыз ететін деңгейден аспады;</w:t>
            </w:r>
          </w:p>
          <w:p>
            <w:pPr>
              <w:spacing w:after="20"/>
              <w:ind w:left="20"/>
              <w:jc w:val="both"/>
            </w:pPr>
            <w:r>
              <w:rPr>
                <w:rFonts w:ascii="Times New Roman"/>
                <w:b w:val="false"/>
                <w:i w:val="false"/>
                <w:color w:val="000000"/>
                <w:sz w:val="20"/>
              </w:rPr>
              <w:t>
2) 2) техникалық құрал электромагниттік кедергілерге (шуға төзімділік) төзімділік деңгейіне ие болды, ол оны қолдануға арналған электромагниттік жағдайда жұмыс істеуін қамтамасыз етті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құралдың атауы, белгіленуі (типі, маркасы, моделі – бар болса), оның негізгі параметрлері мен сипаттамалары, дайындаушының атауы, тауарлық белгісі, техникалық құрал дайындалған елдің атауы техникалық құралға жазылуы және оған қоса берілетін пайдалану құжаттарында көрсету электромагниттік үйлесімділік жөніндегі талаптарды сақтау.</w:t>
            </w:r>
          </w:p>
          <w:p>
            <w:pPr>
              <w:spacing w:after="20"/>
              <w:ind w:left="20"/>
              <w:jc w:val="both"/>
            </w:pPr>
            <w:r>
              <w:rPr>
                <w:rFonts w:ascii="Times New Roman"/>
                <w:b w:val="false"/>
                <w:i w:val="false"/>
                <w:color w:val="000000"/>
                <w:sz w:val="20"/>
              </w:rPr>
              <w:t>
Бұл ретте дайындаушының атауы, оның тауарлық белгісі, техникалық құралдың атауы мен белгіленуі (типі, маркасы, моделі - бар болса) орауышқа да жазылу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техникалық құрал туралы мәліметтерді осы техникалық құралға салу мүмкін болмаса, бұл мәліметтер осы техникалық құралға қоса берілетін пайдалану құжаттарында ғана көрсетіледі. Бұл ретте дайындаушының атауы, оның тауарлық белгісі, техникалық құралдың атауы мен белгіленуі (типі, маркасы, моделі – бар болса) орауышқа жазылу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магниттік үйлесімділік бойынша техникалық құралдың анық таңбалануының болуы, оңай оқылатын және техникалық құралға құралды пайдалана отырып, бөлшектемей қарау үшін қолжетімді жерде жазылған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мүше мемлекеттің орыс тілінде және мемлекеттік тілінде орындалған пайдалану құжаттарының болуына техникалық құралдың электромагниттік үйлесімділігі жөніндегі талаптарды сақтау,</w:t>
            </w:r>
          </w:p>
          <w:p>
            <w:pPr>
              <w:spacing w:after="20"/>
              <w:ind w:left="20"/>
              <w:jc w:val="both"/>
            </w:pPr>
            <w:r>
              <w:rPr>
                <w:rFonts w:ascii="Times New Roman"/>
                <w:b w:val="false"/>
                <w:i w:val="false"/>
                <w:color w:val="000000"/>
                <w:sz w:val="20"/>
              </w:rPr>
              <w:t>
қағаз тасымалдағыштардағы пайдалану құжаттарын орындаумен. Оған электрондық тасымалдағыштардағы техникалық құжаттама жиынтығы қоса берілуі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тыңбірыңғай аумағында айналысқа шығарылған шағын көлемді кемелердің техникалық сипаттамалары шағын көлемді кеме жасаушының ілеспе техникалық құжаттамасында келтірілген мәлімделген техникалық сипаттамалар мен көрсеткіштерге сәйкес келу талаптарды сақтау. </w:t>
            </w:r>
          </w:p>
          <w:p>
            <w:pPr>
              <w:spacing w:after="20"/>
              <w:ind w:left="20"/>
              <w:jc w:val="both"/>
            </w:pPr>
            <w:r>
              <w:rPr>
                <w:rFonts w:ascii="Times New Roman"/>
                <w:b w:val="false"/>
                <w:i w:val="false"/>
                <w:color w:val="000000"/>
                <w:sz w:val="20"/>
              </w:rPr>
              <w:t>
Шағын көлемді кемелердің қауіпсіздік көрсеткіштері қалыпты пайдалану жағдайларында рұқсат етілетін сыртқы климаттық және механикалық факторлардың әсерінен төмендемеу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шағын көлемді кемеде шағын көлемді кемені жасаушы мынадай ақпаратты қамтуға таңбалау тақтайшасын орнатуы және бекіту талаптарды сақтау: </w:t>
            </w:r>
          </w:p>
          <w:p>
            <w:pPr>
              <w:spacing w:after="20"/>
              <w:ind w:left="20"/>
              <w:jc w:val="both"/>
            </w:pPr>
            <w:r>
              <w:rPr>
                <w:rFonts w:ascii="Times New Roman"/>
                <w:b w:val="false"/>
                <w:i w:val="false"/>
                <w:color w:val="000000"/>
                <w:sz w:val="20"/>
              </w:rPr>
              <w:t xml:space="preserve">
1) шағын көлемді кемені жасаушы ұйымның немесе дайындаушының атауы, орналасқан жері (заңды мекенжайы мен елін қоса алғанда) және фирмалық белгісі; </w:t>
            </w:r>
          </w:p>
          <w:p>
            <w:pPr>
              <w:spacing w:after="20"/>
              <w:ind w:left="20"/>
              <w:jc w:val="both"/>
            </w:pPr>
            <w:r>
              <w:rPr>
                <w:rFonts w:ascii="Times New Roman"/>
                <w:b w:val="false"/>
                <w:i w:val="false"/>
                <w:color w:val="000000"/>
                <w:sz w:val="20"/>
              </w:rPr>
              <w:t xml:space="preserve">
2) шағын көлемді кемені жасаушыны есепке алу жүйесі бойынша сәйкестендіру нөмірі; </w:t>
            </w:r>
          </w:p>
          <w:p>
            <w:pPr>
              <w:spacing w:after="20"/>
              <w:ind w:left="20"/>
              <w:jc w:val="both"/>
            </w:pPr>
            <w:r>
              <w:rPr>
                <w:rFonts w:ascii="Times New Roman"/>
                <w:b w:val="false"/>
                <w:i w:val="false"/>
                <w:color w:val="000000"/>
                <w:sz w:val="20"/>
              </w:rPr>
              <w:t xml:space="preserve">
3) шағын көлемді кемені жасау күні; </w:t>
            </w:r>
          </w:p>
          <w:p>
            <w:pPr>
              <w:spacing w:after="20"/>
              <w:ind w:left="20"/>
              <w:jc w:val="both"/>
            </w:pPr>
            <w:r>
              <w:rPr>
                <w:rFonts w:ascii="Times New Roman"/>
                <w:b w:val="false"/>
                <w:i w:val="false"/>
                <w:color w:val="000000"/>
                <w:sz w:val="20"/>
              </w:rPr>
              <w:t xml:space="preserve">
4) шағын көлемді кеменің типі; </w:t>
            </w:r>
          </w:p>
          <w:p>
            <w:pPr>
              <w:spacing w:after="20"/>
              <w:ind w:left="20"/>
              <w:jc w:val="both"/>
            </w:pPr>
            <w:r>
              <w:rPr>
                <w:rFonts w:ascii="Times New Roman"/>
                <w:b w:val="false"/>
                <w:i w:val="false"/>
                <w:color w:val="000000"/>
                <w:sz w:val="20"/>
              </w:rPr>
              <w:t xml:space="preserve">
5) жобаның нөмірі (белгіленуі) (бар болса); </w:t>
            </w:r>
          </w:p>
          <w:p>
            <w:pPr>
              <w:spacing w:after="20"/>
              <w:ind w:left="20"/>
              <w:jc w:val="both"/>
            </w:pPr>
            <w:r>
              <w:rPr>
                <w:rFonts w:ascii="Times New Roman"/>
                <w:b w:val="false"/>
                <w:i w:val="false"/>
                <w:color w:val="000000"/>
                <w:sz w:val="20"/>
              </w:rPr>
              <w:t xml:space="preserve">
6) ең жоғары жүк көтергіштігі немесе борттағы адамдардың саны; </w:t>
            </w:r>
          </w:p>
          <w:p>
            <w:pPr>
              <w:spacing w:after="20"/>
              <w:ind w:left="20"/>
              <w:jc w:val="both"/>
            </w:pPr>
            <w:r>
              <w:rPr>
                <w:rFonts w:ascii="Times New Roman"/>
                <w:b w:val="false"/>
                <w:i w:val="false"/>
                <w:color w:val="000000"/>
                <w:sz w:val="20"/>
              </w:rPr>
              <w:t>
7) қозғалтқыштардың ең жоғары қуаты (шағын көлемді өздігінен жүретін кемелер үшін);</w:t>
            </w:r>
          </w:p>
          <w:p>
            <w:pPr>
              <w:spacing w:after="20"/>
              <w:ind w:left="20"/>
              <w:jc w:val="both"/>
            </w:pPr>
            <w:r>
              <w:rPr>
                <w:rFonts w:ascii="Times New Roman"/>
                <w:b w:val="false"/>
                <w:i w:val="false"/>
                <w:color w:val="000000"/>
                <w:sz w:val="20"/>
              </w:rPr>
              <w:t>
8) қозғалыстың ең жоғары жылдамдығы (шағын көлемді өздігінен жүретін кемелер үшін);</w:t>
            </w:r>
          </w:p>
          <w:p>
            <w:pPr>
              <w:spacing w:after="20"/>
              <w:ind w:left="20"/>
              <w:jc w:val="both"/>
            </w:pPr>
            <w:r>
              <w:rPr>
                <w:rFonts w:ascii="Times New Roman"/>
                <w:b w:val="false"/>
                <w:i w:val="false"/>
                <w:color w:val="000000"/>
                <w:sz w:val="20"/>
              </w:rPr>
              <w:t>
9) қызмет мерзімі (белгіленген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кемелерге қойылатын қауіпсіздік талаптары оларды пайдалану болжанатын жүзу ауданының күрделілік санаттарына байланысты белгіленетін талаптарды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 корпусының және олардың беріктік пен орнықтылықтың конструкциялық элементтерінің пайдаланудың ерекше (жобалау кезінде көзделген) жағдайларында олар ұшырайтын жүктемелерге шыдауға мүмкіндік беретін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кемелердің корпустарын, олардың техникалық құралдарының бөлшектері мен тораптарын дайындау үшін қолданылатын материалдардың қызмет ету мерзімдеріне ұзақ мерзімділігінің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 корпусының конструкциясы, оның элементтерінің өлшемдері мен өзара орналасуы қамтамасыз етілу талаптарды сақтау: </w:t>
            </w:r>
          </w:p>
          <w:p>
            <w:pPr>
              <w:spacing w:after="20"/>
              <w:ind w:left="20"/>
              <w:jc w:val="both"/>
            </w:pPr>
            <w:r>
              <w:rPr>
                <w:rFonts w:ascii="Times New Roman"/>
                <w:b w:val="false"/>
                <w:i w:val="false"/>
                <w:color w:val="000000"/>
                <w:sz w:val="20"/>
              </w:rPr>
              <w:t>
1) беріктік және су өткізбейтін;</w:t>
            </w:r>
          </w:p>
          <w:p>
            <w:pPr>
              <w:spacing w:after="20"/>
              <w:ind w:left="20"/>
              <w:jc w:val="both"/>
            </w:pPr>
            <w:r>
              <w:rPr>
                <w:rFonts w:ascii="Times New Roman"/>
                <w:b w:val="false"/>
                <w:i w:val="false"/>
                <w:color w:val="000000"/>
                <w:sz w:val="20"/>
              </w:rPr>
              <w:t xml:space="preserve">
1) шағын көлемді кеменің орнықтылығы; </w:t>
            </w:r>
          </w:p>
          <w:p>
            <w:pPr>
              <w:spacing w:after="20"/>
              <w:ind w:left="20"/>
              <w:jc w:val="both"/>
            </w:pPr>
            <w:r>
              <w:rPr>
                <w:rFonts w:ascii="Times New Roman"/>
                <w:b w:val="false"/>
                <w:i w:val="false"/>
                <w:color w:val="000000"/>
                <w:sz w:val="20"/>
              </w:rPr>
              <w:t>
2) корпустық конструкцияларды техникалық пайдаланудың сенімділігі мен қауіпсіздігі;</w:t>
            </w:r>
          </w:p>
          <w:p>
            <w:pPr>
              <w:spacing w:after="20"/>
              <w:ind w:left="20"/>
              <w:jc w:val="both"/>
            </w:pPr>
            <w:r>
              <w:rPr>
                <w:rFonts w:ascii="Times New Roman"/>
                <w:b w:val="false"/>
                <w:i w:val="false"/>
                <w:color w:val="000000"/>
                <w:sz w:val="20"/>
              </w:rPr>
              <w:t>
3) кеме техникалық құралдарын қауіпсіз пайдалануды және оларға қызмет көрсетуді қамтамасыз ететін орналастыру және орнату;</w:t>
            </w:r>
          </w:p>
          <w:p>
            <w:pPr>
              <w:spacing w:after="20"/>
              <w:ind w:left="20"/>
              <w:jc w:val="both"/>
            </w:pPr>
            <w:r>
              <w:rPr>
                <w:rFonts w:ascii="Times New Roman"/>
                <w:b w:val="false"/>
                <w:i w:val="false"/>
                <w:color w:val="000000"/>
                <w:sz w:val="20"/>
              </w:rPr>
              <w:t>
4) пайдалану кезінде қоршаған ортаның ластануын болдырмау және апаттар кезінде қоршаған ортаның ластануын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кемелерге арналған жобаларда көзделген оларды пайдаланудың ерекше шарттарына сәйкес келетін жүктемелер кезінде орнықтылық пен суға батпаушылықтың шағын көлемді кемелердің сәйкестігі.</w:t>
            </w:r>
          </w:p>
          <w:p>
            <w:pPr>
              <w:spacing w:after="20"/>
              <w:ind w:left="20"/>
              <w:jc w:val="both"/>
            </w:pPr>
            <w:r>
              <w:rPr>
                <w:rFonts w:ascii="Times New Roman"/>
                <w:b w:val="false"/>
                <w:i w:val="false"/>
                <w:color w:val="000000"/>
                <w:sz w:val="20"/>
              </w:rPr>
              <w:t>
Адамдар тұрақты және уақытша болатын барлық орындарда, сондай-ақ адамдар өтетін жерлерде тайғанаудың, биіктіктен және борттан құлаудың алдын алу шаралары көзделу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 корпусы мен қондырмасының шағын көлемді кемедегі адамдардың қауіпсіздігін және оны пайдалану кезінде жүктердің сақталуын қамтамасыз ету үшін шағын көлемді кемелер пайдаланудың ерекше (жобалау кезінде көзделген) жағдайларында ұшырайтын жүктемелерге төтеп беруге мүмкіндік беретін беріктік пен орнықтылыққа сәйкестігі. Шағын көлемді кеменің корпусы бір материалдан, сондай-ақ бірнеше материалдардан жасалуы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күрделілігі 1-3 разрядты IV санаттағы аудандарда жүзуге есептелген металдан, ағаштан және шыны пластиктен жасалған шағын көлемді кеме корпусының конструкциясы жиынтықтың болуын көздеуге, күрделілігі 4-5 разрядты IV санаттағы аудандарда жүзуге есептелген шағын көлемді кемелер үшін – жинақталмаған конструкцияға жол беріледі деген талаптарды сақтау. </w:t>
            </w:r>
          </w:p>
          <w:p>
            <w:pPr>
              <w:spacing w:after="20"/>
              <w:ind w:left="20"/>
              <w:jc w:val="both"/>
            </w:pPr>
            <w:r>
              <w:rPr>
                <w:rFonts w:ascii="Times New Roman"/>
                <w:b w:val="false"/>
                <w:i w:val="false"/>
                <w:color w:val="000000"/>
                <w:sz w:val="20"/>
              </w:rPr>
              <w:t xml:space="preserve">
Күрделілігі 1-разрядты IV санаттағы аудандарда жүзуге есептелген үрлемелі шағын көлемді кемелер үшін су өткізбейтін маталардан жасалған шағын көлемді кеме корпусының конструкциясы қатты түптің болуын көздеу. </w:t>
            </w:r>
          </w:p>
          <w:p>
            <w:pPr>
              <w:spacing w:after="20"/>
              <w:ind w:left="20"/>
              <w:jc w:val="both"/>
            </w:pPr>
            <w:r>
              <w:rPr>
                <w:rFonts w:ascii="Times New Roman"/>
                <w:b w:val="false"/>
                <w:i w:val="false"/>
                <w:color w:val="000000"/>
                <w:sz w:val="20"/>
              </w:rPr>
              <w:t>
Шағын көлемді кемені дайындау кезінде қолданылатын материалдар температура, ортаның агрессивтілігі сияқты пайдаланудың көзделген шарттарын ескере отырып таңдалуға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кемелердің фундаменттері шағын көлемді кемелердің басты қозғалтқыштарына, қосалқы механизмдеріне және құрылғыларына олардың жүзуді пайдалану аудандарындағы кез келген жағдайда бекітілуін қамтамасыз ету деген талаптарды сақтау. </w:t>
            </w:r>
          </w:p>
          <w:p>
            <w:pPr>
              <w:spacing w:after="20"/>
              <w:ind w:left="20"/>
              <w:jc w:val="both"/>
            </w:pPr>
            <w:r>
              <w:rPr>
                <w:rFonts w:ascii="Times New Roman"/>
                <w:b w:val="false"/>
                <w:i w:val="false"/>
                <w:color w:val="000000"/>
                <w:sz w:val="20"/>
              </w:rPr>
              <w:t>
Аспалы қайық моторлары бар шағын көлемді кемелердің трансценденттерінің немесе жылжымалы кронштейндерінің биіктігі кемінде 380 миллиметр. Қозғалтқыш астындағы қуыс (рецесс) болған кезде-онда шпигаттар көзделуге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кемелердің оларға қажетті маневрлікті қамтамасыз ететін рульдік құрылғылары немесе шағын көлемді кемелерді басқарудың өзге де құралдары болу талаптарды сақтау. </w:t>
            </w:r>
          </w:p>
          <w:p>
            <w:pPr>
              <w:spacing w:after="20"/>
              <w:ind w:left="20"/>
              <w:jc w:val="both"/>
            </w:pPr>
            <w:r>
              <w:rPr>
                <w:rFonts w:ascii="Times New Roman"/>
                <w:b w:val="false"/>
                <w:i w:val="false"/>
                <w:color w:val="000000"/>
                <w:sz w:val="20"/>
              </w:rPr>
              <w:t xml:space="preserve">
Өздігінен жүрмейтін және ескекті шағын көлемді кемелерді көрсетілген құрылғылармен жабдықтамауға жол беріледі. </w:t>
            </w:r>
          </w:p>
          <w:p>
            <w:pPr>
              <w:spacing w:after="20"/>
              <w:ind w:left="20"/>
              <w:jc w:val="both"/>
            </w:pPr>
            <w:r>
              <w:rPr>
                <w:rFonts w:ascii="Times New Roman"/>
                <w:b w:val="false"/>
                <w:i w:val="false"/>
                <w:color w:val="000000"/>
                <w:sz w:val="20"/>
              </w:rPr>
              <w:t xml:space="preserve">
Шағын көлемді кемелерде қашықтықтан рульдік басқару болған кезде баллерге тікелей әсер ететін авариялық рульдік жетек не рульдік құрылғы секторы көзделуге. </w:t>
            </w:r>
          </w:p>
          <w:p>
            <w:pPr>
              <w:spacing w:after="20"/>
              <w:ind w:left="20"/>
              <w:jc w:val="both"/>
            </w:pPr>
            <w:r>
              <w:rPr>
                <w:rFonts w:ascii="Times New Roman"/>
                <w:b w:val="false"/>
                <w:i w:val="false"/>
                <w:color w:val="000000"/>
                <w:sz w:val="20"/>
              </w:rPr>
              <w:t>
Қуаты 22,1 кВт және одан жоғары аспалы қайық моторлары бар өздігінен жүретін шағын көлемді кемелер жобалаушының (құрылысшының) талаптарына сәйкес қашықтықтан басқару рульімен жабдықталуға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айлақ құрылыстарында немесе кемелердің борттарында олардың сенімді бекітілуін қамтамасыз ететін арқандап байлау құрылғыларының болуы және сүйреткіш арқанды (тросты) сенімді бекіту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кемелерде осы кеме үшін рұқсат етілген жүзу ауданында жел мен толқын кезінде осы кемелерді өзге кемемен қауіпсіз сүйретуді қамтамасыз ететін құрылғылардың болуы. </w:t>
            </w:r>
          </w:p>
          <w:p>
            <w:pPr>
              <w:spacing w:after="20"/>
              <w:ind w:left="20"/>
              <w:jc w:val="both"/>
            </w:pPr>
            <w:r>
              <w:rPr>
                <w:rFonts w:ascii="Times New Roman"/>
                <w:b w:val="false"/>
                <w:i w:val="false"/>
                <w:color w:val="000000"/>
                <w:sz w:val="20"/>
              </w:rPr>
              <w:t xml:space="preserve">
Шағын көлемді кеменің тіркеп сүйреу құрылғысы өзіне ұқсас су ығыстыруы бойынша немесе тоннаж бойынша кіші кемені өзінің жеке қозғағыштарының көмегімен өзінің штаттық құралдарымен тіркеп сүйреуді қамтамасыз ету. </w:t>
            </w:r>
          </w:p>
          <w:p>
            <w:pPr>
              <w:spacing w:after="20"/>
              <w:ind w:left="20"/>
              <w:jc w:val="both"/>
            </w:pPr>
            <w:r>
              <w:rPr>
                <w:rFonts w:ascii="Times New Roman"/>
                <w:b w:val="false"/>
                <w:i w:val="false"/>
                <w:color w:val="000000"/>
                <w:sz w:val="20"/>
              </w:rPr>
              <w:t>
Шағын көлемді кеменің тіркеп сүйреу құрылғысы тетіктерінің (бұйымдарының) саны мен номенклатурасы, сондай-ақ олардың шағын көлемді кемеде орналасуы корпустың конструктивтік ерекшеліктеріне, оның палубалық жабдығының ерекшелігіне және шағын көлемді кеменің мақсатына сәйкес оны жобалау кезінде айқындалады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кемелер шағын көлемді кемелердің типін, мақсатын және оларды пайдалану шарттарын ескере отырып, адамның борт сыртына құлау қаупін барынша азайтуға және оның судан бортқа көтерілуін қамтамасыз ететіндей етіп жобалануға және салыну талаптарды сақтау. </w:t>
            </w:r>
          </w:p>
          <w:p>
            <w:pPr>
              <w:spacing w:after="20"/>
              <w:ind w:left="20"/>
              <w:jc w:val="both"/>
            </w:pPr>
            <w:r>
              <w:rPr>
                <w:rFonts w:ascii="Times New Roman"/>
                <w:b w:val="false"/>
                <w:i w:val="false"/>
                <w:color w:val="000000"/>
                <w:sz w:val="20"/>
              </w:rPr>
              <w:t>
Жолаушылар мен экипажды борт сыртына құлау қаупінен қорғау үшін шағын көлемді кемелерде қоршаулар (фальшборт немесе леерлік құрылғы), тұтқалар, өтпелі көпірлер, ұқсас траптар көзделеді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кемені барлық режимдерде, шағын көлемді кемелердің осы санаты үшін рұқсат етілген крендер мен дифференттерде үздіксіз пайдалануды механикалық орнатумен қамтамасыз ету, ал қозғалтқыштың қуаты жобалау құжаттамасында көзделген шағын көлемді кеменің осы үлгісі үшін есептік қуатқа сәйкес келу.</w:t>
            </w:r>
          </w:p>
          <w:p>
            <w:pPr>
              <w:spacing w:after="20"/>
              <w:ind w:left="20"/>
              <w:jc w:val="both"/>
            </w:pPr>
            <w:r>
              <w:rPr>
                <w:rFonts w:ascii="Times New Roman"/>
                <w:b w:val="false"/>
                <w:i w:val="false"/>
                <w:color w:val="000000"/>
                <w:sz w:val="20"/>
              </w:rPr>
              <w:t>
Моторлы шағын көлемді кемелер қозғалтқыштардың пайдаланылған газдары 4,8% - дан аспайтын көміртегі тотығынан тұратындай етіп жобалануға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кеменін іске қосу және реверсивті құрылғылардың конструкциясы мен орналасуын әр механизмді бір адаммен іске қосу және реверсиялау мүмкіндігін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кеменін басты қозғалтқыштың жұмысына арналған газ отынын сақтауға арналған сыйымдылықты орнату орны ашық палубада немесе кез келген ағып кету кезінде газ борттың сыртына кететіндей етіп орналастырылған газ өткізгіш бөліктерде орналасу талаптарды сақтау. Сыйымдылықты бекіту шағын көлемді кемеге рұқсат етілген жүзу ауданы үшін барынша мүмкін болатын дауылды жағдайларда жүзу кезінде оның үзілуін немесе орын ауыстыруын болдырмау. </w:t>
            </w:r>
          </w:p>
          <w:p>
            <w:pPr>
              <w:spacing w:after="20"/>
              <w:ind w:left="20"/>
              <w:jc w:val="both"/>
            </w:pPr>
            <w:r>
              <w:rPr>
                <w:rFonts w:ascii="Times New Roman"/>
                <w:b w:val="false"/>
                <w:i w:val="false"/>
                <w:color w:val="000000"/>
                <w:sz w:val="20"/>
              </w:rPr>
              <w:t>
Қозғалтқышқа газ беруге арналған құбырлар пайдаланудың барлық рұқсат етілген режимдерінде герметикалықты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кеменін отын танкілері, құбырлар мен шлангілер жылу сәулелену көздерінің кез келген әсерінен алынып тасталуы және қорғалу талаптарды сақтау. Танктердің материалы мен конструкциясы олардың қажетті сыйымдылығына және отын түріне сәйкес келуге. Барлық отын танкілерінде жарылыс қаупі бар ауа қоспасының пайда болуын болдырмайтын сенімді желдету жүйесі болуға. </w:t>
            </w:r>
          </w:p>
          <w:p>
            <w:pPr>
              <w:spacing w:after="20"/>
              <w:ind w:left="20"/>
              <w:jc w:val="both"/>
            </w:pPr>
            <w:r>
              <w:rPr>
                <w:rFonts w:ascii="Times New Roman"/>
                <w:b w:val="false"/>
                <w:i w:val="false"/>
                <w:color w:val="000000"/>
                <w:sz w:val="20"/>
              </w:rPr>
              <w:t xml:space="preserve">
Жану нүктесі 60 0 С-тан төмен сұйық отын кеме корпусымен (тасымалданатын) жалпы бөлігін құрмайтын танктерде сақталуға және: </w:t>
            </w:r>
          </w:p>
          <w:p>
            <w:pPr>
              <w:spacing w:after="20"/>
              <w:ind w:left="20"/>
              <w:jc w:val="both"/>
            </w:pPr>
            <w:r>
              <w:rPr>
                <w:rFonts w:ascii="Times New Roman"/>
                <w:b w:val="false"/>
                <w:i w:val="false"/>
                <w:color w:val="000000"/>
                <w:sz w:val="20"/>
              </w:rPr>
              <w:t xml:space="preserve">
1) жылу сәулелену көздерінің әсерінен қорғалған; </w:t>
            </w:r>
          </w:p>
          <w:p>
            <w:pPr>
              <w:spacing w:after="20"/>
              <w:ind w:left="20"/>
              <w:jc w:val="both"/>
            </w:pPr>
            <w:r>
              <w:rPr>
                <w:rFonts w:ascii="Times New Roman"/>
                <w:b w:val="false"/>
                <w:i w:val="false"/>
                <w:color w:val="000000"/>
                <w:sz w:val="20"/>
              </w:rPr>
              <w:t xml:space="preserve">
2) тұрғын үй-жайлардан бөлінген болуға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жағадан 500 м кем қашықтықта жолақта пайдаланылатын шағын көлемді моторлы кеменің сыртқы шу сипаттамасы бойынша норманың сәйкестігі: жылдамдығы жоғары емес шағын көлемді кемелер үшін 75 дБА, жылдамдығы жоғары (жылдамдығы 40 км/сағ жоғары шағын көлемді кемелер болып саналады) - 78 дБА, шағын көлемді кеменің борт жазықтығынан 25 метр қашықтықта сыртқы шу сипаттамасын өлшей отырып, дыбыс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моторлы кемелерде орнатылатын қозғалтқыштардың (стационарлық және аспалы) рұқсат етілген қуатының жобалаушының (шағын көлемді кемені жасаушының) жобалау құжаттамасына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кептіру жүйесінің (кептіру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кемелердің санитариялық-тұрмыстық және тұрғын үй-жайларының санитариялық-эпидемиологиялық талаптарға сәйкестігі. </w:t>
            </w:r>
          </w:p>
          <w:p>
            <w:pPr>
              <w:spacing w:after="20"/>
              <w:ind w:left="20"/>
              <w:jc w:val="both"/>
            </w:pPr>
            <w:r>
              <w:rPr>
                <w:rFonts w:ascii="Times New Roman"/>
                <w:b w:val="false"/>
                <w:i w:val="false"/>
                <w:color w:val="000000"/>
                <w:sz w:val="20"/>
              </w:rPr>
              <w:t>
Санитариялық-тұрмыстық үй-жайлары бар шағын көлемді кемелерде санитариялық жабдықты, қажетті құбыржолдарды (гидравликалық ысырмасы бар) және цистернаны немесе сарқынды және зәрнәжіс суларды жинауға арналған алмалы-салмалы контейнерлерді қамтитын шағын көлемді кемеден сарқынды және зәрнәжіс суларды жинауға және шығаруға арналған фаналық жүйе көзделу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борттағы адамдардың рұқсат етілген санының ауыз суға қажеттілігін сумен жабдықтау жүйесімен (ол болған кезде)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моторлы кемелерде өрттің пайда болуының ықтимал себептерін ескере отырып, жинақталған өртке қарсы жабдықтар мен мүліктің болуы. </w:t>
            </w:r>
          </w:p>
          <w:p>
            <w:pPr>
              <w:spacing w:after="20"/>
              <w:ind w:left="20"/>
              <w:jc w:val="both"/>
            </w:pPr>
            <w:r>
              <w:rPr>
                <w:rFonts w:ascii="Times New Roman"/>
                <w:b w:val="false"/>
                <w:i w:val="false"/>
                <w:color w:val="000000"/>
                <w:sz w:val="20"/>
              </w:rPr>
              <w:t xml:space="preserve">
Өртке қарсы жүйе (отпен күресу құралдары) қозғалтқыштардың қорғаныш қаптамаларына өрт сөндіргішті қорғаныш қаптамаларын ашпай немесе бөлшектемей беруді қамтамасыз ету. </w:t>
            </w:r>
          </w:p>
          <w:p>
            <w:pPr>
              <w:spacing w:after="20"/>
              <w:ind w:left="20"/>
              <w:jc w:val="both"/>
            </w:pPr>
            <w:r>
              <w:rPr>
                <w:rFonts w:ascii="Times New Roman"/>
                <w:b w:val="false"/>
                <w:i w:val="false"/>
                <w:color w:val="000000"/>
                <w:sz w:val="20"/>
              </w:rPr>
              <w:t>
Өртке қарсы мүлік таңбалануы бар, осы мақсаттарға арналған қолжетімді орындарда орналастырылуы. Басқару бекетінің жанында кемінде бір өрт сөндіргіш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палубалы шағын көлемді кемелерде машина үй-жайлары мен отын бактарын (цистерналарын) орналастыруға арналған қоршаулардың табиғи (мәжбүрлі) желдеткішінің болуы. </w:t>
            </w:r>
          </w:p>
          <w:p>
            <w:pPr>
              <w:spacing w:after="20"/>
              <w:ind w:left="20"/>
              <w:jc w:val="both"/>
            </w:pPr>
            <w:r>
              <w:rPr>
                <w:rFonts w:ascii="Times New Roman"/>
                <w:b w:val="false"/>
                <w:i w:val="false"/>
                <w:color w:val="000000"/>
                <w:sz w:val="20"/>
              </w:rPr>
              <w:t>
Жабық машиналық үй-жайларда қозғалтқышты іске қосқанға дейін жинақталған отын буын жоюды қамтамасыз ететін желдеткіш болу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кеменің электр жабдығы (егер ол көзделсе) оны пайдалану процесінде механикалық зақымданудан, сыртқы ортаның әсерінен сенімді қорғалуы және пайдалануда қауіпсіз болу талаптарды сақтау. </w:t>
            </w:r>
          </w:p>
          <w:p>
            <w:pPr>
              <w:spacing w:after="20"/>
              <w:ind w:left="20"/>
              <w:jc w:val="both"/>
            </w:pPr>
            <w:r>
              <w:rPr>
                <w:rFonts w:ascii="Times New Roman"/>
                <w:b w:val="false"/>
                <w:i w:val="false"/>
                <w:color w:val="000000"/>
                <w:sz w:val="20"/>
              </w:rPr>
              <w:t xml:space="preserve">
Барлық электр тізбектерін шамадан тыс жүктемелерден және қысқа тұйықталудан қорғауды қамтамасыз етіңіз. </w:t>
            </w:r>
          </w:p>
          <w:p>
            <w:pPr>
              <w:spacing w:after="20"/>
              <w:ind w:left="20"/>
              <w:jc w:val="both"/>
            </w:pPr>
            <w:r>
              <w:rPr>
                <w:rFonts w:ascii="Times New Roman"/>
                <w:b w:val="false"/>
                <w:i w:val="false"/>
                <w:color w:val="000000"/>
                <w:sz w:val="20"/>
              </w:rPr>
              <w:t xml:space="preserve">
Аккумуляторлық батареялармен бөлінетін газдардың жинақталуын болдырмау үшін олардың желдетілуі қамтамасыз етілуге. Шағын көлемді кемеде аккумулятор батареялары қауіпсіз және судың түсуінен қорғалған жерде орнатылуға. Өрт қаупі бар және жарылыс қаупі бар жабдық өрт шығу қаупін барынша азайтатындай етіп құрастырылуы және кемеде орналасуға. </w:t>
            </w:r>
          </w:p>
          <w:p>
            <w:pPr>
              <w:spacing w:after="20"/>
              <w:ind w:left="20"/>
              <w:jc w:val="both"/>
            </w:pPr>
            <w:r>
              <w:rPr>
                <w:rFonts w:ascii="Times New Roman"/>
                <w:b w:val="false"/>
                <w:i w:val="false"/>
                <w:color w:val="000000"/>
                <w:sz w:val="20"/>
              </w:rPr>
              <w:t xml:space="preserve">
Өрт қауіпті және жарылыс қауіпті жабдықтың конструкциясы және оның кемеде орналасуы өрттің пайда болуы мен таралуының алдын алуға бағытталуы, мыналарға: ашық жалыны бар жабдыққа; қыздырылатын беттерге; қозғалтқыштар мен қосалқы қондырғыларға; отын мен майдың құйылуына; жабылмаған отын және май құбыржолдарына ерекше назар аударылуға. </w:t>
            </w:r>
          </w:p>
          <w:p>
            <w:pPr>
              <w:spacing w:after="20"/>
              <w:ind w:left="20"/>
              <w:jc w:val="both"/>
            </w:pPr>
            <w:r>
              <w:rPr>
                <w:rFonts w:ascii="Times New Roman"/>
                <w:b w:val="false"/>
                <w:i w:val="false"/>
                <w:color w:val="000000"/>
                <w:sz w:val="20"/>
              </w:rPr>
              <w:t>
Машиналардың қыздырылатын бөліктерінің үстіне электр сымдарын салуға тыйым салынады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кемелердің барлық стационарлық қозғалтқыштарында өрттің пайда болу және таралу қаупін барынша азайту, сондай-ақ мынадай: улы пайдаланылған газдармен және түтінмен улану, қыздырылған беттердің жылу сәулеленуінің әсері, тұрғын үй-жайлардағы адамдарға шу мен діріл нәтижесінде адамдардың жазатайым оқиғаларын болдырмау үшін кеменің тұрғын үй-жайларынан бөлінген қорғаныш қаптамаларының болуы. </w:t>
            </w:r>
          </w:p>
          <w:p>
            <w:pPr>
              <w:spacing w:after="20"/>
              <w:ind w:left="20"/>
              <w:jc w:val="both"/>
            </w:pPr>
            <w:r>
              <w:rPr>
                <w:rFonts w:ascii="Times New Roman"/>
                <w:b w:val="false"/>
                <w:i w:val="false"/>
                <w:color w:val="000000"/>
                <w:sz w:val="20"/>
              </w:rPr>
              <w:t xml:space="preserve">
Шағын көлемді кеме қозғалтқышының жиі қарап тексеруді және техникалық қызмет көрсетуді талап ететін элементтері жеңіл қолжетімді болуға, машина бөлігінің ішіндегі оқшаулау материалдары жанбайтын болуға. </w:t>
            </w:r>
          </w:p>
          <w:p>
            <w:pPr>
              <w:spacing w:after="20"/>
              <w:ind w:left="20"/>
              <w:jc w:val="both"/>
            </w:pPr>
            <w:r>
              <w:rPr>
                <w:rFonts w:ascii="Times New Roman"/>
                <w:b w:val="false"/>
                <w:i w:val="false"/>
                <w:color w:val="000000"/>
                <w:sz w:val="20"/>
              </w:rPr>
              <w:t xml:space="preserve">
60 0 С жоғары қыздырылатын стационарлық қозғалтқыштың сыртқы қызған немесе қозғалатын бөліктері персоналға зиян тигізбеу үшін қаптамамен (қақпақпен) сенімді жабылуға. </w:t>
            </w:r>
          </w:p>
          <w:p>
            <w:pPr>
              <w:spacing w:after="20"/>
              <w:ind w:left="20"/>
              <w:jc w:val="both"/>
            </w:pPr>
            <w:r>
              <w:rPr>
                <w:rFonts w:ascii="Times New Roman"/>
                <w:b w:val="false"/>
                <w:i w:val="false"/>
                <w:color w:val="000000"/>
                <w:sz w:val="20"/>
              </w:rPr>
              <w:t>
Отынды құюға, сақтауға, желдетуге және беруге арналған құрылғылар кемеде өрт және жарылыс қаупін барынша азайтатындай етіп әзірленуге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кемелерде байланыс және навигация құралдарының болуы.</w:t>
            </w:r>
          </w:p>
          <w:p>
            <w:pPr>
              <w:spacing w:after="20"/>
              <w:ind w:left="20"/>
              <w:jc w:val="both"/>
            </w:pPr>
            <w:r>
              <w:rPr>
                <w:rFonts w:ascii="Times New Roman"/>
                <w:b w:val="false"/>
                <w:i w:val="false"/>
                <w:color w:val="000000"/>
                <w:sz w:val="20"/>
              </w:rPr>
              <w:t>
Кемедегі навигациялық жабдық және навигациялық жабдықтау кеме жүргізушіні кеменің орналасқан жері, бағыты және жылдамдығы туралы дұрыс ақпаратпен, сондай-ақ ұйғарылған аудандар мен пайдалану жағдайларында шағын көлемді сотты қауіпсіз басқаруға мүмкіндік беретін ақпаратпен үздіксіз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навигация құралдарымен жабдықталған шағын көлемді кемелерде радиожабдықты энергиямен қоректендіру үшін кемінде екі: негізгі және резервтік электр энергиясы көзінің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жүзу аудандарының 0-III күрделілік санатындағы теңіз аудандарында пайдаланылатын шағын көлемді кемелердің конструкциясы спутниктік навигация аппаратурасын (оның ішінде ГЛОНАСС немесе ГЛОНАСС GPS - пен бірге) орнату мүмкіндігін және оның жұмыс істеуін көздеу. </w:t>
            </w:r>
          </w:p>
          <w:p>
            <w:pPr>
              <w:spacing w:after="20"/>
              <w:ind w:left="20"/>
              <w:jc w:val="both"/>
            </w:pPr>
            <w:r>
              <w:rPr>
                <w:rFonts w:ascii="Times New Roman"/>
                <w:b w:val="false"/>
                <w:i w:val="false"/>
                <w:color w:val="000000"/>
                <w:sz w:val="20"/>
              </w:rPr>
              <w:t xml:space="preserve">
Жүзу аудандарының 0-IV күрделілік санатындағы теңіз аудандарында пайдаланылатын барлық шағын көлемді кемелердің ауа райы, теңіз толқуы және мұз жағдайы болжамдарын, шағын көлемді кеменің қауіпсіз жүзуі жөніндегі навигациялық ұсынымдарды, дауылды ескертулер мен хабарлауларды қоса алғанда, теңіздегі қауіпсіздік жөніндегі ақпаратты беруді және қабылдауды қамтамасыз ететін байланыс құралдары болуға. </w:t>
            </w:r>
          </w:p>
          <w:p>
            <w:pPr>
              <w:spacing w:after="20"/>
              <w:ind w:left="20"/>
              <w:jc w:val="both"/>
            </w:pPr>
            <w:r>
              <w:rPr>
                <w:rFonts w:ascii="Times New Roman"/>
                <w:b w:val="false"/>
                <w:i w:val="false"/>
                <w:color w:val="000000"/>
                <w:sz w:val="20"/>
              </w:rPr>
              <w:t>
Шағын көлемді кеменің радиоаппаратурасы судан қорғалып орындалуға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жүзу аудандарында пайдаланылатын шағын кемелерде магнитті компастың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көріну жағдайларында (1000 метрден кем) және түнгі уақытта оларды пайдалану ауданына қарамастан ішкі кеме қатынасы жолдарында пайдалануға жобаланған шағын көлемді кемелерде радиолокациялық станцияның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шағын көлемді кеменің санатына байланысты құтқару және сигнал беру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дайындауышысы, ал шағын көлемді кеменің құрылысшысы әрбір шағын көлемді кемені пайдалану құжаттамасымен жабдықтайды, оның құрамына сызбалардан (жалпы орналасу конструкциялар, пайдалануға қажетті сызбалар), схемалардан (өртке қарсы жүйелер, оқшаулау, жабу, орналастыру, жабдықтау, құтқару құралдары, электр қосылыстары, радиоэлектрондық құралдар, навигациялық жабдықтар, автоматика, сигнализация және авариялық қорғау схемалар) және шағын көлемді кемелердің техникалық құралдарын пайдалану жөніндегі нұсқаулықтардан (нұсқаулықтардан) өзге шағын көлемді кеменің маневрлік сипаттамалары, өміршеңдік үшін күрес схемасы мен нұсқаулығы кіреді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негізіндегі бұйымдар жіктеуіне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жарылғыш заттарға, олардың негізіндегі бұйымдарға техникалық құжаттаманың болуы. </w:t>
            </w:r>
          </w:p>
          <w:p>
            <w:pPr>
              <w:spacing w:after="20"/>
              <w:ind w:left="20"/>
              <w:jc w:val="both"/>
            </w:pPr>
            <w:r>
              <w:rPr>
                <w:rFonts w:ascii="Times New Roman"/>
                <w:b w:val="false"/>
                <w:i w:val="false"/>
                <w:color w:val="000000"/>
                <w:sz w:val="20"/>
              </w:rPr>
              <w:t>
Жарылғыш заттар мен олардың негізіндегі бұйымдарға арналған техникалық құжаттамада олардың қауіпсіздігіне әсер ететін сипаттамалар (дайындау, сақтау, тасымалдау (тасу), қолдану кезінде), буып-түюге және ыдысқа қойылатын талаптар көрсетілуге, жарылғыш заттың таңбалануы туралы ақпарат келтірілуге, сондай-ақ тұтынушы кіріс бақылауды жүзеге асыратын көрсеткіштер көрсетілуге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заттарды қолдану жөніндегі нұсқаудың (нұсқаулықтың) мынадай ақпаратқа сәйкестігі:</w:t>
            </w:r>
          </w:p>
          <w:p>
            <w:pPr>
              <w:spacing w:after="20"/>
              <w:ind w:left="20"/>
              <w:jc w:val="both"/>
            </w:pPr>
            <w:r>
              <w:rPr>
                <w:rFonts w:ascii="Times New Roman"/>
                <w:b w:val="false"/>
                <w:i w:val="false"/>
                <w:color w:val="000000"/>
                <w:sz w:val="20"/>
              </w:rPr>
              <w:t>
1) жарылғыш заттар мен олардың негізіндегі бұйымдардың атауы және шартты белгісі;</w:t>
            </w:r>
          </w:p>
          <w:p>
            <w:pPr>
              <w:spacing w:after="20"/>
              <w:ind w:left="20"/>
              <w:jc w:val="both"/>
            </w:pPr>
            <w:r>
              <w:rPr>
                <w:rFonts w:ascii="Times New Roman"/>
                <w:b w:val="false"/>
                <w:i w:val="false"/>
                <w:color w:val="000000"/>
                <w:sz w:val="20"/>
              </w:rPr>
              <w:t>
2) мақсаты және қолданылу саласы;</w:t>
            </w:r>
          </w:p>
          <w:p>
            <w:pPr>
              <w:spacing w:after="20"/>
              <w:ind w:left="20"/>
              <w:jc w:val="both"/>
            </w:pPr>
            <w:r>
              <w:rPr>
                <w:rFonts w:ascii="Times New Roman"/>
                <w:b w:val="false"/>
                <w:i w:val="false"/>
                <w:color w:val="000000"/>
                <w:sz w:val="20"/>
              </w:rPr>
              <w:t>
3) жеткізу жиынтығы;</w:t>
            </w:r>
          </w:p>
          <w:p>
            <w:pPr>
              <w:spacing w:after="20"/>
              <w:ind w:left="20"/>
              <w:jc w:val="both"/>
            </w:pPr>
            <w:r>
              <w:rPr>
                <w:rFonts w:ascii="Times New Roman"/>
                <w:b w:val="false"/>
                <w:i w:val="false"/>
                <w:color w:val="000000"/>
                <w:sz w:val="20"/>
              </w:rPr>
              <w:t>
4) жарылғыш заттар мен олардың негізіндегі бұйымдардың тұтынушылық қасиеттерін айқындайтын техникалық көрсеткіштер (жеке бақыланатын және бақыланбайтын көрсеткіштер);</w:t>
            </w:r>
          </w:p>
          <w:p>
            <w:pPr>
              <w:spacing w:after="20"/>
              <w:ind w:left="20"/>
              <w:jc w:val="both"/>
            </w:pPr>
            <w:r>
              <w:rPr>
                <w:rFonts w:ascii="Times New Roman"/>
                <w:b w:val="false"/>
                <w:i w:val="false"/>
                <w:color w:val="000000"/>
                <w:sz w:val="20"/>
              </w:rPr>
              <w:t>
5) өрт, жарылыс қауіптілігі және электростатикалық қауіптілік көрсеткіштері;</w:t>
            </w:r>
          </w:p>
          <w:p>
            <w:pPr>
              <w:spacing w:after="20"/>
              <w:ind w:left="20"/>
              <w:jc w:val="both"/>
            </w:pPr>
            <w:r>
              <w:rPr>
                <w:rFonts w:ascii="Times New Roman"/>
                <w:b w:val="false"/>
                <w:i w:val="false"/>
                <w:color w:val="000000"/>
                <w:sz w:val="20"/>
              </w:rPr>
              <w:t>
6) қаптаманың сипаттамасы және (қажет болған жағдайда) оны ашу және қолданғаннан кейін жою (немесе қайтару) тәртібі;</w:t>
            </w:r>
          </w:p>
          <w:p>
            <w:pPr>
              <w:spacing w:after="20"/>
              <w:ind w:left="20"/>
              <w:jc w:val="both"/>
            </w:pPr>
            <w:r>
              <w:rPr>
                <w:rFonts w:ascii="Times New Roman"/>
                <w:b w:val="false"/>
                <w:i w:val="false"/>
                <w:color w:val="000000"/>
                <w:sz w:val="20"/>
              </w:rPr>
              <w:t>
7) жүктің қауіптілік класын және үйлесімділік тобын көрсету;</w:t>
            </w:r>
          </w:p>
          <w:p>
            <w:pPr>
              <w:spacing w:after="20"/>
              <w:ind w:left="20"/>
              <w:jc w:val="both"/>
            </w:pPr>
            <w:r>
              <w:rPr>
                <w:rFonts w:ascii="Times New Roman"/>
                <w:b w:val="false"/>
                <w:i w:val="false"/>
                <w:color w:val="000000"/>
                <w:sz w:val="20"/>
              </w:rPr>
              <w:t>
8) механикаландыру тәсілін көрсете отырып, қоймаларда және қолдану орнында механикаландырылған операцияларды қолдану;</w:t>
            </w:r>
          </w:p>
          <w:p>
            <w:pPr>
              <w:spacing w:after="20"/>
              <w:ind w:left="20"/>
              <w:jc w:val="both"/>
            </w:pPr>
            <w:r>
              <w:rPr>
                <w:rFonts w:ascii="Times New Roman"/>
                <w:b w:val="false"/>
                <w:i w:val="false"/>
                <w:color w:val="000000"/>
                <w:sz w:val="20"/>
              </w:rPr>
              <w:t>
9) пайдаланылмаған жарылғыш заттар мен олардың негізіндегі бұйымдарды қоймаға қайтару тәртібі;</w:t>
            </w:r>
          </w:p>
          <w:p>
            <w:pPr>
              <w:spacing w:after="20"/>
              <w:ind w:left="20"/>
              <w:jc w:val="both"/>
            </w:pPr>
            <w:r>
              <w:rPr>
                <w:rFonts w:ascii="Times New Roman"/>
                <w:b w:val="false"/>
                <w:i w:val="false"/>
                <w:color w:val="000000"/>
                <w:sz w:val="20"/>
              </w:rPr>
              <w:t>
10) жарылғыш заттармен және олардың негізіндегі бұйымдармен жұмыс істеу кезіндегі қауіпсіздік талаптары (жұмыс аймағының ауасындағы зиянды заттардың шекті рұқсат етілген шоғырлануы, заттардың адам организміне әсер ету сипаты, зиянды әсерден қорғау шаралары мен құралдары, өрт сөндіру құралдары);</w:t>
            </w:r>
          </w:p>
          <w:p>
            <w:pPr>
              <w:spacing w:after="20"/>
              <w:ind w:left="20"/>
              <w:jc w:val="both"/>
            </w:pPr>
            <w:r>
              <w:rPr>
                <w:rFonts w:ascii="Times New Roman"/>
                <w:b w:val="false"/>
                <w:i w:val="false"/>
                <w:color w:val="000000"/>
                <w:sz w:val="20"/>
              </w:rPr>
              <w:t>
11) жарылғыш затты немесе бұйымды теспеге немесе ұңғымаға орналастыру тәсілі;</w:t>
            </w:r>
          </w:p>
          <w:p>
            <w:pPr>
              <w:spacing w:after="20"/>
              <w:ind w:left="20"/>
              <w:jc w:val="both"/>
            </w:pPr>
            <w:r>
              <w:rPr>
                <w:rFonts w:ascii="Times New Roman"/>
                <w:b w:val="false"/>
                <w:i w:val="false"/>
                <w:color w:val="000000"/>
                <w:sz w:val="20"/>
              </w:rPr>
              <w:t>
12) бастау әдісі;</w:t>
            </w:r>
          </w:p>
          <w:p>
            <w:pPr>
              <w:spacing w:after="20"/>
              <w:ind w:left="20"/>
              <w:jc w:val="both"/>
            </w:pPr>
            <w:r>
              <w:rPr>
                <w:rFonts w:ascii="Times New Roman"/>
                <w:b w:val="false"/>
                <w:i w:val="false"/>
                <w:color w:val="000000"/>
                <w:sz w:val="20"/>
              </w:rPr>
              <w:t>
13) тұтынушының қоймасына келіп түскен кезде және қоймада сақтау кезеңінде тексерілетін жарылғыш заттар мен олардың негізіндегі бұйымдардың сипаттамалары;</w:t>
            </w:r>
          </w:p>
          <w:p>
            <w:pPr>
              <w:spacing w:after="20"/>
              <w:ind w:left="20"/>
              <w:jc w:val="both"/>
            </w:pPr>
            <w:r>
              <w:rPr>
                <w:rFonts w:ascii="Times New Roman"/>
                <w:b w:val="false"/>
                <w:i w:val="false"/>
                <w:color w:val="000000"/>
                <w:sz w:val="20"/>
              </w:rPr>
              <w:t>
14) сақтау шарттары, кепілдік сақтау мерзімі, кепілдік сақтау мерзімі өткеннен кейін қабылданатын шаралар, жою тәртібі мен әдістері;</w:t>
            </w:r>
          </w:p>
          <w:p>
            <w:pPr>
              <w:spacing w:after="20"/>
              <w:ind w:left="20"/>
              <w:jc w:val="both"/>
            </w:pPr>
            <w:r>
              <w:rPr>
                <w:rFonts w:ascii="Times New Roman"/>
                <w:b w:val="false"/>
                <w:i w:val="false"/>
                <w:color w:val="000000"/>
                <w:sz w:val="20"/>
              </w:rPr>
              <w:t>
15) персоналдың біліктілігіне қойылатын талаптар;</w:t>
            </w:r>
          </w:p>
          <w:p>
            <w:pPr>
              <w:spacing w:after="20"/>
              <w:ind w:left="20"/>
              <w:jc w:val="both"/>
            </w:pPr>
            <w:r>
              <w:rPr>
                <w:rFonts w:ascii="Times New Roman"/>
                <w:b w:val="false"/>
                <w:i w:val="false"/>
                <w:color w:val="000000"/>
                <w:sz w:val="20"/>
              </w:rPr>
              <w:t>
16) авариялық жағдайлар кезінде персоналдың іс-қимыл тәртібі;</w:t>
            </w:r>
          </w:p>
          <w:p>
            <w:pPr>
              <w:spacing w:after="20"/>
              <w:ind w:left="20"/>
              <w:jc w:val="both"/>
            </w:pPr>
            <w:r>
              <w:rPr>
                <w:rFonts w:ascii="Times New Roman"/>
                <w:b w:val="false"/>
                <w:i w:val="false"/>
                <w:color w:val="000000"/>
                <w:sz w:val="20"/>
              </w:rPr>
              <w:t>
17) бас тартуды жою тәртібі.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заттардың оларды әзірлеу кезінде қауіпсіздікті бағалау үшін қажетті көрсеткіштер тізбесіне мынадай көрсеткіштер бойынша сәйкестігі:</w:t>
            </w:r>
          </w:p>
          <w:p>
            <w:pPr>
              <w:spacing w:after="20"/>
              <w:ind w:left="20"/>
              <w:jc w:val="both"/>
            </w:pPr>
            <w:r>
              <w:rPr>
                <w:rFonts w:ascii="Times New Roman"/>
                <w:b w:val="false"/>
                <w:i w:val="false"/>
                <w:color w:val="000000"/>
                <w:sz w:val="20"/>
              </w:rPr>
              <w:t>
1) соққыға сезімталдық;</w:t>
            </w:r>
          </w:p>
          <w:p>
            <w:pPr>
              <w:spacing w:after="20"/>
              <w:ind w:left="20"/>
              <w:jc w:val="both"/>
            </w:pPr>
            <w:r>
              <w:rPr>
                <w:rFonts w:ascii="Times New Roman"/>
                <w:b w:val="false"/>
                <w:i w:val="false"/>
                <w:color w:val="000000"/>
                <w:sz w:val="20"/>
              </w:rPr>
              <w:t>
2) үйкеліске сезімталдық;</w:t>
            </w:r>
          </w:p>
          <w:p>
            <w:pPr>
              <w:spacing w:after="20"/>
              <w:ind w:left="20"/>
              <w:jc w:val="both"/>
            </w:pPr>
            <w:r>
              <w:rPr>
                <w:rFonts w:ascii="Times New Roman"/>
                <w:b w:val="false"/>
                <w:i w:val="false"/>
                <w:color w:val="000000"/>
                <w:sz w:val="20"/>
              </w:rPr>
              <w:t>
3) тротилді эквиваленті;</w:t>
            </w:r>
          </w:p>
          <w:p>
            <w:pPr>
              <w:spacing w:after="20"/>
              <w:ind w:left="20"/>
              <w:jc w:val="both"/>
            </w:pPr>
            <w:r>
              <w:rPr>
                <w:rFonts w:ascii="Times New Roman"/>
                <w:b w:val="false"/>
                <w:i w:val="false"/>
                <w:color w:val="000000"/>
                <w:sz w:val="20"/>
              </w:rPr>
              <w:t>
4) детонацияның критикалық диаметрі;</w:t>
            </w:r>
          </w:p>
          <w:p>
            <w:pPr>
              <w:spacing w:after="20"/>
              <w:ind w:left="20"/>
              <w:jc w:val="both"/>
            </w:pPr>
            <w:r>
              <w:rPr>
                <w:rFonts w:ascii="Times New Roman"/>
                <w:b w:val="false"/>
                <w:i w:val="false"/>
                <w:color w:val="000000"/>
                <w:sz w:val="20"/>
              </w:rPr>
              <w:t>
5) минималды бастама импульсі;</w:t>
            </w:r>
          </w:p>
          <w:p>
            <w:pPr>
              <w:spacing w:after="20"/>
              <w:ind w:left="20"/>
              <w:jc w:val="both"/>
            </w:pPr>
            <w:r>
              <w:rPr>
                <w:rFonts w:ascii="Times New Roman"/>
                <w:b w:val="false"/>
                <w:i w:val="false"/>
                <w:color w:val="000000"/>
                <w:sz w:val="20"/>
              </w:rPr>
              <w:t>
6) термиялық төзімділік;</w:t>
            </w:r>
          </w:p>
          <w:p>
            <w:pPr>
              <w:spacing w:after="20"/>
              <w:ind w:left="20"/>
              <w:jc w:val="both"/>
            </w:pPr>
            <w:r>
              <w:rPr>
                <w:rFonts w:ascii="Times New Roman"/>
                <w:b w:val="false"/>
                <w:i w:val="false"/>
                <w:color w:val="000000"/>
                <w:sz w:val="20"/>
              </w:rPr>
              <w:t>
7) меншікті көлемді электр тоғысуы (құрамында су бар жарылғыш заттарда тек эмульсиялық заттар үшін);</w:t>
            </w:r>
          </w:p>
          <w:p>
            <w:pPr>
              <w:spacing w:after="20"/>
              <w:ind w:left="20"/>
              <w:jc w:val="both"/>
            </w:pPr>
            <w:r>
              <w:rPr>
                <w:rFonts w:ascii="Times New Roman"/>
                <w:b w:val="false"/>
                <w:i w:val="false"/>
                <w:color w:val="000000"/>
                <w:sz w:val="20"/>
              </w:rPr>
              <w:t>
8) жарылыс өнімдеріндегі зиянды газдардың көлемі;</w:t>
            </w:r>
          </w:p>
          <w:p>
            <w:pPr>
              <w:spacing w:after="20"/>
              <w:ind w:left="20"/>
              <w:jc w:val="both"/>
            </w:pPr>
            <w:r>
              <w:rPr>
                <w:rFonts w:ascii="Times New Roman"/>
                <w:b w:val="false"/>
                <w:i w:val="false"/>
                <w:color w:val="000000"/>
                <w:sz w:val="20"/>
              </w:rPr>
              <w:t>
9) критикалық тығыздық;</w:t>
            </w:r>
          </w:p>
          <w:p>
            <w:pPr>
              <w:spacing w:after="20"/>
              <w:ind w:left="20"/>
              <w:jc w:val="both"/>
            </w:pPr>
            <w:r>
              <w:rPr>
                <w:rFonts w:ascii="Times New Roman"/>
                <w:b w:val="false"/>
                <w:i w:val="false"/>
                <w:color w:val="000000"/>
                <w:sz w:val="20"/>
              </w:rPr>
              <w:t>
10) құрылымдық материалдармен үйлесімділік;</w:t>
            </w:r>
          </w:p>
          <w:p>
            <w:pPr>
              <w:spacing w:after="20"/>
              <w:ind w:left="20"/>
              <w:jc w:val="both"/>
            </w:pPr>
            <w:r>
              <w:rPr>
                <w:rFonts w:ascii="Times New Roman"/>
                <w:b w:val="false"/>
                <w:i w:val="false"/>
                <w:color w:val="000000"/>
                <w:sz w:val="20"/>
              </w:rPr>
              <w:t>
11) қауіпсіздік қасиеттері;</w:t>
            </w:r>
          </w:p>
          <w:p>
            <w:pPr>
              <w:spacing w:after="20"/>
              <w:ind w:left="20"/>
              <w:jc w:val="both"/>
            </w:pPr>
            <w:r>
              <w:rPr>
                <w:rFonts w:ascii="Times New Roman"/>
                <w:b w:val="false"/>
                <w:i w:val="false"/>
                <w:color w:val="000000"/>
                <w:sz w:val="20"/>
              </w:rPr>
              <w:t>
12) агрессивті орталармен үйлесімділік (сульфидті кен орындарында қолданылатын жарылғыш заттар үшін);</w:t>
            </w:r>
          </w:p>
          <w:p>
            <w:pPr>
              <w:spacing w:after="20"/>
              <w:ind w:left="20"/>
              <w:jc w:val="both"/>
            </w:pPr>
            <w:r>
              <w:rPr>
                <w:rFonts w:ascii="Times New Roman"/>
                <w:b w:val="false"/>
                <w:i w:val="false"/>
                <w:color w:val="000000"/>
                <w:sz w:val="20"/>
              </w:rPr>
              <w:t>
13) суға төзімділік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 сезімталдығына сынау нәтижелері бойынша төменгі шегі 100 мм-ден кем, ал үйкеліске сезімталдыққа сынау кезінде төменгі шегі 200 МПа-дан кем жарылғыш заттарды қолдануға жол берілмейтін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нитраты эмульсиясының тығыздығы сынау әдістері бойынша 1-класқа жатқызылуы мүмкін мәннен жоғары болуға жарылғыш заттарға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құжаттамада көзделген (дайындау,буып-түю, тасымалдау, сақтау, қолдану) жағдайларда жарылғыш заттар негізіндегі бұйымдардың әртүрлі топтары мынадай талаптарды сақтау:</w:t>
            </w:r>
          </w:p>
          <w:p>
            <w:pPr>
              <w:spacing w:after="20"/>
              <w:ind w:left="20"/>
              <w:jc w:val="both"/>
            </w:pPr>
            <w:r>
              <w:rPr>
                <w:rFonts w:ascii="Times New Roman"/>
                <w:b w:val="false"/>
                <w:i w:val="false"/>
                <w:color w:val="000000"/>
                <w:sz w:val="20"/>
              </w:rPr>
              <w:t>
1) мерзімінен бұрын жарылыс мүмкіндігін болдырмауға;</w:t>
            </w:r>
          </w:p>
          <w:p>
            <w:pPr>
              <w:spacing w:after="20"/>
              <w:ind w:left="20"/>
              <w:jc w:val="both"/>
            </w:pPr>
            <w:r>
              <w:rPr>
                <w:rFonts w:ascii="Times New Roman"/>
                <w:b w:val="false"/>
                <w:i w:val="false"/>
                <w:color w:val="000000"/>
                <w:sz w:val="20"/>
              </w:rPr>
              <w:t>
2) қоздырғыш құралдарынан сенімді детонациялау;</w:t>
            </w:r>
          </w:p>
          <w:p>
            <w:pPr>
              <w:spacing w:after="20"/>
              <w:ind w:left="20"/>
              <w:jc w:val="both"/>
            </w:pPr>
            <w:r>
              <w:rPr>
                <w:rFonts w:ascii="Times New Roman"/>
                <w:b w:val="false"/>
                <w:i w:val="false"/>
                <w:color w:val="000000"/>
                <w:sz w:val="20"/>
              </w:rPr>
              <w:t>
3) детонацияны қолдану кезінде оларды орналастыру шарттарын ескере отырып, бұйымнан бұйымға беруді қамтамасыз етуге міндетті;</w:t>
            </w:r>
          </w:p>
          <w:p>
            <w:pPr>
              <w:spacing w:after="20"/>
              <w:ind w:left="20"/>
              <w:jc w:val="both"/>
            </w:pPr>
            <w:r>
              <w:rPr>
                <w:rFonts w:ascii="Times New Roman"/>
                <w:b w:val="false"/>
                <w:i w:val="false"/>
                <w:color w:val="000000"/>
                <w:sz w:val="20"/>
              </w:rPr>
              <w:t>
4) механикалық жүктемелер кезінде олардың зақымдануын болдырмайтын қабықтың немесе корпустың жеткілікті беріктігін қамтамасыз етуге міндетті;</w:t>
            </w:r>
          </w:p>
          <w:p>
            <w:pPr>
              <w:spacing w:after="20"/>
              <w:ind w:left="20"/>
              <w:jc w:val="both"/>
            </w:pPr>
            <w:r>
              <w:rPr>
                <w:rFonts w:ascii="Times New Roman"/>
                <w:b w:val="false"/>
                <w:i w:val="false"/>
                <w:color w:val="000000"/>
                <w:sz w:val="20"/>
              </w:rPr>
              <w:t>
5) талап етілетін суға төзімділікті қамтамасыз етуге міндетті;</w:t>
            </w:r>
          </w:p>
          <w:p>
            <w:pPr>
              <w:spacing w:after="20"/>
              <w:ind w:left="20"/>
              <w:jc w:val="both"/>
            </w:pPr>
            <w:r>
              <w:rPr>
                <w:rFonts w:ascii="Times New Roman"/>
                <w:b w:val="false"/>
                <w:i w:val="false"/>
                <w:color w:val="000000"/>
                <w:sz w:val="20"/>
              </w:rPr>
              <w:t>
6) егер жарылыс қаупі бар ортаның жарылуы оларда қолдану үшін әзірленген және дайындалған болса, оның бастамашылығын болғызбауға;</w:t>
            </w:r>
          </w:p>
          <w:p>
            <w:pPr>
              <w:spacing w:after="20"/>
              <w:ind w:left="20"/>
              <w:jc w:val="both"/>
            </w:pPr>
            <w:r>
              <w:rPr>
                <w:rFonts w:ascii="Times New Roman"/>
                <w:b w:val="false"/>
                <w:i w:val="false"/>
                <w:color w:val="000000"/>
                <w:sz w:val="20"/>
              </w:rPr>
              <w:t>
7) пайдалану температуралары интервалында нормаланатын сипаттамалардың сақталуын қамтамасыз етуге міндетті;</w:t>
            </w:r>
          </w:p>
          <w:p>
            <w:pPr>
              <w:spacing w:after="20"/>
              <w:ind w:left="20"/>
              <w:jc w:val="both"/>
            </w:pPr>
            <w:r>
              <w:rPr>
                <w:rFonts w:ascii="Times New Roman"/>
                <w:b w:val="false"/>
                <w:i w:val="false"/>
                <w:color w:val="000000"/>
                <w:sz w:val="20"/>
              </w:rPr>
              <w:t>
8) нормаланатын сипаттамалардың сақтаудың кепілдік мерзімі ішінде сақталуын қамтамасыз етуге міндетті;</w:t>
            </w:r>
          </w:p>
          <w:p>
            <w:pPr>
              <w:spacing w:after="20"/>
              <w:ind w:left="20"/>
              <w:jc w:val="both"/>
            </w:pPr>
            <w:r>
              <w:rPr>
                <w:rFonts w:ascii="Times New Roman"/>
                <w:b w:val="false"/>
                <w:i w:val="false"/>
                <w:color w:val="000000"/>
                <w:sz w:val="20"/>
              </w:rPr>
              <w:t>
9) статикалық электрге төзімділікті қамтамасыз етуге міндетті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заттардың электр детонаторлары мен толқынжолдары үшін келесі сипаттамалары сәйкестігі:</w:t>
            </w:r>
          </w:p>
          <w:p>
            <w:pPr>
              <w:spacing w:after="20"/>
              <w:ind w:left="20"/>
              <w:jc w:val="both"/>
            </w:pPr>
            <w:r>
              <w:rPr>
                <w:rFonts w:ascii="Times New Roman"/>
                <w:b w:val="false"/>
                <w:i w:val="false"/>
                <w:color w:val="000000"/>
                <w:sz w:val="20"/>
              </w:rPr>
              <w:t>
1) қауіпсіз токтың мәні кемінде 0,18 А;</w:t>
            </w:r>
          </w:p>
          <w:p>
            <w:pPr>
              <w:spacing w:after="20"/>
              <w:ind w:left="20"/>
              <w:jc w:val="both"/>
            </w:pPr>
            <w:r>
              <w:rPr>
                <w:rFonts w:ascii="Times New Roman"/>
                <w:b w:val="false"/>
                <w:i w:val="false"/>
                <w:color w:val="000000"/>
                <w:sz w:val="20"/>
              </w:rPr>
              <w:t>
2) 0,22 А кем емес ұзақ тұтанатын ток; 0,6 А2 кем емес қауіпсіз тұтану импульсі.мс;</w:t>
            </w:r>
          </w:p>
          <w:p>
            <w:pPr>
              <w:spacing w:after="20"/>
              <w:ind w:left="20"/>
              <w:jc w:val="both"/>
            </w:pPr>
            <w:r>
              <w:rPr>
                <w:rFonts w:ascii="Times New Roman"/>
                <w:b w:val="false"/>
                <w:i w:val="false"/>
                <w:color w:val="000000"/>
                <w:sz w:val="20"/>
              </w:rPr>
              <w:t>
3) электрлік емес бастамашыл жүйелердің толқын өткізгіштер (соқпалы түтіктер) онымен жанасатын жарылғыш заттардың және бастамашыл құралдардың бүйір бетімен детонацияны қоздырмауға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құжаттамада жарылғыш заттар мен олардың негізіндегі бұйымдардың көрсеткіштері үшін бақылау әдістерінің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мүше мемлекеттің өнеркәсіптік қауіпсіздік саласындағы уәкілетті органдарының бірі берген тұрақты қолдануға рұқсат болған кезде жарылғыш заттар мен олардың негізіндегі бұйымдар дайындалатын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негізіндегі бұйымдар олардың барынша мүмкін болатын қауіпсіздік дәрежесіне кепілдік беру үшін техникалық сипаттамаларға ие болу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негізіндегі бұйымдарды дайындау техникалық құжаттамаға және осы техникалық регламенттің талаптарына сәйкес жүзеге асырылу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регламентте жарылғыш заттар мен олардың негізіндегі бұйымдарды дайындау үшін пайдаланылатын компоненттер мен шикізатты кіріс бақылау кезінде тексерілуі қажет көрсеткіштер көзделу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жарылғыш заттар мен олардың негізіндегі бұйымдардың нормаланатын сипаттамаларына әсер ететін технологиялық процестердің параметрлері технологиялық регламентте, конструкторлық құжаттамада олардың сипаттамаларының жаңғыртылуын қамтамасыз ететін дәлдікпен көрсетілу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жарылғыш заттар мен олардың негізіндегі бұйымдардың нормаланатын сипаттамаларына әсер ететін технологиялық процестердің параметрлері оларды дайындау кезінде құжатталу талаптарды сақтау. Құжатталған жазбалардың сақтау мерзімі жарылғыш заттар мен олардың негізіндегі бұйымдарды сақтаудың кепілді мерзімінен кем болмау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негізіндегі бұйымдарды дайындаушы осы жарылғыш заттар мен олардың негізіндегі бұйымдарға арналған техникалық құжаттамада көзделген қажетті сынақтарды (өлшеулерді) жүргізуге міндетті болатын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 ұйымдастыру дайын жарылғыш заттар мен олардың негізіндегі бұйымдарға олардың қасиеттеріне, оларды тасу (тасымалдау), сақтау, қолдану кезіндегі қауіпсіздігіне әсер ететін заттардың түсу мүмкіндігін болғызбауға, сондай-ақ ақаулы жарылғыш заттар мен олардың негізіндегі бұйымдарды, өндіріс қалдықтарын дайын жарылғыш заттармен және олардың негізіндегі бұйымдармен араластыру мүмкіндігін болғызбау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берік болуы, жарылғыш заттардың ағып кетуін немесе шашылуын немесе бұйымдардың түсуін толық болдырмауы, кез келген климаттық жағдайларда, оның ішінде тиеу-түсіру жұмыстары кезінде, сондай-ақ сақтау кезінде көліктің барлық түрлерімен тасымалдау (тасымалдау) процесінде олардың сақталуын және қауіпсіздігін қамтамасыз ету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құжаттамада көзделген сынақтарсыз кепілдік сақтау мерзімі өткен жарылғыш заттар мен олардың негізіндегі бұйымдарды қолдануға және сақтауға жол берілмеу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негізіндегі бұйымдарды тасымалдаудың (тасымалдаудың) қауіпті жүктерді тасымалдау нормалары мен қағидаларына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 жасалған бұйымдарды сақтау кезіндегі қауіпсіздік талаптарына мынадай шарттарға сәйкестік:</w:t>
            </w:r>
          </w:p>
          <w:p>
            <w:pPr>
              <w:spacing w:after="20"/>
              <w:ind w:left="20"/>
              <w:jc w:val="both"/>
            </w:pPr>
            <w:r>
              <w:rPr>
                <w:rFonts w:ascii="Times New Roman"/>
                <w:b w:val="false"/>
                <w:i w:val="false"/>
                <w:color w:val="000000"/>
                <w:sz w:val="20"/>
              </w:rPr>
              <w:t>
1) сақтау шарттары жарылғыш заттар мен олардың негізіндегі бұйымдардың сипаттамаларына қоршаған ортаның әсерін болдырмауы және нормативтік, техникалық құжаттаманың талаптарына, оның ішінде қолдану жөніндегі нұсқаулыққа (нұсқаулыққа) сәйкес келу;</w:t>
            </w:r>
          </w:p>
          <w:p>
            <w:pPr>
              <w:spacing w:after="20"/>
              <w:ind w:left="20"/>
              <w:jc w:val="both"/>
            </w:pPr>
            <w:r>
              <w:rPr>
                <w:rFonts w:ascii="Times New Roman"/>
                <w:b w:val="false"/>
                <w:i w:val="false"/>
                <w:color w:val="000000"/>
                <w:sz w:val="20"/>
              </w:rPr>
              <w:t>
2) жарылғыш заттар мен олардың негізіндегі бұйымдар қоймаларда сақтау кезінде олардың үйлесімділігін ескере отырып орналастырылу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болып қалған және жарамсыз болған жарылғыш заттар мен олардың негізіндегі бұйымдарды қоймаларда уақытша сақтау "НАЗАР АУДАРЫҢЫЗ, АҚАУЛЫ" деген ескерту жазуымен белгіленген арнайы бөлінген орында ғана жүзеге асырылу. Жарамсыз болған және жарамсыз жарылғыш заттар мен олардың негізіндегі бұйымдар бар орауышқа ұқсас жазуы бар тақтайша бекітіледі (орауышқа ұқсас жазу жазылады)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сынақтар нәтижесінде алынған көрсеткіштер техникалық құжаттамада көрсетілген көрсеткіштерге сәйкес келмеген кезде жарылғыш заттар мен олардың негізіндегі бұйымдарды қолдануға жол берілмеу және жойылу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өнімді қайта өңдеу (кәдеге жарату) нәтижесінде алынған өнімдер мен өнімдердің (пайдаланылған өнімді қайта өңдеу (кәдеге жарату) нәтижесінде алынған майлау материалдары, майлар және арнайы сұйықтықтар) өнім сипаттамаларына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буып-түйілген өнімді, майлау материалдарының, майлардың және арнайы сұйықтықтардың өнімдерін төмендегілерді қамтитын таңбалауы:</w:t>
            </w:r>
          </w:p>
          <w:p>
            <w:pPr>
              <w:spacing w:after="20"/>
              <w:ind w:left="20"/>
              <w:jc w:val="both"/>
            </w:pPr>
            <w:r>
              <w:rPr>
                <w:rFonts w:ascii="Times New Roman"/>
                <w:b w:val="false"/>
                <w:i w:val="false"/>
                <w:color w:val="000000"/>
                <w:sz w:val="20"/>
              </w:rPr>
              <w:t>
1) дайындаушының атауы және орналасқан жері (заңды мекенжайы, елді қоса алғанда), оның тауар белгісі (бар болса);</w:t>
            </w:r>
          </w:p>
          <w:p>
            <w:pPr>
              <w:spacing w:after="20"/>
              <w:ind w:left="20"/>
              <w:jc w:val="both"/>
            </w:pPr>
            <w:r>
              <w:rPr>
                <w:rFonts w:ascii="Times New Roman"/>
                <w:b w:val="false"/>
                <w:i w:val="false"/>
                <w:color w:val="000000"/>
                <w:sz w:val="20"/>
              </w:rPr>
              <w:t>
2) өнімнің атауы, маркасының белгіленуі және мақсаты;</w:t>
            </w:r>
          </w:p>
          <w:p>
            <w:pPr>
              <w:spacing w:after="20"/>
              <w:ind w:left="20"/>
              <w:jc w:val="both"/>
            </w:pPr>
            <w:r>
              <w:rPr>
                <w:rFonts w:ascii="Times New Roman"/>
                <w:b w:val="false"/>
                <w:i w:val="false"/>
                <w:color w:val="000000"/>
                <w:sz w:val="20"/>
              </w:rPr>
              <w:t>
3) соған сәйкес жүргізілетін құжатты белгілеу (бар болса);</w:t>
            </w:r>
          </w:p>
          <w:p>
            <w:pPr>
              <w:spacing w:after="20"/>
              <w:ind w:left="20"/>
              <w:jc w:val="both"/>
            </w:pPr>
            <w:r>
              <w:rPr>
                <w:rFonts w:ascii="Times New Roman"/>
                <w:b w:val="false"/>
                <w:i w:val="false"/>
                <w:color w:val="000000"/>
                <w:sz w:val="20"/>
              </w:rPr>
              <w:t>
4) сақтау мерзімі мен шарттары;</w:t>
            </w:r>
          </w:p>
          <w:p>
            <w:pPr>
              <w:spacing w:after="20"/>
              <w:ind w:left="20"/>
              <w:jc w:val="both"/>
            </w:pPr>
            <w:r>
              <w:rPr>
                <w:rFonts w:ascii="Times New Roman"/>
                <w:b w:val="false"/>
                <w:i w:val="false"/>
                <w:color w:val="000000"/>
                <w:sz w:val="20"/>
              </w:rPr>
              <w:t>
5) дайындалған күні;</w:t>
            </w:r>
          </w:p>
          <w:p>
            <w:pPr>
              <w:spacing w:after="20"/>
              <w:ind w:left="20"/>
              <w:jc w:val="both"/>
            </w:pPr>
            <w:r>
              <w:rPr>
                <w:rFonts w:ascii="Times New Roman"/>
                <w:b w:val="false"/>
                <w:i w:val="false"/>
                <w:color w:val="000000"/>
                <w:sz w:val="20"/>
              </w:rPr>
              <w:t>
6) партия нөмірі;</w:t>
            </w:r>
          </w:p>
          <w:p>
            <w:pPr>
              <w:spacing w:after="20"/>
              <w:ind w:left="20"/>
              <w:jc w:val="both"/>
            </w:pPr>
            <w:r>
              <w:rPr>
                <w:rFonts w:ascii="Times New Roman"/>
                <w:b w:val="false"/>
                <w:i w:val="false"/>
                <w:color w:val="000000"/>
                <w:sz w:val="20"/>
              </w:rPr>
              <w:t>
7) штрих сәйкестендіру коды (қажет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денсаулығына, қоршаған ортаға зиянды әсер етуге қабілетті, өрт қауіпті қасиеттері бар майлау материалдарының, майлардың және арнайы сұйықтықтардың өнімдеріне ескерту таңбасының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материалдарының, майлардың және арнайы сұйықтықтардың өнімдеріне қойылатын талаптардың сақталуы, бұл ретте таңбалау аумағында осы өнім тұтынушыға өткізілетін Еуразиялық экономикалық одақ мүше мемлекеттің ресми және мемлекеттік тілінде жазылу. Мазмұны мәтінмен толық сәйкестендірілген жағдайда шет тілдерін қосымша пайдалануға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материалдарының, майлардың және арнайы сұйықтықтардың өнімінде оның қапталған өнімге және сыртқы ортаның әсеріне сақталуын қамтамасыз ететін тәсілмен орындалған анық және анық таңбалаудың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қапталмаған өнімді жеткізу кезінде сапа паспортында майлау материалдарының, майлардың және арнайы сұйықтықтардың өнімдері туралы мәліметтерді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 мен тіркемелердің конструкциясының өмірлік циклдің барлық сатыларында қауіпсіздікті қамтамасыз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 мен тіркемелердің санаттары мен типтері бойынша жіктелуінің сәйкестігі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 Т2, Т3, Т5, С (С4-тен өзге) санатындағы тракторларға және R санатты тіркемелерге қойылатын қауіпсіздік талаптарына және оларды бақылау әдістеріне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 С4 санатындағы арнайы мақсаттағы тракторларға қойылатын қауіпсіздік талаптарына және оларды бақылау әдістеріне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мен тіркемелерге қойылатын қауіпсіздік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 мен тіркемелерге қойылатын қауіпсіздік талаптар тізбесіне сәйкестігі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тракторларға қойылатын қауіпсіздік талаптарының тізбесіне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тракторлардың немесе тіркемелердің құрамдас бөліктерінің тізбесіне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дайындаушы тақтайшасының және техникалық рұқсат етілген сүйретілетін массалардың жіктемесінің қажетті ақпаратты орналастыру және мазмұны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артық қысыммен жұмыс істейтін жабдықтың әзірлеу (жобалау), дайындау (өндіру) кезіндегі қауіпсіздік талаптарына, сондай-ақ жобалау құжаттамасында белгіленген параметрлер мен сипаттамаларға сәйкестігі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техникалық құжаттамада белгіленген оның қауіпсіздігін қамтамасыз ету жөніндегі шараларды орындаған кезде артық қысыммен жұмыс істейтін жабдықтың бүкіл қызмет ету мерзімі ішіндегі қауіпсіздік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қысыммен жұмыс істейтін жабдықтың қауіптілік санаттары бойынша жіктелуіне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қысыммен жұмыс істейтін жабдықтың айырым бояуға және сәйкестендіру ақпаратына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қысыммен жұмыс істейтін жабдыққа техникалық құжаттаманың, оның ішінде жабдық паспортының, пайдалану жөніндегі нұсқаулықтың, элементтер (құрастыру бірліктері, бөлшектер) мен жинақтаушы бұйымдар үшін сәйкестендіруді қамтамасыз ететін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көмірсутекті газдарды тасымалдауға арналған автоцистерналардың сыртқы бетін ашық сұр түске бояу. Ыдыстың екі бүйір жағына ені кемінде 200 мм қызыл түсті айырым жолағын қою, оның үстіне қара түсті "Пропан - от қауіпті" деген жазу. Ыдыстың артқы түбіне қара түсті "от қауіпті" деген жазу жазылады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көмірсутекті газдың сұйытылған көмірсутекті газдардың физикалық-химиялық және пайдалану көрсеткіштеріне қойылатын мынадай талаптарға сәйкестігі:</w:t>
            </w:r>
          </w:p>
          <w:p>
            <w:pPr>
              <w:spacing w:after="20"/>
              <w:ind w:left="20"/>
              <w:jc w:val="both"/>
            </w:pPr>
            <w:r>
              <w:rPr>
                <w:rFonts w:ascii="Times New Roman"/>
                <w:b w:val="false"/>
                <w:i w:val="false"/>
                <w:color w:val="000000"/>
                <w:sz w:val="20"/>
              </w:rPr>
              <w:t>
1) октан саны;</w:t>
            </w:r>
          </w:p>
          <w:p>
            <w:pPr>
              <w:spacing w:after="20"/>
              <w:ind w:left="20"/>
              <w:jc w:val="both"/>
            </w:pPr>
            <w:r>
              <w:rPr>
                <w:rFonts w:ascii="Times New Roman"/>
                <w:b w:val="false"/>
                <w:i w:val="false"/>
                <w:color w:val="000000"/>
                <w:sz w:val="20"/>
              </w:rPr>
              <w:t>
2) қанықпаған көмірсутектер сомасының массалық үлесі;</w:t>
            </w:r>
          </w:p>
          <w:p>
            <w:pPr>
              <w:spacing w:after="20"/>
              <w:ind w:left="20"/>
              <w:jc w:val="both"/>
            </w:pPr>
            <w:r>
              <w:rPr>
                <w:rFonts w:ascii="Times New Roman"/>
                <w:b w:val="false"/>
                <w:i w:val="false"/>
                <w:color w:val="000000"/>
                <w:sz w:val="20"/>
              </w:rPr>
              <w:t>
3) қаныққан будың қысымы, артық, Мпа, температура кезінде: плюс 45°С, минус 20°С;</w:t>
            </w:r>
          </w:p>
          <w:p>
            <w:pPr>
              <w:spacing w:after="20"/>
              <w:ind w:left="20"/>
              <w:jc w:val="both"/>
            </w:pPr>
            <w:r>
              <w:rPr>
                <w:rFonts w:ascii="Times New Roman"/>
                <w:b w:val="false"/>
                <w:i w:val="false"/>
                <w:color w:val="000000"/>
                <w:sz w:val="20"/>
              </w:rPr>
              <w:t>
4) массалық үлесі күкіртті сутектің және меркаптан күкіртінің, соның ішінде күкіртті сутегі;</w:t>
            </w:r>
          </w:p>
          <w:p>
            <w:pPr>
              <w:spacing w:after="20"/>
              <w:ind w:left="20"/>
              <w:jc w:val="both"/>
            </w:pPr>
            <w:r>
              <w:rPr>
                <w:rFonts w:ascii="Times New Roman"/>
                <w:b w:val="false"/>
                <w:i w:val="false"/>
                <w:color w:val="000000"/>
                <w:sz w:val="20"/>
              </w:rPr>
              <w:t>
5) иісі;</w:t>
            </w:r>
          </w:p>
          <w:p>
            <w:pPr>
              <w:spacing w:after="20"/>
              <w:ind w:left="20"/>
              <w:jc w:val="both"/>
            </w:pPr>
            <w:r>
              <w:rPr>
                <w:rFonts w:ascii="Times New Roman"/>
                <w:b w:val="false"/>
                <w:i w:val="false"/>
                <w:color w:val="000000"/>
                <w:sz w:val="20"/>
              </w:rPr>
              <w:t>
6) иіс қарқындылығы;</w:t>
            </w:r>
          </w:p>
          <w:p>
            <w:pPr>
              <w:spacing w:after="20"/>
              <w:ind w:left="20"/>
              <w:jc w:val="both"/>
            </w:pPr>
            <w:r>
              <w:rPr>
                <w:rFonts w:ascii="Times New Roman"/>
                <w:b w:val="false"/>
                <w:i w:val="false"/>
                <w:color w:val="000000"/>
                <w:sz w:val="20"/>
              </w:rPr>
              <w:t>
7) плюс 20°С кезінде сұйық қалдықтың көлемдік үлесі;</w:t>
            </w:r>
          </w:p>
          <w:p>
            <w:pPr>
              <w:spacing w:after="20"/>
              <w:ind w:left="20"/>
              <w:jc w:val="both"/>
            </w:pPr>
            <w:r>
              <w:rPr>
                <w:rFonts w:ascii="Times New Roman"/>
                <w:b w:val="false"/>
                <w:i w:val="false"/>
                <w:color w:val="000000"/>
                <w:sz w:val="20"/>
              </w:rPr>
              <w:t>
8) бос су және сілтілік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 газдарын тасымалдау кезінде мынадай мәліметтерді қамтитын ілеспе құжаттардың келесісі болуы:</w:t>
            </w:r>
          </w:p>
          <w:p>
            <w:pPr>
              <w:spacing w:after="20"/>
              <w:ind w:left="20"/>
              <w:jc w:val="both"/>
            </w:pPr>
            <w:r>
              <w:rPr>
                <w:rFonts w:ascii="Times New Roman"/>
                <w:b w:val="false"/>
                <w:i w:val="false"/>
                <w:color w:val="000000"/>
                <w:sz w:val="20"/>
              </w:rPr>
              <w:t>
а) қауіпті жүктің класы;</w:t>
            </w:r>
          </w:p>
          <w:p>
            <w:pPr>
              <w:spacing w:after="20"/>
              <w:ind w:left="20"/>
              <w:jc w:val="both"/>
            </w:pPr>
            <w:r>
              <w:rPr>
                <w:rFonts w:ascii="Times New Roman"/>
                <w:b w:val="false"/>
                <w:i w:val="false"/>
                <w:color w:val="000000"/>
                <w:sz w:val="20"/>
              </w:rPr>
              <w:t>
б) шұғыл шаралар коды;</w:t>
            </w:r>
          </w:p>
          <w:p>
            <w:pPr>
              <w:spacing w:after="20"/>
              <w:ind w:left="20"/>
              <w:jc w:val="both"/>
            </w:pPr>
            <w:r>
              <w:rPr>
                <w:rFonts w:ascii="Times New Roman"/>
                <w:b w:val="false"/>
                <w:i w:val="false"/>
                <w:color w:val="000000"/>
                <w:sz w:val="20"/>
              </w:rPr>
              <w:t>
в) қауіптілік белгілері;</w:t>
            </w:r>
          </w:p>
          <w:p>
            <w:pPr>
              <w:spacing w:after="20"/>
              <w:ind w:left="20"/>
              <w:jc w:val="both"/>
            </w:pPr>
            <w:r>
              <w:rPr>
                <w:rFonts w:ascii="Times New Roman"/>
                <w:b w:val="false"/>
                <w:i w:val="false"/>
                <w:color w:val="000000"/>
                <w:sz w:val="20"/>
              </w:rPr>
              <w:t>
г) өрт-жарылыс қауіптілігі туралы мәліметтер;</w:t>
            </w:r>
          </w:p>
          <w:p>
            <w:pPr>
              <w:spacing w:after="20"/>
              <w:ind w:left="20"/>
              <w:jc w:val="both"/>
            </w:pPr>
            <w:r>
              <w:rPr>
                <w:rFonts w:ascii="Times New Roman"/>
                <w:b w:val="false"/>
                <w:i w:val="false"/>
                <w:color w:val="000000"/>
                <w:sz w:val="20"/>
              </w:rPr>
              <w:t>
д) тірі организмдер үшін қауіптілік туралы мәліметтер;</w:t>
            </w:r>
          </w:p>
          <w:p>
            <w:pPr>
              <w:spacing w:after="20"/>
              <w:ind w:left="20"/>
              <w:jc w:val="both"/>
            </w:pPr>
            <w:r>
              <w:rPr>
                <w:rFonts w:ascii="Times New Roman"/>
                <w:b w:val="false"/>
                <w:i w:val="false"/>
                <w:color w:val="000000"/>
                <w:sz w:val="20"/>
              </w:rPr>
              <w:t>
е) залалсыздандыру тәсілдері мен құралдары;</w:t>
            </w:r>
          </w:p>
          <w:p>
            <w:pPr>
              <w:spacing w:after="20"/>
              <w:ind w:left="20"/>
              <w:jc w:val="both"/>
            </w:pPr>
            <w:r>
              <w:rPr>
                <w:rFonts w:ascii="Times New Roman"/>
                <w:b w:val="false"/>
                <w:i w:val="false"/>
                <w:color w:val="000000"/>
                <w:sz w:val="20"/>
              </w:rPr>
              <w:t>
ж) от сөндіру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сұйытылған көмірсутекті газдар тасымалданатын ыдыста келесісін қамтитын таңбаның болуы: </w:t>
            </w:r>
          </w:p>
          <w:p>
            <w:pPr>
              <w:spacing w:after="20"/>
              <w:ind w:left="20"/>
              <w:jc w:val="both"/>
            </w:pPr>
            <w:r>
              <w:rPr>
                <w:rFonts w:ascii="Times New Roman"/>
                <w:b w:val="false"/>
                <w:i w:val="false"/>
                <w:color w:val="000000"/>
                <w:sz w:val="20"/>
              </w:rPr>
              <w:t>
а) қауіпті жүктің класы;</w:t>
            </w:r>
          </w:p>
          <w:p>
            <w:pPr>
              <w:spacing w:after="20"/>
              <w:ind w:left="20"/>
              <w:jc w:val="both"/>
            </w:pPr>
            <w:r>
              <w:rPr>
                <w:rFonts w:ascii="Times New Roman"/>
                <w:b w:val="false"/>
                <w:i w:val="false"/>
                <w:color w:val="000000"/>
                <w:sz w:val="20"/>
              </w:rPr>
              <w:t>
б) шұғыл шаралар коды;</w:t>
            </w:r>
          </w:p>
          <w:p>
            <w:pPr>
              <w:spacing w:after="20"/>
              <w:ind w:left="20"/>
              <w:jc w:val="both"/>
            </w:pPr>
            <w:r>
              <w:rPr>
                <w:rFonts w:ascii="Times New Roman"/>
                <w:b w:val="false"/>
                <w:i w:val="false"/>
                <w:color w:val="000000"/>
                <w:sz w:val="20"/>
              </w:rPr>
              <w:t>
в) қауіптілік белгілері;</w:t>
            </w:r>
          </w:p>
          <w:p>
            <w:pPr>
              <w:spacing w:after="20"/>
              <w:ind w:left="20"/>
              <w:jc w:val="both"/>
            </w:pPr>
            <w:r>
              <w:rPr>
                <w:rFonts w:ascii="Times New Roman"/>
                <w:b w:val="false"/>
                <w:i w:val="false"/>
                <w:color w:val="000000"/>
                <w:sz w:val="20"/>
              </w:rPr>
              <w:t>
г) өрт-жарылыс қауіптілігі туралы мәліметтер;</w:t>
            </w:r>
          </w:p>
          <w:p>
            <w:pPr>
              <w:spacing w:after="20"/>
              <w:ind w:left="20"/>
              <w:jc w:val="both"/>
            </w:pPr>
            <w:r>
              <w:rPr>
                <w:rFonts w:ascii="Times New Roman"/>
                <w:b w:val="false"/>
                <w:i w:val="false"/>
                <w:color w:val="000000"/>
                <w:sz w:val="20"/>
              </w:rPr>
              <w:t>
д) тірі организмдер үшін қауіптілік туралы мәліметтер;</w:t>
            </w:r>
          </w:p>
          <w:p>
            <w:pPr>
              <w:spacing w:after="20"/>
              <w:ind w:left="20"/>
              <w:jc w:val="both"/>
            </w:pPr>
            <w:r>
              <w:rPr>
                <w:rFonts w:ascii="Times New Roman"/>
                <w:b w:val="false"/>
                <w:i w:val="false"/>
                <w:color w:val="000000"/>
                <w:sz w:val="20"/>
              </w:rPr>
              <w:t>
е) залалсыздандыру тәсілдері мен құралдары;</w:t>
            </w:r>
          </w:p>
          <w:p>
            <w:pPr>
              <w:spacing w:after="20"/>
              <w:ind w:left="20"/>
              <w:jc w:val="both"/>
            </w:pPr>
            <w:r>
              <w:rPr>
                <w:rFonts w:ascii="Times New Roman"/>
                <w:b w:val="false"/>
                <w:i w:val="false"/>
                <w:color w:val="000000"/>
                <w:sz w:val="20"/>
              </w:rPr>
              <w:t>
ж) от сөндіру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атауын және тіркелген тауар белгісіне кіретін сұйытылған көмірсутек газдарының атауын қоспағанда, аумағында сұйытылған көмірсутек газдары өткізілетін мүше мемлекеттің мемлекеттік тілінде сұйытылған көмірсутек газдарын таңбалаудың орыс тілінде және Еуразиялық экономикалық одақ мүше мемлекеттердің заңнамасында тиісті талаптар болған кезде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 газдарының сыртқы ортаның әсеріне оның сақталуын қамтамасыз ететін тәсілмен орындалған анық және анық таңбалаудың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 газдарының сұйытылған көмірсутек газдарының физикалық-химиялық және пайдалану көрсеткіштеріне қойылатын талаптарға сәйкестігі сақтау және тасымалдау шарттары сақталған кезде Еуразиялық экономикалық одақтың аумағында сұйытылған көмірсутек газдары айналысының бүкіл кезеңі ішінде, бірақ оған сәйкес сұйытылған көмірсутек газдары дайындалған құжатта белгіленген сақтаудың кепілдік мерзімінен кем емес қамтамасыз етілу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техникасы мен радиоэлектроника бұйымы оның құрамында болмайтындай етіп әзірленуі және дайындалу:</w:t>
            </w:r>
          </w:p>
          <w:p>
            <w:pPr>
              <w:spacing w:after="20"/>
              <w:ind w:left="20"/>
              <w:jc w:val="both"/>
            </w:pPr>
            <w:r>
              <w:rPr>
                <w:rFonts w:ascii="Times New Roman"/>
                <w:b w:val="false"/>
                <w:i w:val="false"/>
                <w:color w:val="000000"/>
                <w:sz w:val="20"/>
              </w:rPr>
              <w:t>
1) құрамында электротехника бұйымдары менрұқсат етілген концентрациядан асатын радиоэлектроникақолданылатын біртекті (гомогенді) материалдарда</w:t>
            </w:r>
          </w:p>
          <w:p>
            <w:pPr>
              <w:spacing w:after="20"/>
              <w:ind w:left="20"/>
              <w:jc w:val="both"/>
            </w:pPr>
            <w:r>
              <w:rPr>
                <w:rFonts w:ascii="Times New Roman"/>
                <w:b w:val="false"/>
                <w:i w:val="false"/>
                <w:color w:val="000000"/>
                <w:sz w:val="20"/>
              </w:rPr>
              <w:t>
электротехника және радиоэлектроника бұйымдарының конструкцияларында тыйым салынады;</w:t>
            </w:r>
          </w:p>
          <w:p>
            <w:pPr>
              <w:spacing w:after="20"/>
              <w:ind w:left="20"/>
              <w:jc w:val="both"/>
            </w:pPr>
            <w:r>
              <w:rPr>
                <w:rFonts w:ascii="Times New Roman"/>
                <w:b w:val="false"/>
                <w:i w:val="false"/>
                <w:color w:val="000000"/>
                <w:sz w:val="20"/>
              </w:rPr>
              <w:t>
2) құрамында концентрациясы рұқсат етілген деңгейден асатын қауіпті заттар бар біртекті (гомогенді) материалдарды, электр техникасы мен радиоэлектроника бұйымдарының конструкцияларында қолданылатын біртекті (гомогенді) материалдардағы рұқсат етілген концентрациясы асып кететін қауіпті заттардың болуына тыйым салынады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техникасы мен радиоэлектроника бұйымдарында қауіпті заттарды қолдануды шектеу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электротехника бұйымының атауы (белгіленуі) (типі, маркасы, моделі (бар болса)), оның негізгі параметрлері мен сипаттамалары, дайындаушының атауы мен тауар белгісі, электротехника бұйымы мен радиоэлектроника дайындалған мемлекеттің атауы осы бұйымға жазылуы және оған қоса берілетін пайдалану құжаттарында көрсетілу талаптарды сақтау.</w:t>
            </w:r>
          </w:p>
          <w:p>
            <w:pPr>
              <w:spacing w:after="20"/>
              <w:ind w:left="20"/>
              <w:jc w:val="both"/>
            </w:pPr>
            <w:r>
              <w:rPr>
                <w:rFonts w:ascii="Times New Roman"/>
                <w:b w:val="false"/>
                <w:i w:val="false"/>
                <w:color w:val="000000"/>
                <w:sz w:val="20"/>
              </w:rPr>
              <w:t>
Бұл ретте электр техникасы мен радиоэлектроника бұйымының атауы мен белгіленуі (типі, маркасы, моделі (бар болса)), дайындаушының атауы мен тауар белгісі де орауышқа жазылу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 сақтау, егер электротехника бұйымының атауы (белгіленуі) радиоэлектроника (типі, маркасы, моделі (бар болса)), оның негізгі параметрлері мен сипаттамалары, дайындаушының атауы мен тауар белгісі, электротехника бұйымы мен радиоэлектроника дайындалған мемлекеттің атауы электротехника бұйымына және радиоэлектроникаға салынбаса, онда олар осы бұйымға қоса берілетін пайдалану құжаттарында ғана көрсетілуі мүмкін. Бұл ретте электр техникасы мен радиоэлектроника бұйымының атауы (белгіленуі) (типі, маркасы, моделі (бар болса)), дайындаушының атауы мен тауар белгісі орауышқа жазылуы.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мен радиоэлектроника бұйымдарында анық, оңай оқылатын таңбаның болуы, ол электр техникасы мен радиоэлектроника бұйымдарына аспапты пайдалана отырып бөлшектемей қарауға қолжетімді жерде жазылады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мен радиоэлектроника бұйымдарына арналған пайдалану құжаттарында мынадай ақпараттың болуы:</w:t>
            </w:r>
          </w:p>
          <w:p>
            <w:pPr>
              <w:spacing w:after="20"/>
              <w:ind w:left="20"/>
              <w:jc w:val="both"/>
            </w:pPr>
            <w:r>
              <w:rPr>
                <w:rFonts w:ascii="Times New Roman"/>
                <w:b w:val="false"/>
                <w:i w:val="false"/>
                <w:color w:val="000000"/>
                <w:sz w:val="20"/>
              </w:rPr>
              <w:t>
1) электротехника бұйымының атауы (белгіленуі) радиоэлектроника (типі, маркасы, моделі (бар болса)), оның негізгі параметрлері мен сипаттамалары, дайындаушының атауы және тауар белгісі, электротехника және радиоэлектроника бұйымы дайындалған мемлекеттің атауы;</w:t>
            </w:r>
          </w:p>
          <w:p>
            <w:pPr>
              <w:spacing w:after="20"/>
              <w:ind w:left="20"/>
              <w:jc w:val="both"/>
            </w:pPr>
            <w:r>
              <w:rPr>
                <w:rFonts w:ascii="Times New Roman"/>
                <w:b w:val="false"/>
                <w:i w:val="false"/>
                <w:color w:val="000000"/>
                <w:sz w:val="20"/>
              </w:rPr>
              <w:t>
2) бұйымның мақсаты туралы ақпарат;</w:t>
            </w:r>
          </w:p>
          <w:p>
            <w:pPr>
              <w:spacing w:after="20"/>
              <w:ind w:left="20"/>
              <w:jc w:val="both"/>
            </w:pPr>
            <w:r>
              <w:rPr>
                <w:rFonts w:ascii="Times New Roman"/>
                <w:b w:val="false"/>
                <w:i w:val="false"/>
                <w:color w:val="000000"/>
                <w:sz w:val="20"/>
              </w:rPr>
              <w:t>
3) өнімнің сипаттамалары мен параметрлері;</w:t>
            </w:r>
          </w:p>
          <w:p>
            <w:pPr>
              <w:spacing w:after="20"/>
              <w:ind w:left="20"/>
              <w:jc w:val="both"/>
            </w:pPr>
            <w:r>
              <w:rPr>
                <w:rFonts w:ascii="Times New Roman"/>
                <w:b w:val="false"/>
                <w:i w:val="false"/>
                <w:color w:val="000000"/>
                <w:sz w:val="20"/>
              </w:rPr>
              <w:t>
4) бұйымды пайдалану (пайдалану), монтаждау, сақтау, тасу (тасымалдау), өткізу және кәдеге жарату қағидалары мен шарттары (қажет болған кезде-тиісті талаптар);</w:t>
            </w:r>
          </w:p>
          <w:p>
            <w:pPr>
              <w:spacing w:after="20"/>
              <w:ind w:left="20"/>
              <w:jc w:val="both"/>
            </w:pPr>
            <w:r>
              <w:rPr>
                <w:rFonts w:ascii="Times New Roman"/>
                <w:b w:val="false"/>
                <w:i w:val="false"/>
                <w:color w:val="000000"/>
                <w:sz w:val="20"/>
              </w:rPr>
              <w:t>
5) өнімнің ақаулығы анықталған кезде қабылданатын шаралар туралы ақпарат;</w:t>
            </w:r>
          </w:p>
          <w:p>
            <w:pPr>
              <w:spacing w:after="20"/>
              <w:ind w:left="20"/>
              <w:jc w:val="both"/>
            </w:pPr>
            <w:r>
              <w:rPr>
                <w:rFonts w:ascii="Times New Roman"/>
                <w:b w:val="false"/>
                <w:i w:val="false"/>
                <w:color w:val="000000"/>
                <w:sz w:val="20"/>
              </w:rPr>
              <w:t>
6) дайындаушының (дайындаушы уәкілеттік берген тұлғаның), импорттаушының атауы және орналасқан жері, олардың байланыс деректері;</w:t>
            </w:r>
          </w:p>
          <w:p>
            <w:pPr>
              <w:spacing w:after="20"/>
              <w:ind w:left="20"/>
              <w:jc w:val="both"/>
            </w:pPr>
            <w:r>
              <w:rPr>
                <w:rFonts w:ascii="Times New Roman"/>
                <w:b w:val="false"/>
                <w:i w:val="false"/>
                <w:color w:val="000000"/>
                <w:sz w:val="20"/>
              </w:rPr>
              <w:t>
7) өнімнің жасалған айы мен жылы туралы және осындай ақпаратты қолдану орны немесе шығарылған жылын анықтау әдісі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мен радиоэлектроника бұйымдарына пайдалану құжаттарын орыс және Еуразиялық экономикалық одақ мүше мемлекеттердің заңнамасында тиісті талаптар болған кезде аумағында өнім өткізілетін мүше мемлекеттің мемлекеттік тілінде жасалған таңбалау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аттракциондардың сәйкестігін растау, тіркеу (есепке қою) және техникалық жай-күйін бағалау (техникалық куәландыру) нысанында бағалаудың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RB-1 әлеуетті биомеханикалық тәуекел дәрежесі бар аттракциондарға қатысты сертификаттың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RB-2, RB-3 әлеуетті биомеханикалық тәуекелдер дәрежелері бар аттракциондарға қатысты сәйкестік декларациясының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 формулярында немесе аттракцион паспортында сәйкестік декларациясы туралы немесе қолданылу мерзімін қоса алғанда, сәйкестік сертификаты туралы мәліметтерді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құжаттарында көзделген қауіпсіздік талаптарын ескере отырып, аттракциондарды тасымалдау мен сақтауды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 және пайдалану құжаттарында аттракциондарды Еуразиялық экономика одақнарығында айналымға шығару алдында Еуразиялық экономика одақнарығында өнім айналымының бірыңғай белгісімен аттракциондарды таңбалаудың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тыңайтқыштардың радиациялық және химиялық қауіпсіздік нормаларына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паспортында және ескерту таңбасында минералды тыңайтқыштарды қауіпті факторлар бойынша жіктеу жөніндегі мәліметтерді көрсету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желісі (көтерме және бөлшек сауда кәсіпорындары немесе ұйымдары) арқылы өткізуге арналған минералды тыңайтқыштар қаптамасының болуы. Орауышы бұзылған минералдық тыңайтқыштарды бөлшек саудада өткізуге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 одақнарығында өнім айналымының бірыңғай белгісімен таңбаланбаған минералдық тыңайтқыштарды Еуразиялық экономика одақнарығында айналысқа шығаруға жол берілмеу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минералды тыңайтқыштарды жабық темір жол вагондарында, жартылай вагондарда, кемелердің жабық көлік ыдыстарында (трюмдер, танктер) және автомобиль көлігімен оларды міндетті түрде шанақта жаба отырып тасымалдау. Полимерлі ішпектері бар жұмсақ контейнерлерге буып-түйілген қатты минералды тыңайтқыштарды ашық вагондарда, ашық палубалы кемелерде және автомобиль көлігімен шанақта жабылмай тасымалдауға жол беріледі. Полимерлі қаптарға оралған қатты минералды тыңайтқыштарды автомобиль көлігімен шанақта жабусыз тасымалдауға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тыңайтқыштармен бір мезгілде жүктерді бір вагонда, кеменің көліктік сыйымдылығында (трюмде, танкте) автомобиль шанағында үйіп тасымалдауға жол берілмеу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жүктерді тасымалдау нормалары мен қағидаларына сәйкес қауіпті жүктер ретінде жіктелген, оның ішінде өрт және жарылыс қаупі бар қасиеттері бар минералдық тыңайтқыштарды тасымалдау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тыңайтқыштарды (аммиакты суды, көміраммиакатты, сұйық кешенді минералды тыңайтқыштарды) құюмен тасымалдау темір жол және автомобиль көлігімен, контейнерлерде (ыдыстарда) қауіпсіздік паспортында жазылған ережелерге сәйкес жүргізіледі.</w:t>
            </w:r>
          </w:p>
          <w:p>
            <w:pPr>
              <w:spacing w:after="20"/>
              <w:ind w:left="20"/>
              <w:jc w:val="both"/>
            </w:pPr>
            <w:r>
              <w:rPr>
                <w:rFonts w:ascii="Times New Roman"/>
                <w:b w:val="false"/>
                <w:i w:val="false"/>
                <w:color w:val="000000"/>
                <w:sz w:val="20"/>
              </w:rPr>
              <w:t>
Сұйық минералды тыңайтқыштарды су көлігімен құйып тасымалдау минералды тыңайтқыштың нақты түріне арналған нормативтік-техникалық құжаттарда көзделген талаптарға сәйкес жүргізіледі.</w:t>
            </w:r>
          </w:p>
          <w:p>
            <w:pPr>
              <w:spacing w:after="20"/>
              <w:ind w:left="20"/>
              <w:jc w:val="both"/>
            </w:pPr>
            <w:r>
              <w:rPr>
                <w:rFonts w:ascii="Times New Roman"/>
                <w:b w:val="false"/>
                <w:i w:val="false"/>
                <w:color w:val="000000"/>
                <w:sz w:val="20"/>
              </w:rPr>
              <w:t>
Тұтыну ыдысына өлшеп оралған сұйық кешенді минералды тыңайтқыштарды тасымалдау қауіпсіздік паспортында жазылған ережелерге сәйкес темір жол және автомобиль көлігімен, табандықтардағы, контейнерлердегі немесе ыдыстағы көлік пакеттерімен жүргізіледі.</w:t>
            </w:r>
          </w:p>
          <w:p>
            <w:pPr>
              <w:spacing w:after="20"/>
              <w:ind w:left="20"/>
              <w:jc w:val="both"/>
            </w:pPr>
            <w:r>
              <w:rPr>
                <w:rFonts w:ascii="Times New Roman"/>
                <w:b w:val="false"/>
                <w:i w:val="false"/>
                <w:color w:val="000000"/>
                <w:sz w:val="20"/>
              </w:rPr>
              <w:t>
Минералды тыңайтқыштарды әуе көлігімен тасымалдау минералды тыңайтқыштың нақты түріне арналған нормативтік-техникалық құжаттарда көзделген талаптарға сәйкес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тыңайтқыштарды тасымалдауға арналған сыйымдылықтардың толтырылу дәрежесі жол жүру барысында температураның ықтимал ауытқуы кезінде өнімнің көлемдік кеңеюін ескере отырып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 өнімінде келесі ақпаратты қамтитын таңбалаудың болуы:</w:t>
            </w:r>
          </w:p>
          <w:p>
            <w:pPr>
              <w:spacing w:after="20"/>
              <w:ind w:left="20"/>
              <w:jc w:val="both"/>
            </w:pPr>
            <w:r>
              <w:rPr>
                <w:rFonts w:ascii="Times New Roman"/>
                <w:b w:val="false"/>
                <w:i w:val="false"/>
                <w:color w:val="000000"/>
                <w:sz w:val="20"/>
              </w:rPr>
              <w:t>
1) минералды тыңайтқыштың атауы және оның мақсаты;</w:t>
            </w:r>
          </w:p>
          <w:p>
            <w:pPr>
              <w:spacing w:after="20"/>
              <w:ind w:left="20"/>
              <w:jc w:val="both"/>
            </w:pPr>
            <w:r>
              <w:rPr>
                <w:rFonts w:ascii="Times New Roman"/>
                <w:b w:val="false"/>
                <w:i w:val="false"/>
                <w:color w:val="000000"/>
                <w:sz w:val="20"/>
              </w:rPr>
              <w:t>
2) қоректік элементтердің, оның ішінде микро - және макроэлементтердің атауы мен құрамы;</w:t>
            </w:r>
          </w:p>
          <w:p>
            <w:pPr>
              <w:spacing w:after="20"/>
              <w:ind w:left="20"/>
              <w:jc w:val="both"/>
            </w:pPr>
            <w:r>
              <w:rPr>
                <w:rFonts w:ascii="Times New Roman"/>
                <w:b w:val="false"/>
                <w:i w:val="false"/>
                <w:color w:val="000000"/>
                <w:sz w:val="20"/>
              </w:rPr>
              <w:t>
3) дайындаушының атауы (фирмалық атауы) және оның орналасқан жері (заңды тұлғаның мекенжайы, заңды тұлға үшін - нақты мекенжайы, жеке тұлға үшін - тегі, аты және әкесінің аты (бар болса), тұрғылықты жері, жеке кәсіпкер ретінде тіркелген жеке тұлғаның мемлекеттік тіркелуі туралы мәліметтер-жеке тұлға үшін), минералды тыңайтқыштар дайындалған елдің атауы;;</w:t>
            </w:r>
          </w:p>
          <w:p>
            <w:pPr>
              <w:spacing w:after="20"/>
              <w:ind w:left="20"/>
              <w:jc w:val="both"/>
            </w:pPr>
            <w:r>
              <w:rPr>
                <w:rFonts w:ascii="Times New Roman"/>
                <w:b w:val="false"/>
                <w:i w:val="false"/>
                <w:color w:val="000000"/>
                <w:sz w:val="20"/>
              </w:rPr>
              <w:t>
4) дайындаушының тауар белгісі (бар болса);</w:t>
            </w:r>
          </w:p>
          <w:p>
            <w:pPr>
              <w:spacing w:after="20"/>
              <w:ind w:left="20"/>
              <w:jc w:val="both"/>
            </w:pPr>
            <w:r>
              <w:rPr>
                <w:rFonts w:ascii="Times New Roman"/>
                <w:b w:val="false"/>
                <w:i w:val="false"/>
                <w:color w:val="000000"/>
                <w:sz w:val="20"/>
              </w:rPr>
              <w:t>
5) минералды тыңайтқыш өндірілетін және жеткізілетін құжаттың белгісі;</w:t>
            </w:r>
          </w:p>
          <w:p>
            <w:pPr>
              <w:spacing w:after="20"/>
              <w:ind w:left="20"/>
              <w:jc w:val="both"/>
            </w:pPr>
            <w:r>
              <w:rPr>
                <w:rFonts w:ascii="Times New Roman"/>
                <w:b w:val="false"/>
                <w:i w:val="false"/>
                <w:color w:val="000000"/>
                <w:sz w:val="20"/>
              </w:rPr>
              <w:t>
6) минералды тыңайтқыштың маркасы және (немесе)сорты (бар болса);</w:t>
            </w:r>
          </w:p>
          <w:p>
            <w:pPr>
              <w:spacing w:after="20"/>
              <w:ind w:left="20"/>
              <w:jc w:val="both"/>
            </w:pPr>
            <w:r>
              <w:rPr>
                <w:rFonts w:ascii="Times New Roman"/>
                <w:b w:val="false"/>
                <w:i w:val="false"/>
                <w:color w:val="000000"/>
                <w:sz w:val="20"/>
              </w:rPr>
              <w:t>
7) партия нөмірі (өлшеп-оралған минералды тыңайтқыштар үшін);</w:t>
            </w:r>
          </w:p>
          <w:p>
            <w:pPr>
              <w:spacing w:after="20"/>
              <w:ind w:left="20"/>
              <w:jc w:val="both"/>
            </w:pPr>
            <w:r>
              <w:rPr>
                <w:rFonts w:ascii="Times New Roman"/>
                <w:b w:val="false"/>
                <w:i w:val="false"/>
                <w:color w:val="000000"/>
                <w:sz w:val="20"/>
              </w:rPr>
              <w:t>
8) минералды тыңайтқыштардың номиналды мөлшері (салмағы немесе көлемі) (өлшеп оралған минералды тыңайтқыштар үшін);</w:t>
            </w:r>
          </w:p>
          <w:p>
            <w:pPr>
              <w:spacing w:after="20"/>
              <w:ind w:left="20"/>
              <w:jc w:val="both"/>
            </w:pPr>
            <w:r>
              <w:rPr>
                <w:rFonts w:ascii="Times New Roman"/>
                <w:b w:val="false"/>
                <w:i w:val="false"/>
                <w:color w:val="000000"/>
                <w:sz w:val="20"/>
              </w:rPr>
              <w:t>
9) минералды тыңайтқыштарды тасымалдау, қолдану және сақтау жөніндегі ұсынымдар;</w:t>
            </w:r>
          </w:p>
          <w:p>
            <w:pPr>
              <w:spacing w:after="20"/>
              <w:ind w:left="20"/>
              <w:jc w:val="both"/>
            </w:pPr>
            <w:r>
              <w:rPr>
                <w:rFonts w:ascii="Times New Roman"/>
                <w:b w:val="false"/>
                <w:i w:val="false"/>
                <w:color w:val="000000"/>
                <w:sz w:val="20"/>
              </w:rPr>
              <w:t>
10) Еуразиялық экономикалық одақ мүше мемлекетте тіркелген минералды тыңайтқыштың тіркеу нөмірі;</w:t>
            </w:r>
          </w:p>
          <w:p>
            <w:pPr>
              <w:spacing w:after="20"/>
              <w:ind w:left="20"/>
              <w:jc w:val="both"/>
            </w:pPr>
            <w:r>
              <w:rPr>
                <w:rFonts w:ascii="Times New Roman"/>
                <w:b w:val="false"/>
                <w:i w:val="false"/>
                <w:color w:val="000000"/>
                <w:sz w:val="20"/>
              </w:rPr>
              <w:t>
11) минералдық тыңайтқышты дайындау күні немесе тиеп-жөнелту күні (айы, жылы);</w:t>
            </w:r>
          </w:p>
          <w:p>
            <w:pPr>
              <w:spacing w:after="20"/>
              <w:ind w:left="20"/>
              <w:jc w:val="both"/>
            </w:pPr>
            <w:r>
              <w:rPr>
                <w:rFonts w:ascii="Times New Roman"/>
                <w:b w:val="false"/>
                <w:i w:val="false"/>
                <w:color w:val="000000"/>
                <w:sz w:val="20"/>
              </w:rPr>
              <w:t>
12) өлшеп-орау күні (ай, жыл - өлшеп-оралған минералды тыңайтқыштар үшін, егер оларды өлшеп-орауды осы минералды тыңайтқыштарды дайындаушы жүргізбесе);</w:t>
            </w:r>
          </w:p>
          <w:p>
            <w:pPr>
              <w:spacing w:after="20"/>
              <w:ind w:left="20"/>
              <w:jc w:val="both"/>
            </w:pPr>
            <w:r>
              <w:rPr>
                <w:rFonts w:ascii="Times New Roman"/>
                <w:b w:val="false"/>
                <w:i w:val="false"/>
                <w:color w:val="000000"/>
                <w:sz w:val="20"/>
              </w:rPr>
              <w:t>
13) минералды тыңайтқышты сақтау шарттары;</w:t>
            </w:r>
          </w:p>
          <w:p>
            <w:pPr>
              <w:spacing w:after="20"/>
              <w:ind w:left="20"/>
              <w:jc w:val="both"/>
            </w:pPr>
            <w:r>
              <w:rPr>
                <w:rFonts w:ascii="Times New Roman"/>
                <w:b w:val="false"/>
                <w:i w:val="false"/>
                <w:color w:val="000000"/>
                <w:sz w:val="20"/>
              </w:rPr>
              <w:t>
14) минералды тыңайтқышты сақтаудың кепілдік мерзімі;</w:t>
            </w:r>
          </w:p>
          <w:p>
            <w:pPr>
              <w:spacing w:after="20"/>
              <w:ind w:left="20"/>
              <w:jc w:val="both"/>
            </w:pPr>
            <w:r>
              <w:rPr>
                <w:rFonts w:ascii="Times New Roman"/>
                <w:b w:val="false"/>
                <w:i w:val="false"/>
                <w:color w:val="000000"/>
                <w:sz w:val="20"/>
              </w:rPr>
              <w:t>
15) бөлшек сауда желісі арқылы өткізілетін минералдық тыңайтқыштар үшін - минералды тыңайтқыштың штрих сәйкестендіру коды (көлденең сканерлеу жолымен оптикалық түрде оқылатын қалыңдығы мен қадамы әртүрлі параллель штрихтар жиынтығының көмегімен белгілерді білдіретін код);</w:t>
            </w:r>
          </w:p>
          <w:p>
            <w:pPr>
              <w:spacing w:after="20"/>
              <w:ind w:left="20"/>
              <w:jc w:val="both"/>
            </w:pPr>
            <w:r>
              <w:rPr>
                <w:rFonts w:ascii="Times New Roman"/>
                <w:b w:val="false"/>
                <w:i w:val="false"/>
                <w:color w:val="000000"/>
                <w:sz w:val="20"/>
              </w:rPr>
              <w:t>
16) минералды тыңайтқышты қолдану бойынша шектеулер (өсімдіктерді қорғау құралдарымен үйлесімділік, фитоуыттылық);</w:t>
            </w:r>
          </w:p>
          <w:p>
            <w:pPr>
              <w:spacing w:after="20"/>
              <w:ind w:left="20"/>
              <w:jc w:val="both"/>
            </w:pPr>
            <w:r>
              <w:rPr>
                <w:rFonts w:ascii="Times New Roman"/>
                <w:b w:val="false"/>
                <w:i w:val="false"/>
                <w:color w:val="000000"/>
                <w:sz w:val="20"/>
              </w:rPr>
              <w:t>
17) төгілген немесе шашылған минералды тыңайтқышты залалсыздандыру тәсілдерін қоса алғанда, минералды тыңайтқышпен жұмыс істеу, оны тасымалдау және сақтау кезіндегі сақтық шаралары;</w:t>
            </w:r>
          </w:p>
          <w:p>
            <w:pPr>
              <w:spacing w:after="20"/>
              <w:ind w:left="20"/>
              <w:jc w:val="both"/>
            </w:pPr>
            <w:r>
              <w:rPr>
                <w:rFonts w:ascii="Times New Roman"/>
                <w:b w:val="false"/>
                <w:i w:val="false"/>
                <w:color w:val="000000"/>
                <w:sz w:val="20"/>
              </w:rPr>
              <w:t>
18) минералды тыңайтқыш ыдыстарын залалсыздандыру және кәдеге жарату тәсілдері;</w:t>
            </w:r>
          </w:p>
          <w:p>
            <w:pPr>
              <w:spacing w:after="20"/>
              <w:ind w:left="20"/>
              <w:jc w:val="both"/>
            </w:pPr>
            <w:r>
              <w:rPr>
                <w:rFonts w:ascii="Times New Roman"/>
                <w:b w:val="false"/>
                <w:i w:val="false"/>
                <w:color w:val="000000"/>
                <w:sz w:val="20"/>
              </w:rPr>
              <w:t>
19) жіті уланулардың клиникалық көрінісін сипаттау (деректер болған кезде), медициналық ұсынымдар, оның ішінде антидотты (болған кезде) және улану кезіндегі алғашқы көмек шараларын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минералды тыңайтқыш қауіпті деп жіктелсе, минералды тыңайтқыштарда ескерту таңбасының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өлшеп-оралған минералды тыңайтқыштарды олардың сақталуын қамтамасыз ететін тәсілмен орауышқа не орауышқа бекітілетін затбелгіге немесе затбелгіге қойылатын таңбалау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буып-түйілмеген минералдық тыңайтқыштарды жеткізу кезінде өнім (таңбалау) туралы ақпарат ілеспе құжаттар жиынтығының құрамында ұсынылу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тыңайтқыштардың көліктік таңбалануының қауіпті жүктерді тасымалдау нормалары мен қағидаларына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тыңайтқыштарды орыс тілінде және аумағында минералды тыңайтқыштар сатылатын Еуразиялық экономикалық одақ мүше мемлекеттердің заңнамасында тиісті талаптар болған кезде мемлекеттік тілде таңбалаудың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 өнімінде анық және анық таңбаның, қарап-тексеру үшін қол жетімді жерде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химиялық заттары мен қоспаларының тізілімінде химиялық өнім туралы мәліметтер болмағанда, ал оның құрамына кіретін жаңа химиялық заттар Еуразиялық экономикалық одақтың аумағында құрамында осындай химиялық заттар бар химиялық өнім айналысқа шығарылғанға дейін нотификацияланған жағдайда химиялық өнімді жаңа химиялық өнім ретінде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сәйкестендіру:</w:t>
            </w:r>
          </w:p>
          <w:p>
            <w:pPr>
              <w:spacing w:after="20"/>
              <w:ind w:left="20"/>
              <w:jc w:val="both"/>
            </w:pPr>
            <w:r>
              <w:rPr>
                <w:rFonts w:ascii="Times New Roman"/>
                <w:b w:val="false"/>
                <w:i w:val="false"/>
                <w:color w:val="000000"/>
                <w:sz w:val="20"/>
              </w:rPr>
              <w:t>
1) химиялық өнімнің атауын белгілеу;</w:t>
            </w:r>
          </w:p>
          <w:p>
            <w:pPr>
              <w:spacing w:after="20"/>
              <w:ind w:left="20"/>
              <w:jc w:val="both"/>
            </w:pPr>
            <w:r>
              <w:rPr>
                <w:rFonts w:ascii="Times New Roman"/>
                <w:b w:val="false"/>
                <w:i w:val="false"/>
                <w:color w:val="000000"/>
                <w:sz w:val="20"/>
              </w:rPr>
              <w:t>
2) химиялық өнімді химиялық заттарға немесе қоспаларға жатқызу;</w:t>
            </w:r>
          </w:p>
          <w:p>
            <w:pPr>
              <w:spacing w:after="20"/>
              <w:ind w:left="20"/>
              <w:jc w:val="both"/>
            </w:pPr>
            <w:r>
              <w:rPr>
                <w:rFonts w:ascii="Times New Roman"/>
                <w:b w:val="false"/>
                <w:i w:val="false"/>
                <w:color w:val="000000"/>
                <w:sz w:val="20"/>
              </w:rPr>
              <w:t>
3) химиялық зат үшін атау белгілеу;</w:t>
            </w:r>
          </w:p>
          <w:p>
            <w:pPr>
              <w:spacing w:after="20"/>
              <w:ind w:left="20"/>
              <w:jc w:val="both"/>
            </w:pPr>
            <w:r>
              <w:rPr>
                <w:rFonts w:ascii="Times New Roman"/>
                <w:b w:val="false"/>
                <w:i w:val="false"/>
                <w:color w:val="000000"/>
                <w:sz w:val="20"/>
              </w:rPr>
              <w:t>
4) сәйкестендірілетін компоненттердің құрамына кіретін әрбір құрам үшін атауын белгілей отырып, қоспаның химиялық құрамын айқындау;</w:t>
            </w:r>
          </w:p>
          <w:p>
            <w:pPr>
              <w:spacing w:after="20"/>
              <w:ind w:left="20"/>
              <w:jc w:val="both"/>
            </w:pPr>
            <w:r>
              <w:rPr>
                <w:rFonts w:ascii="Times New Roman"/>
                <w:b w:val="false"/>
                <w:i w:val="false"/>
                <w:color w:val="000000"/>
                <w:sz w:val="20"/>
              </w:rPr>
              <w:t>
5) химиялық өнімнің құрамында 0,1-ден астам концентрациядағы жаңа химиялық заттардың болуын анықтау%;</w:t>
            </w:r>
          </w:p>
          <w:p>
            <w:pPr>
              <w:spacing w:after="20"/>
              <w:ind w:left="20"/>
              <w:jc w:val="both"/>
            </w:pPr>
            <w:r>
              <w:rPr>
                <w:rFonts w:ascii="Times New Roman"/>
                <w:b w:val="false"/>
                <w:i w:val="false"/>
                <w:color w:val="000000"/>
                <w:sz w:val="20"/>
              </w:rPr>
              <w:t>
6) химиялық өнімнің құрамындағы химиялық заттарды химиялық:</w:t>
            </w:r>
          </w:p>
          <w:p>
            <w:pPr>
              <w:spacing w:after="20"/>
              <w:ind w:left="20"/>
              <w:jc w:val="both"/>
            </w:pPr>
            <w:r>
              <w:rPr>
                <w:rFonts w:ascii="Times New Roman"/>
                <w:b w:val="false"/>
                <w:i w:val="false"/>
                <w:color w:val="000000"/>
                <w:sz w:val="20"/>
              </w:rPr>
              <w:t>
а) жаңа химиялық заттарға;</w:t>
            </w:r>
          </w:p>
          <w:p>
            <w:pPr>
              <w:spacing w:after="20"/>
              <w:ind w:left="20"/>
              <w:jc w:val="both"/>
            </w:pPr>
            <w:r>
              <w:rPr>
                <w:rFonts w:ascii="Times New Roman"/>
                <w:b w:val="false"/>
                <w:i w:val="false"/>
                <w:color w:val="000000"/>
                <w:sz w:val="20"/>
              </w:rPr>
              <w:t>
б) Еуразиялық экономикалық одақтың аумағында қолдануға тыйым салынған химиялық заттарға қолданылмайды;</w:t>
            </w:r>
          </w:p>
          <w:p>
            <w:pPr>
              <w:spacing w:after="20"/>
              <w:ind w:left="20"/>
              <w:jc w:val="both"/>
            </w:pPr>
            <w:r>
              <w:rPr>
                <w:rFonts w:ascii="Times New Roman"/>
                <w:b w:val="false"/>
                <w:i w:val="false"/>
                <w:color w:val="000000"/>
                <w:sz w:val="20"/>
              </w:rPr>
              <w:t>
в) Еуразиялық экономикалық одақтың аумағында қолданылуы шектелген химиялық заттарға қолданылмайды;</w:t>
            </w:r>
          </w:p>
          <w:p>
            <w:pPr>
              <w:spacing w:after="20"/>
              <w:ind w:left="20"/>
              <w:jc w:val="both"/>
            </w:pPr>
            <w:r>
              <w:rPr>
                <w:rFonts w:ascii="Times New Roman"/>
                <w:b w:val="false"/>
                <w:i w:val="false"/>
                <w:color w:val="000000"/>
                <w:sz w:val="20"/>
              </w:rPr>
              <w:t>
7) химиялық өнімді қолдану саласын айқындау жатады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талап етілетін химиялық заттың химиялық құрамын анықтау үшін сәйкестендіру:</w:t>
            </w:r>
          </w:p>
          <w:p>
            <w:pPr>
              <w:spacing w:after="20"/>
              <w:ind w:left="20"/>
              <w:jc w:val="both"/>
            </w:pPr>
            <w:r>
              <w:rPr>
                <w:rFonts w:ascii="Times New Roman"/>
                <w:b w:val="false"/>
                <w:i w:val="false"/>
                <w:color w:val="000000"/>
                <w:sz w:val="20"/>
              </w:rPr>
              <w:t>
1) негізгі химиялық зат;</w:t>
            </w:r>
          </w:p>
          <w:p>
            <w:pPr>
              <w:spacing w:after="20"/>
              <w:ind w:left="20"/>
              <w:jc w:val="both"/>
            </w:pPr>
            <w:r>
              <w:rPr>
                <w:rFonts w:ascii="Times New Roman"/>
                <w:b w:val="false"/>
                <w:i w:val="false"/>
                <w:color w:val="000000"/>
                <w:sz w:val="20"/>
              </w:rPr>
              <w:t>
2) қоспалар мен қоспалар құрамындағы қауіпті химиялық заттар, егер олар стандарттар тізбесіне енгізілген стандарттарда көрсетілген шоғырлану мәнінен асатын мөлшерде болса, оларды қолдану нәтижесінде ерікті негізде осы техникалық регламент талаптарының сақталуы қамтамасыз етіледі.</w:t>
            </w:r>
          </w:p>
          <w:p>
            <w:pPr>
              <w:spacing w:after="20"/>
              <w:ind w:left="20"/>
              <w:jc w:val="both"/>
            </w:pPr>
            <w:r>
              <w:rPr>
                <w:rFonts w:ascii="Times New Roman"/>
                <w:b w:val="false"/>
                <w:i w:val="false"/>
                <w:color w:val="000000"/>
                <w:sz w:val="20"/>
              </w:rPr>
              <w:t>
Қоспаның химиялық құрамын анықтау кезінде:</w:t>
            </w:r>
          </w:p>
          <w:p>
            <w:pPr>
              <w:spacing w:after="20"/>
              <w:ind w:left="20"/>
              <w:jc w:val="both"/>
            </w:pPr>
            <w:r>
              <w:rPr>
                <w:rFonts w:ascii="Times New Roman"/>
                <w:b w:val="false"/>
                <w:i w:val="false"/>
                <w:color w:val="000000"/>
                <w:sz w:val="20"/>
              </w:rPr>
              <w:t>
1) 10-нан астам концентрациядағы химиялық заттар%;</w:t>
            </w:r>
          </w:p>
          <w:p>
            <w:pPr>
              <w:spacing w:after="20"/>
              <w:ind w:left="20"/>
              <w:jc w:val="both"/>
            </w:pPr>
            <w:r>
              <w:rPr>
                <w:rFonts w:ascii="Times New Roman"/>
                <w:b w:val="false"/>
                <w:i w:val="false"/>
                <w:color w:val="000000"/>
                <w:sz w:val="20"/>
              </w:rPr>
              <w:t>
2) қажетті концентрациялардың мәнінен асатын мөлшерде болатын қауіпті химиялық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адамның өмірі мен денсаулығына, мүлікке, қоршаған ортаға, жануарлар мен өсімдіктердің өмірі мен денсаулығына қатысты химиялық өнімнің физикалық-химиялық қасиеттеріне байланысты қауіпті әсер ету түрлері бойынша жіктеу:</w:t>
            </w:r>
          </w:p>
          <w:p>
            <w:pPr>
              <w:spacing w:after="20"/>
              <w:ind w:left="20"/>
              <w:jc w:val="both"/>
            </w:pPr>
            <w:r>
              <w:rPr>
                <w:rFonts w:ascii="Times New Roman"/>
                <w:b w:val="false"/>
                <w:i w:val="false"/>
                <w:color w:val="000000"/>
                <w:sz w:val="20"/>
              </w:rPr>
              <w:t xml:space="preserve">
1) жарылғыш химиялық өнім; </w:t>
            </w:r>
          </w:p>
          <w:p>
            <w:pPr>
              <w:spacing w:after="20"/>
              <w:ind w:left="20"/>
              <w:jc w:val="both"/>
            </w:pPr>
            <w:r>
              <w:rPr>
                <w:rFonts w:ascii="Times New Roman"/>
                <w:b w:val="false"/>
                <w:i w:val="false"/>
                <w:color w:val="000000"/>
                <w:sz w:val="20"/>
              </w:rPr>
              <w:t>
2) сығылған газ (сұйытылған газ);</w:t>
            </w:r>
          </w:p>
          <w:p>
            <w:pPr>
              <w:spacing w:after="20"/>
              <w:ind w:left="20"/>
              <w:jc w:val="both"/>
            </w:pPr>
            <w:r>
              <w:rPr>
                <w:rFonts w:ascii="Times New Roman"/>
                <w:b w:val="false"/>
                <w:i w:val="false"/>
                <w:color w:val="000000"/>
                <w:sz w:val="20"/>
              </w:rPr>
              <w:t>
3) тұтанатын газ тәрізді химиялық өнім (тұтанатын газ);</w:t>
            </w:r>
          </w:p>
          <w:p>
            <w:pPr>
              <w:spacing w:after="20"/>
              <w:ind w:left="20"/>
              <w:jc w:val="both"/>
            </w:pPr>
            <w:r>
              <w:rPr>
                <w:rFonts w:ascii="Times New Roman"/>
                <w:b w:val="false"/>
                <w:i w:val="false"/>
                <w:color w:val="000000"/>
                <w:sz w:val="20"/>
              </w:rPr>
              <w:t>
4) аэрозоль орамындағы тұтанатын химиялық өнім;</w:t>
            </w:r>
          </w:p>
          <w:p>
            <w:pPr>
              <w:spacing w:after="20"/>
              <w:ind w:left="20"/>
              <w:jc w:val="both"/>
            </w:pPr>
            <w:r>
              <w:rPr>
                <w:rFonts w:ascii="Times New Roman"/>
                <w:b w:val="false"/>
                <w:i w:val="false"/>
                <w:color w:val="000000"/>
                <w:sz w:val="20"/>
              </w:rPr>
              <w:t>
5) тұтанғыш (жанғыш) сұйықтық;</w:t>
            </w:r>
          </w:p>
          <w:p>
            <w:pPr>
              <w:spacing w:after="20"/>
              <w:ind w:left="20"/>
              <w:jc w:val="both"/>
            </w:pPr>
            <w:r>
              <w:rPr>
                <w:rFonts w:ascii="Times New Roman"/>
                <w:b w:val="false"/>
                <w:i w:val="false"/>
                <w:color w:val="000000"/>
                <w:sz w:val="20"/>
              </w:rPr>
              <w:t>
6) қатты күйдегі тұтанатын химиялық өнім;</w:t>
            </w:r>
          </w:p>
          <w:p>
            <w:pPr>
              <w:spacing w:after="20"/>
              <w:ind w:left="20"/>
              <w:jc w:val="both"/>
            </w:pPr>
            <w:r>
              <w:rPr>
                <w:rFonts w:ascii="Times New Roman"/>
                <w:b w:val="false"/>
                <w:i w:val="false"/>
                <w:color w:val="000000"/>
                <w:sz w:val="20"/>
              </w:rPr>
              <w:t>
7) өздігінен ыдырайтын (өздігінен белсенді) химиялық өнім;</w:t>
            </w:r>
          </w:p>
          <w:p>
            <w:pPr>
              <w:spacing w:after="20"/>
              <w:ind w:left="20"/>
              <w:jc w:val="both"/>
            </w:pPr>
            <w:r>
              <w:rPr>
                <w:rFonts w:ascii="Times New Roman"/>
                <w:b w:val="false"/>
                <w:i w:val="false"/>
                <w:color w:val="000000"/>
                <w:sz w:val="20"/>
              </w:rPr>
              <w:t>
8) пирофорлы химиялық өнім;</w:t>
            </w:r>
          </w:p>
          <w:p>
            <w:pPr>
              <w:spacing w:after="20"/>
              <w:ind w:left="20"/>
              <w:jc w:val="both"/>
            </w:pPr>
            <w:r>
              <w:rPr>
                <w:rFonts w:ascii="Times New Roman"/>
                <w:b w:val="false"/>
                <w:i w:val="false"/>
                <w:color w:val="000000"/>
                <w:sz w:val="20"/>
              </w:rPr>
              <w:t>
9) өздігінен қызатын химиялық өнімге (пирофорлы химиялық өнімді қоспағанда);</w:t>
            </w:r>
          </w:p>
          <w:p>
            <w:pPr>
              <w:spacing w:after="20"/>
              <w:ind w:left="20"/>
              <w:jc w:val="both"/>
            </w:pPr>
            <w:r>
              <w:rPr>
                <w:rFonts w:ascii="Times New Roman"/>
                <w:b w:val="false"/>
                <w:i w:val="false"/>
                <w:color w:val="000000"/>
                <w:sz w:val="20"/>
              </w:rPr>
              <w:t>
10) сумен жанасқанда қауіпті химиялық өнім;</w:t>
            </w:r>
          </w:p>
          <w:p>
            <w:pPr>
              <w:spacing w:after="20"/>
              <w:ind w:left="20"/>
              <w:jc w:val="both"/>
            </w:pPr>
            <w:r>
              <w:rPr>
                <w:rFonts w:ascii="Times New Roman"/>
                <w:b w:val="false"/>
                <w:i w:val="false"/>
                <w:color w:val="000000"/>
                <w:sz w:val="20"/>
              </w:rPr>
              <w:t>
11) тотықтырғыш химиялық өнім;</w:t>
            </w:r>
          </w:p>
          <w:p>
            <w:pPr>
              <w:spacing w:after="20"/>
              <w:ind w:left="20"/>
              <w:jc w:val="both"/>
            </w:pPr>
            <w:r>
              <w:rPr>
                <w:rFonts w:ascii="Times New Roman"/>
                <w:b w:val="false"/>
                <w:i w:val="false"/>
                <w:color w:val="000000"/>
                <w:sz w:val="20"/>
              </w:rPr>
              <w:t>
12) органикалық пероксидтер;</w:t>
            </w:r>
          </w:p>
          <w:p>
            <w:pPr>
              <w:spacing w:after="20"/>
              <w:ind w:left="20"/>
              <w:jc w:val="both"/>
            </w:pPr>
            <w:r>
              <w:rPr>
                <w:rFonts w:ascii="Times New Roman"/>
                <w:b w:val="false"/>
                <w:i w:val="false"/>
                <w:color w:val="000000"/>
                <w:sz w:val="20"/>
              </w:rPr>
              <w:t>
13) коррозиялық-белсенді химиялық өнім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өмірі мен денсаулығына және жануарларға қатысты қауіпті қасиеттері бар химиялық өнімді жіктеу:</w:t>
            </w:r>
          </w:p>
          <w:p>
            <w:pPr>
              <w:spacing w:after="20"/>
              <w:ind w:left="20"/>
              <w:jc w:val="both"/>
            </w:pPr>
            <w:r>
              <w:rPr>
                <w:rFonts w:ascii="Times New Roman"/>
                <w:b w:val="false"/>
                <w:i w:val="false"/>
                <w:color w:val="000000"/>
                <w:sz w:val="20"/>
              </w:rPr>
              <w:t>
1) тірі ағзаға әсер етуге қатысты жіті уыттылығы бар;</w:t>
            </w:r>
          </w:p>
          <w:p>
            <w:pPr>
              <w:spacing w:after="20"/>
              <w:ind w:left="20"/>
              <w:jc w:val="both"/>
            </w:pPr>
            <w:r>
              <w:rPr>
                <w:rFonts w:ascii="Times New Roman"/>
                <w:b w:val="false"/>
                <w:i w:val="false"/>
                <w:color w:val="000000"/>
                <w:sz w:val="20"/>
              </w:rPr>
              <w:t>
2) коррозияны (некрозды) және терінің тітіркенуін тудырады;</w:t>
            </w:r>
          </w:p>
          <w:p>
            <w:pPr>
              <w:spacing w:after="20"/>
              <w:ind w:left="20"/>
              <w:jc w:val="both"/>
            </w:pPr>
            <w:r>
              <w:rPr>
                <w:rFonts w:ascii="Times New Roman"/>
                <w:b w:val="false"/>
                <w:i w:val="false"/>
                <w:color w:val="000000"/>
                <w:sz w:val="20"/>
              </w:rPr>
              <w:t>
3) көзге ауыр зақым келтіретін (тітіркену);</w:t>
            </w:r>
          </w:p>
          <w:p>
            <w:pPr>
              <w:spacing w:after="20"/>
              <w:ind w:left="20"/>
              <w:jc w:val="both"/>
            </w:pPr>
            <w:r>
              <w:rPr>
                <w:rFonts w:ascii="Times New Roman"/>
                <w:b w:val="false"/>
                <w:i w:val="false"/>
                <w:color w:val="000000"/>
                <w:sz w:val="20"/>
              </w:rPr>
              <w:t>
4) сенсибилизациялаушы әсер ететін;</w:t>
            </w:r>
          </w:p>
          <w:p>
            <w:pPr>
              <w:spacing w:after="20"/>
              <w:ind w:left="20"/>
              <w:jc w:val="both"/>
            </w:pPr>
            <w:r>
              <w:rPr>
                <w:rFonts w:ascii="Times New Roman"/>
                <w:b w:val="false"/>
                <w:i w:val="false"/>
                <w:color w:val="000000"/>
                <w:sz w:val="20"/>
              </w:rPr>
              <w:t>
5) мутагендік қасиеттері бар (мутагендер);</w:t>
            </w:r>
          </w:p>
          <w:p>
            <w:pPr>
              <w:spacing w:after="20"/>
              <w:ind w:left="20"/>
              <w:jc w:val="both"/>
            </w:pPr>
            <w:r>
              <w:rPr>
                <w:rFonts w:ascii="Times New Roman"/>
                <w:b w:val="false"/>
                <w:i w:val="false"/>
                <w:color w:val="000000"/>
                <w:sz w:val="20"/>
              </w:rPr>
              <w:t>
6) канцерогендік қасиеттері бар (канцерогендер);</w:t>
            </w:r>
          </w:p>
          <w:p>
            <w:pPr>
              <w:spacing w:after="20"/>
              <w:ind w:left="20"/>
              <w:jc w:val="both"/>
            </w:pPr>
            <w:r>
              <w:rPr>
                <w:rFonts w:ascii="Times New Roman"/>
                <w:b w:val="false"/>
                <w:i w:val="false"/>
                <w:color w:val="000000"/>
                <w:sz w:val="20"/>
              </w:rPr>
              <w:t>
7) репродуктивтік функцияға әсер ететін;</w:t>
            </w:r>
          </w:p>
          <w:p>
            <w:pPr>
              <w:spacing w:after="20"/>
              <w:ind w:left="20"/>
              <w:jc w:val="both"/>
            </w:pPr>
            <w:r>
              <w:rPr>
                <w:rFonts w:ascii="Times New Roman"/>
                <w:b w:val="false"/>
                <w:i w:val="false"/>
                <w:color w:val="000000"/>
                <w:sz w:val="20"/>
              </w:rPr>
              <w:t>
8) бір реттік және қысқа мерзімді әсер ету кезінде немесе көп реттік және ұзақ әсер ету кезінде тірі организмнің жекелеген органдарына (нысана-органдарына) және (немесе) жүйелеріне селективті уыттылығы бар;</w:t>
            </w:r>
          </w:p>
          <w:p>
            <w:pPr>
              <w:spacing w:after="20"/>
              <w:ind w:left="20"/>
              <w:jc w:val="both"/>
            </w:pPr>
            <w:r>
              <w:rPr>
                <w:rFonts w:ascii="Times New Roman"/>
                <w:b w:val="false"/>
                <w:i w:val="false"/>
                <w:color w:val="000000"/>
                <w:sz w:val="20"/>
              </w:rPr>
              <w:t>
9) аспирация кезінде қауіп төндіретін;</w:t>
            </w:r>
          </w:p>
          <w:p>
            <w:pPr>
              <w:spacing w:after="20"/>
              <w:ind w:left="20"/>
              <w:jc w:val="both"/>
            </w:pPr>
            <w:r>
              <w:rPr>
                <w:rFonts w:ascii="Times New Roman"/>
                <w:b w:val="false"/>
                <w:i w:val="false"/>
                <w:color w:val="000000"/>
                <w:sz w:val="20"/>
              </w:rPr>
              <w:t>
10) биологиялық объектілерде уытты заттардың жиналуына қабілетті, тұрақты;</w:t>
            </w:r>
          </w:p>
          <w:p>
            <w:pPr>
              <w:spacing w:after="20"/>
              <w:ind w:left="20"/>
              <w:jc w:val="both"/>
            </w:pPr>
            <w:r>
              <w:rPr>
                <w:rFonts w:ascii="Times New Roman"/>
                <w:b w:val="false"/>
                <w:i w:val="false"/>
                <w:color w:val="000000"/>
                <w:sz w:val="20"/>
              </w:rPr>
              <w:t>
11) ерекше төзімділікпен және бионакопленияға қабілетімен сипатталатын;</w:t>
            </w:r>
          </w:p>
          <w:p>
            <w:pPr>
              <w:spacing w:after="20"/>
              <w:ind w:left="20"/>
              <w:jc w:val="both"/>
            </w:pPr>
            <w:r>
              <w:rPr>
                <w:rFonts w:ascii="Times New Roman"/>
                <w:b w:val="false"/>
                <w:i w:val="false"/>
                <w:color w:val="000000"/>
                <w:sz w:val="20"/>
              </w:rPr>
              <w:t>
 12) қауіптілік деңгейі олардың қоршаған ортаға және адам денсаулығына ықтимал елеулі әсерінің ғылыми негізделген дәлелі бар, атап айтқанда, эндокриндік жүйені "бұзушылар" сияқты қосылыстардың қауіптілік деңгейіне сәйкес келеді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үшін қауіпті химиялық өнімді жіктеу:</w:t>
            </w:r>
          </w:p>
          <w:p>
            <w:pPr>
              <w:spacing w:after="20"/>
              <w:ind w:left="20"/>
              <w:jc w:val="both"/>
            </w:pPr>
            <w:r>
              <w:rPr>
                <w:rFonts w:ascii="Times New Roman"/>
                <w:b w:val="false"/>
                <w:i w:val="false"/>
                <w:color w:val="000000"/>
                <w:sz w:val="20"/>
              </w:rPr>
              <w:t>
1) озон қабатын бұзатын;</w:t>
            </w:r>
          </w:p>
          <w:p>
            <w:pPr>
              <w:spacing w:after="20"/>
              <w:ind w:left="20"/>
              <w:jc w:val="both"/>
            </w:pPr>
            <w:r>
              <w:rPr>
                <w:rFonts w:ascii="Times New Roman"/>
                <w:b w:val="false"/>
                <w:i w:val="false"/>
                <w:color w:val="000000"/>
                <w:sz w:val="20"/>
              </w:rPr>
              <w:t>
2) су ортасы үшін жіті және созылмалы уыттылығы бар;</w:t>
            </w:r>
          </w:p>
          <w:p>
            <w:pPr>
              <w:spacing w:after="20"/>
              <w:ind w:left="20"/>
              <w:jc w:val="both"/>
            </w:pPr>
            <w:r>
              <w:rPr>
                <w:rFonts w:ascii="Times New Roman"/>
                <w:b w:val="false"/>
                <w:i w:val="false"/>
                <w:color w:val="000000"/>
                <w:sz w:val="20"/>
              </w:rPr>
              <w:t>
3) биоаккумуляциялау қабілеті бар;</w:t>
            </w:r>
          </w:p>
          <w:p>
            <w:pPr>
              <w:spacing w:after="20"/>
              <w:ind w:left="20"/>
              <w:jc w:val="both"/>
            </w:pPr>
            <w:r>
              <w:rPr>
                <w:rFonts w:ascii="Times New Roman"/>
                <w:b w:val="false"/>
                <w:i w:val="false"/>
                <w:color w:val="000000"/>
                <w:sz w:val="20"/>
              </w:rPr>
              <w:t>
4) ыдырау және трансформация процестеріне төзімді (персистенттілік);</w:t>
            </w:r>
          </w:p>
          <w:p>
            <w:pPr>
              <w:spacing w:after="20"/>
              <w:ind w:left="20"/>
              <w:jc w:val="both"/>
            </w:pPr>
            <w:r>
              <w:rPr>
                <w:rFonts w:ascii="Times New Roman"/>
                <w:b w:val="false"/>
                <w:i w:val="false"/>
                <w:color w:val="000000"/>
                <w:sz w:val="20"/>
              </w:rPr>
              <w:t>
5) топырақ үшін уыттылығы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өнімнің су ортасына қатысты қауіпті химиялық өнімді жіктеудің негізгі элементтеріне сәйкестігі:</w:t>
            </w:r>
          </w:p>
          <w:p>
            <w:pPr>
              <w:spacing w:after="20"/>
              <w:ind w:left="20"/>
              <w:jc w:val="both"/>
            </w:pPr>
            <w:r>
              <w:rPr>
                <w:rFonts w:ascii="Times New Roman"/>
                <w:b w:val="false"/>
                <w:i w:val="false"/>
                <w:color w:val="000000"/>
                <w:sz w:val="20"/>
              </w:rPr>
              <w:t>
1) сулы ортадағы жіті уыттылық;</w:t>
            </w:r>
          </w:p>
          <w:p>
            <w:pPr>
              <w:spacing w:after="20"/>
              <w:ind w:left="20"/>
              <w:jc w:val="both"/>
            </w:pPr>
            <w:r>
              <w:rPr>
                <w:rFonts w:ascii="Times New Roman"/>
                <w:b w:val="false"/>
                <w:i w:val="false"/>
                <w:color w:val="000000"/>
                <w:sz w:val="20"/>
              </w:rPr>
              <w:t>
2) су ортасындағы созылмалы уыттылық;</w:t>
            </w:r>
          </w:p>
          <w:p>
            <w:pPr>
              <w:spacing w:after="20"/>
              <w:ind w:left="20"/>
              <w:jc w:val="both"/>
            </w:pPr>
            <w:r>
              <w:rPr>
                <w:rFonts w:ascii="Times New Roman"/>
                <w:b w:val="false"/>
                <w:i w:val="false"/>
                <w:color w:val="000000"/>
                <w:sz w:val="20"/>
              </w:rPr>
              <w:t>
3) биоаккумуляция потенциалы немесе нақты биоаккумуляция;</w:t>
            </w:r>
          </w:p>
          <w:p>
            <w:pPr>
              <w:spacing w:after="20"/>
              <w:ind w:left="20"/>
              <w:jc w:val="both"/>
            </w:pPr>
            <w:r>
              <w:rPr>
                <w:rFonts w:ascii="Times New Roman"/>
                <w:b w:val="false"/>
                <w:i w:val="false"/>
                <w:color w:val="000000"/>
                <w:sz w:val="20"/>
              </w:rPr>
              <w:t>
4) ыдырау (биотикалық және абиотикалық) – органикалық химиялық заттарға қатысты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 қабатын бұзатын өнімге жататын химиялық өнімді айқындау, егер оның құрамында озон қабатын бұзатын химиялық заттар тізбесінен кемінде бір зат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топыраққа қатысты қауіпті химиялық өнімді жіктеу өзіне кіретін химиялық өнімнің қауіптілік көрсеткіштерінің кешені негізінде жүргізу:</w:t>
            </w:r>
          </w:p>
          <w:p>
            <w:pPr>
              <w:spacing w:after="20"/>
              <w:ind w:left="20"/>
              <w:jc w:val="both"/>
            </w:pPr>
            <w:r>
              <w:rPr>
                <w:rFonts w:ascii="Times New Roman"/>
                <w:b w:val="false"/>
                <w:i w:val="false"/>
                <w:color w:val="000000"/>
                <w:sz w:val="20"/>
              </w:rPr>
              <w:t>
1) топырақ ағзалары үшін уыттылық;</w:t>
            </w:r>
          </w:p>
          <w:p>
            <w:pPr>
              <w:spacing w:after="20"/>
              <w:ind w:left="20"/>
              <w:jc w:val="both"/>
            </w:pPr>
            <w:r>
              <w:rPr>
                <w:rFonts w:ascii="Times New Roman"/>
                <w:b w:val="false"/>
                <w:i w:val="false"/>
                <w:color w:val="000000"/>
                <w:sz w:val="20"/>
              </w:rPr>
              <w:t>
2) топырақтағы тұрақтылық;</w:t>
            </w:r>
          </w:p>
          <w:p>
            <w:pPr>
              <w:spacing w:after="20"/>
              <w:ind w:left="20"/>
              <w:jc w:val="both"/>
            </w:pPr>
            <w:r>
              <w:rPr>
                <w:rFonts w:ascii="Times New Roman"/>
                <w:b w:val="false"/>
                <w:i w:val="false"/>
                <w:color w:val="000000"/>
                <w:sz w:val="20"/>
              </w:rPr>
              <w:t>
3) өсімдіктердегі тұрақтылық;</w:t>
            </w:r>
          </w:p>
          <w:p>
            <w:pPr>
              <w:spacing w:after="20"/>
              <w:ind w:left="20"/>
              <w:jc w:val="both"/>
            </w:pPr>
            <w:r>
              <w:rPr>
                <w:rFonts w:ascii="Times New Roman"/>
                <w:b w:val="false"/>
                <w:i w:val="false"/>
                <w:color w:val="000000"/>
                <w:sz w:val="20"/>
              </w:rPr>
              <w:t>
4) химиялық өнімнің көшу қабілеті;</w:t>
            </w:r>
          </w:p>
          <w:p>
            <w:pPr>
              <w:spacing w:after="20"/>
              <w:ind w:left="20"/>
              <w:jc w:val="both"/>
            </w:pPr>
            <w:r>
              <w:rPr>
                <w:rFonts w:ascii="Times New Roman"/>
                <w:b w:val="false"/>
                <w:i w:val="false"/>
                <w:color w:val="000000"/>
                <w:sz w:val="20"/>
              </w:rPr>
              <w:t>
5) ауыл шаруашылығы өнімінің тағамдық құндылығына әсері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қауіпті қасиеттері бойынша жіктеу оның құрамына кіретін химиялық заттарды немесе тұтас алғанда қоспаларды зерттеу (сынау) нәтижесінде алынған деректер негізінде немесе қоспалар болып табылатын химиялық өнім үшін есептеу әдістерінің көмегімен алынған деректер нәтижелері бойынша жүргізілетін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паспортында осы өнімді дайындаушының (дайындаушы уәкілеттік берген тұлғаның), импорттаушының химиялық өнім қауіптілігінің белгіленген сыныбын (кіші сыныбын, типін) көрсетуі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қоспаларды қауіпті қасиеттері бойынша жіктеудің қағидаттарын сақтау:</w:t>
            </w:r>
          </w:p>
          <w:p>
            <w:pPr>
              <w:spacing w:after="20"/>
              <w:ind w:left="20"/>
              <w:jc w:val="both"/>
            </w:pPr>
            <w:r>
              <w:rPr>
                <w:rFonts w:ascii="Times New Roman"/>
                <w:b w:val="false"/>
                <w:i w:val="false"/>
                <w:color w:val="000000"/>
                <w:sz w:val="20"/>
              </w:rPr>
              <w:t>
1) қоспалар немесе қоспалар құрамындағы химиялық заттар бойынша зерттеулердің (сынақтардың) деректері болған кезде жіктеу осы деректер негізінде жүргізіледі;</w:t>
            </w:r>
          </w:p>
          <w:p>
            <w:pPr>
              <w:spacing w:after="20"/>
              <w:ind w:left="20"/>
              <w:jc w:val="both"/>
            </w:pPr>
            <w:r>
              <w:rPr>
                <w:rFonts w:ascii="Times New Roman"/>
                <w:b w:val="false"/>
                <w:i w:val="false"/>
                <w:color w:val="000000"/>
                <w:sz w:val="20"/>
              </w:rPr>
              <w:t>
2) қоспалар немесе қоспалар құрамындағы химиялық заттар бойынша зерттеулердің (сынақтардың) деректері болмаған кезде жалпы интерполяция немесе экстраполяция әдістері (жіктелетін ұқсас қоспалар бойынша қолда бар деректерді пайдалана отырып қауіптілікті бағалау әдістері)пайдаланылады.;</w:t>
            </w:r>
          </w:p>
          <w:p>
            <w:pPr>
              <w:spacing w:after="20"/>
              <w:ind w:left="20"/>
              <w:jc w:val="both"/>
            </w:pPr>
            <w:r>
              <w:rPr>
                <w:rFonts w:ascii="Times New Roman"/>
                <w:b w:val="false"/>
                <w:i w:val="false"/>
                <w:color w:val="000000"/>
                <w:sz w:val="20"/>
              </w:rPr>
              <w:t>
3) тұтас алғанда қоспалар бойынша зерттеулер (сынақтар) деректері болмаған және интерполяция немесе экстраполяция әдістерін қолдануға мүмкіндік беретін ақпарат болмаған кезде жіктеу үшін қоспа құрамындағы жекелеген химиялық заттар бойынша деректер негізінде қауіпті бағалау әдістері пайдаланылады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мұндай өзгеріс кезінде оның құрамына кіретін химиялық заттардың концентрациясы олардың бастапқы концентрациясына қатысты химиялық өнімнің құрамындағы қауіпті химиялық заттардың рұқсат етілген ауытқуларынан асып кетсе, химиялық өнімді оның құрамдас құрамы өзгерген кезде қайта жіктеуді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 айналысының қауіпсіздігі талаптарының төмендегілерге сәйкестігі:</w:t>
            </w:r>
          </w:p>
          <w:p>
            <w:pPr>
              <w:spacing w:after="20"/>
              <w:ind w:left="20"/>
              <w:jc w:val="both"/>
            </w:pPr>
            <w:r>
              <w:rPr>
                <w:rFonts w:ascii="Times New Roman"/>
                <w:b w:val="false"/>
                <w:i w:val="false"/>
                <w:color w:val="000000"/>
                <w:sz w:val="20"/>
              </w:rPr>
              <w:t>
1) химиялық өнімді дайындаушының (дайындаушы уәкілеттік берген тұлғаның), импорттаушының оған қойылатын белгіленген қауіпсіздік талаптарын сақтауы;</w:t>
            </w:r>
          </w:p>
          <w:p>
            <w:pPr>
              <w:spacing w:after="20"/>
              <w:ind w:left="20"/>
              <w:jc w:val="both"/>
            </w:pPr>
            <w:r>
              <w:rPr>
                <w:rFonts w:ascii="Times New Roman"/>
                <w:b w:val="false"/>
                <w:i w:val="false"/>
                <w:color w:val="000000"/>
                <w:sz w:val="20"/>
              </w:rPr>
              <w:t>
2) тұтынушының (сатып алушының) химиялық өнімді мақсаты бойынша пайдалануы (қолдануы) ;</w:t>
            </w:r>
          </w:p>
          <w:p>
            <w:pPr>
              <w:spacing w:after="20"/>
              <w:ind w:left="20"/>
              <w:jc w:val="both"/>
            </w:pPr>
            <w:r>
              <w:rPr>
                <w:rFonts w:ascii="Times New Roman"/>
                <w:b w:val="false"/>
                <w:i w:val="false"/>
                <w:color w:val="000000"/>
                <w:sz w:val="20"/>
              </w:rPr>
              <w:t>
3) химиялық өнімнің қауіпсіздік талаптарына сәйкестігін бағалау;</w:t>
            </w:r>
          </w:p>
          <w:p>
            <w:pPr>
              <w:spacing w:after="20"/>
              <w:ind w:left="20"/>
              <w:jc w:val="both"/>
            </w:pPr>
            <w:r>
              <w:rPr>
                <w:rFonts w:ascii="Times New Roman"/>
                <w:b w:val="false"/>
                <w:i w:val="false"/>
                <w:color w:val="000000"/>
                <w:sz w:val="20"/>
              </w:rPr>
              <w:t>
4) химиялық өнімді дайындаушының (дайындаушы уәкілеттік берген тұлғаның), импорттаушының және тұтынушының (сатып алушының) химиялық өніммен жұмыс істеу кезінде ескерту шараларын өткізуі;</w:t>
            </w:r>
          </w:p>
          <w:p>
            <w:pPr>
              <w:spacing w:after="20"/>
              <w:ind w:left="20"/>
              <w:jc w:val="both"/>
            </w:pPr>
            <w:r>
              <w:rPr>
                <w:rFonts w:ascii="Times New Roman"/>
                <w:b w:val="false"/>
                <w:i w:val="false"/>
                <w:color w:val="000000"/>
                <w:sz w:val="20"/>
              </w:rPr>
              <w:t>
5) қауіпті химиялық заттарды қауіптілігі неғұрлым төмен кластағы немесе қауіпті деп жіктелмеген химиялық заттарға ауыстыру (мүмкін болса);</w:t>
            </w:r>
          </w:p>
          <w:p>
            <w:pPr>
              <w:spacing w:after="20"/>
              <w:ind w:left="20"/>
              <w:jc w:val="both"/>
            </w:pPr>
            <w:r>
              <w:rPr>
                <w:rFonts w:ascii="Times New Roman"/>
                <w:b w:val="false"/>
                <w:i w:val="false"/>
                <w:color w:val="000000"/>
                <w:sz w:val="20"/>
              </w:rPr>
              <w:t>
6) адамның өмірі мен денсаулығына, мүлікке, қоршаған ортаға, жануарлар мен өсімдіктердің өмірі мен денсаулығына қатысты химиялық өнімнің қауіпті қасиеттері туралы, сондай-ақ оны қауіпсіз қолдану жөніндегі шаралар туралы, оның ішінде жарамдылық мерзімі өткен немесе пайдалануға жарамсыз болғанда тұтынушыны (алушыны) хабардар ету;</w:t>
            </w:r>
          </w:p>
          <w:p>
            <w:pPr>
              <w:spacing w:after="20"/>
              <w:ind w:left="20"/>
              <w:jc w:val="both"/>
            </w:pPr>
            <w:r>
              <w:rPr>
                <w:rFonts w:ascii="Times New Roman"/>
                <w:b w:val="false"/>
                <w:i w:val="false"/>
                <w:color w:val="000000"/>
                <w:sz w:val="20"/>
              </w:rPr>
              <w:t>
7) химиялық өнімді қауіпсіз кәдеге жарату және бейтараптандыру әдістері туралы тұтынушыны (алушыны)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мәліметтерді қамтитын химиялық өнімді таңбалаудың болуы:</w:t>
            </w:r>
          </w:p>
          <w:p>
            <w:pPr>
              <w:spacing w:after="20"/>
              <w:ind w:left="20"/>
              <w:jc w:val="both"/>
            </w:pPr>
            <w:r>
              <w:rPr>
                <w:rFonts w:ascii="Times New Roman"/>
                <w:b w:val="false"/>
                <w:i w:val="false"/>
                <w:color w:val="000000"/>
                <w:sz w:val="20"/>
              </w:rPr>
              <w:t>
1) химиялық өнімнің сәйкестендіру кезінде белгіленген атауы (химиялық өнімнің атауы қосымша саудалық (фирмалық)атауды қамтуы мүмкін);</w:t>
            </w:r>
          </w:p>
          <w:p>
            <w:pPr>
              <w:spacing w:after="20"/>
              <w:ind w:left="20"/>
              <w:jc w:val="both"/>
            </w:pPr>
            <w:r>
              <w:rPr>
                <w:rFonts w:ascii="Times New Roman"/>
                <w:b w:val="false"/>
                <w:i w:val="false"/>
                <w:color w:val="000000"/>
                <w:sz w:val="20"/>
              </w:rPr>
              <w:t>
2) химиялық өнімді дайындаушының (дайындаушы уәкілеттік берген тұлғаның), импорттаушының елді қоса алғанда, атауы, орналасқан жері (заңды тұлғаның мекенжайы) және телефон нөмірі;</w:t>
            </w:r>
          </w:p>
          <w:p>
            <w:pPr>
              <w:spacing w:after="20"/>
              <w:ind w:left="20"/>
              <w:jc w:val="both"/>
            </w:pPr>
            <w:r>
              <w:rPr>
                <w:rFonts w:ascii="Times New Roman"/>
                <w:b w:val="false"/>
                <w:i w:val="false"/>
                <w:color w:val="000000"/>
                <w:sz w:val="20"/>
              </w:rPr>
              <w:t>
3) қауіпті деп жіктелген және химиялық өнімнің құрамында халықаралық және өңірлік (мемлекетаралық) стандарттардың тізбесіне енгізілген стандарттарда көрсетілген шоғырлану мәндерінен асатын мөлшерде, ал олар болмағанда ‒ ұлттық (мемлекеттік) стандарттардың химиялық заттар мен қоспалардың атауы, оларды қолдану нәтижесінде ерікті негізде осы техникалық регламент талаптарының сақталуы қамтамасыз етіледі;</w:t>
            </w:r>
          </w:p>
          <w:p>
            <w:pPr>
              <w:spacing w:after="20"/>
              <w:ind w:left="20"/>
              <w:jc w:val="both"/>
            </w:pPr>
            <w:r>
              <w:rPr>
                <w:rFonts w:ascii="Times New Roman"/>
                <w:b w:val="false"/>
                <w:i w:val="false"/>
                <w:color w:val="000000"/>
                <w:sz w:val="20"/>
              </w:rPr>
              <w:t>
4) сақтау шарттары және дайындаушының кепілдік міндеттемелері (жарамдылық мерзімі, сақтау мерзімі);</w:t>
            </w:r>
          </w:p>
          <w:p>
            <w:pPr>
              <w:spacing w:after="20"/>
              <w:ind w:left="20"/>
              <w:jc w:val="both"/>
            </w:pPr>
            <w:r>
              <w:rPr>
                <w:rFonts w:ascii="Times New Roman"/>
                <w:b w:val="false"/>
                <w:i w:val="false"/>
                <w:color w:val="000000"/>
                <w:sz w:val="20"/>
              </w:rPr>
              <w:t>
5) соған сәйкес химиялық өнім дайындалған құжаттың белгісі (бар болса);</w:t>
            </w:r>
          </w:p>
          <w:p>
            <w:pPr>
              <w:spacing w:after="20"/>
              <w:ind w:left="20"/>
              <w:jc w:val="both"/>
            </w:pPr>
            <w:r>
              <w:rPr>
                <w:rFonts w:ascii="Times New Roman"/>
                <w:b w:val="false"/>
                <w:i w:val="false"/>
                <w:color w:val="000000"/>
                <w:sz w:val="20"/>
              </w:rPr>
              <w:t>
6) химиялық өнімнің қауіпті қасиеттері туралы ақпарат, оның ішінде ескертпелік таңбалау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орыс тілінде және мүше мемлекеттердің заңнамасында тиісті талаптар болған кезде аумағында химиялық өнім өткізілетін мүше мемлекеттің мемлекеттік тілдерінде таңбалаудың болуы.</w:t>
            </w:r>
          </w:p>
          <w:p>
            <w:pPr>
              <w:spacing w:after="20"/>
              <w:ind w:left="20"/>
              <w:jc w:val="both"/>
            </w:pPr>
            <w:r>
              <w:rPr>
                <w:rFonts w:ascii="Times New Roman"/>
                <w:b w:val="false"/>
                <w:i w:val="false"/>
                <w:color w:val="000000"/>
                <w:sz w:val="20"/>
              </w:rPr>
              <w:t>
Таңбалау айқын және жеңіл оқылатын, механикалық әсерге, химиялық заттардың, климаттық факторлардың әсеріне төзімді және химиялық өнімді толық пайдалану және (немесе) кәдеге жарату (қайта өңдеу) сәтіне дейін сақталады.</w:t>
            </w:r>
          </w:p>
          <w:p>
            <w:pPr>
              <w:spacing w:after="20"/>
              <w:ind w:left="20"/>
              <w:jc w:val="both"/>
            </w:pPr>
            <w:r>
              <w:rPr>
                <w:rFonts w:ascii="Times New Roman"/>
                <w:b w:val="false"/>
                <w:i w:val="false"/>
                <w:color w:val="000000"/>
                <w:sz w:val="20"/>
              </w:rPr>
              <w:t>
Химиялық өнімнің таңбалануы өнімнің қаптамасына немесе оның қаптамаға бекітілетін заттаңбасына тікелей салынады. Ескерту таңбасының элементтері химиялық өнімді таңбалаудағы өзге ақпаратпен салыстырғанда бөлінеді.</w:t>
            </w:r>
          </w:p>
          <w:p>
            <w:pPr>
              <w:spacing w:after="20"/>
              <w:ind w:left="20"/>
              <w:jc w:val="both"/>
            </w:pPr>
            <w:r>
              <w:rPr>
                <w:rFonts w:ascii="Times New Roman"/>
                <w:b w:val="false"/>
                <w:i w:val="false"/>
                <w:color w:val="000000"/>
                <w:sz w:val="20"/>
              </w:rPr>
              <w:t>
Егер қаптамада таңбалауға арналған орын жеткіліксіз болса, химиялық өнім жапсырмамен немесе жапсырмамен сүйемелденеді.</w:t>
            </w:r>
          </w:p>
          <w:p>
            <w:pPr>
              <w:spacing w:after="20"/>
              <w:ind w:left="20"/>
              <w:jc w:val="both"/>
            </w:pPr>
            <w:r>
              <w:rPr>
                <w:rFonts w:ascii="Times New Roman"/>
                <w:b w:val="false"/>
                <w:i w:val="false"/>
                <w:color w:val="000000"/>
                <w:sz w:val="20"/>
              </w:rPr>
              <w:t>
Ескерту таңбасы қауіптілік белгісі, қауіптілік символы, сигналдық сөз түрінде жазылады және қауіптіліктің алдын алу жөніндегі шаралардың сипаттамасын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аумағында химиялық өнімді айналымға шығаратын химиялық өнімді дайындаушының (дайындаушы уәкілеттік берген тұлғаның), импорттаушының қауіпсіздік паспортының болуы.</w:t>
            </w:r>
          </w:p>
          <w:p>
            <w:pPr>
              <w:spacing w:after="20"/>
              <w:ind w:left="20"/>
              <w:jc w:val="both"/>
            </w:pPr>
            <w:r>
              <w:rPr>
                <w:rFonts w:ascii="Times New Roman"/>
                <w:b w:val="false"/>
                <w:i w:val="false"/>
                <w:color w:val="000000"/>
                <w:sz w:val="20"/>
              </w:rPr>
              <w:t>
Химиялық өнімді жеткізу кезіндегі қауіпсіздік паспорты химиялық өнімге арналған ілеспе құжаттаманың құрамына енгізіледі, ол химиялық өнімді Еуразиялық экономикалық одақтың аумағында айналымға шығарғанға дейін ресімделеді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өнімнің қауіпсіздік паспортын жаңарту және қайта басып шығару:</w:t>
            </w:r>
          </w:p>
          <w:p>
            <w:pPr>
              <w:spacing w:after="20"/>
              <w:ind w:left="20"/>
              <w:jc w:val="both"/>
            </w:pPr>
            <w:r>
              <w:rPr>
                <w:rFonts w:ascii="Times New Roman"/>
                <w:b w:val="false"/>
                <w:i w:val="false"/>
                <w:color w:val="000000"/>
                <w:sz w:val="20"/>
              </w:rPr>
              <w:t>
1) химиялық өнімді дайындаушының (дайындаушы уәкілеттік берген тұлғаның), импорттаушының атауы мен мекенжайының өзгеруі;</w:t>
            </w:r>
          </w:p>
          <w:p>
            <w:pPr>
              <w:spacing w:after="20"/>
              <w:ind w:left="20"/>
              <w:jc w:val="both"/>
            </w:pPr>
            <w:r>
              <w:rPr>
                <w:rFonts w:ascii="Times New Roman"/>
                <w:b w:val="false"/>
                <w:i w:val="false"/>
                <w:color w:val="000000"/>
                <w:sz w:val="20"/>
              </w:rPr>
              <w:t>
2) осы өнімді қайта жіктеуге алып келетін химиялық өнім құрамының өзгеруі;</w:t>
            </w:r>
          </w:p>
          <w:p>
            <w:pPr>
              <w:spacing w:after="20"/>
              <w:ind w:left="20"/>
              <w:jc w:val="both"/>
            </w:pPr>
            <w:r>
              <w:rPr>
                <w:rFonts w:ascii="Times New Roman"/>
                <w:b w:val="false"/>
                <w:i w:val="false"/>
                <w:color w:val="000000"/>
                <w:sz w:val="20"/>
              </w:rPr>
              <w:t>
3) деректердің толықтығы мен дұрыстығын арттыратын қосымша немесе жаңа ақпараттың түсуі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ойын алаңдарына арналған жабдықтың сипаттамасы және қауіпсіз пайдаланылуы туралы мынадай ақпаратты қамтитын паспортының болуы:</w:t>
            </w:r>
          </w:p>
          <w:p>
            <w:pPr>
              <w:spacing w:after="20"/>
              <w:ind w:left="20"/>
              <w:jc w:val="both"/>
            </w:pPr>
            <w:r>
              <w:rPr>
                <w:rFonts w:ascii="Times New Roman"/>
                <w:b w:val="false"/>
                <w:i w:val="false"/>
                <w:color w:val="000000"/>
                <w:sz w:val="20"/>
              </w:rPr>
              <w:t>
1) жабдық туралы негізгі мәліметтер (дайындаушының (дайындаушы уәкілеттік берген тұлғаның) атауы және орналасқан жері (мекенжайы), оған сәйкес жабдық жүргізілген құжаттың белгіленуі);</w:t>
            </w:r>
          </w:p>
          <w:p>
            <w:pPr>
              <w:spacing w:after="20"/>
              <w:ind w:left="20"/>
              <w:jc w:val="both"/>
            </w:pPr>
            <w:r>
              <w:rPr>
                <w:rFonts w:ascii="Times New Roman"/>
                <w:b w:val="false"/>
                <w:i w:val="false"/>
                <w:color w:val="000000"/>
                <w:sz w:val="20"/>
              </w:rPr>
              <w:t>
2) жабдықтың негізгі техникалық деректері;</w:t>
            </w:r>
          </w:p>
          <w:p>
            <w:pPr>
              <w:spacing w:after="20"/>
              <w:ind w:left="20"/>
              <w:jc w:val="both"/>
            </w:pPr>
            <w:r>
              <w:rPr>
                <w:rFonts w:ascii="Times New Roman"/>
                <w:b w:val="false"/>
                <w:i w:val="false"/>
                <w:color w:val="000000"/>
                <w:sz w:val="20"/>
              </w:rPr>
              <w:t>
3) жабдық жиынтығы;</w:t>
            </w:r>
          </w:p>
          <w:p>
            <w:pPr>
              <w:spacing w:after="20"/>
              <w:ind w:left="20"/>
              <w:jc w:val="both"/>
            </w:pPr>
            <w:r>
              <w:rPr>
                <w:rFonts w:ascii="Times New Roman"/>
                <w:b w:val="false"/>
                <w:i w:val="false"/>
                <w:color w:val="000000"/>
                <w:sz w:val="20"/>
              </w:rPr>
              <w:t>
4) Жабдықты қабылдау туралы мәліметтер;</w:t>
            </w:r>
          </w:p>
          <w:p>
            <w:pPr>
              <w:spacing w:after="20"/>
              <w:ind w:left="20"/>
              <w:jc w:val="both"/>
            </w:pPr>
            <w:r>
              <w:rPr>
                <w:rFonts w:ascii="Times New Roman"/>
                <w:b w:val="false"/>
                <w:i w:val="false"/>
                <w:color w:val="000000"/>
                <w:sz w:val="20"/>
              </w:rPr>
              <w:t>
5) жабдықты орау туралы мәліметтер;</w:t>
            </w:r>
          </w:p>
          <w:p>
            <w:pPr>
              <w:spacing w:after="20"/>
              <w:ind w:left="20"/>
              <w:jc w:val="both"/>
            </w:pPr>
            <w:r>
              <w:rPr>
                <w:rFonts w:ascii="Times New Roman"/>
                <w:b w:val="false"/>
                <w:i w:val="false"/>
                <w:color w:val="000000"/>
                <w:sz w:val="20"/>
              </w:rPr>
              <w:t>
6) жабдықты дайындаушының кепілдік міндеттемелері;</w:t>
            </w:r>
          </w:p>
          <w:p>
            <w:pPr>
              <w:spacing w:after="20"/>
              <w:ind w:left="20"/>
              <w:jc w:val="both"/>
            </w:pPr>
            <w:r>
              <w:rPr>
                <w:rFonts w:ascii="Times New Roman"/>
                <w:b w:val="false"/>
                <w:i w:val="false"/>
                <w:color w:val="000000"/>
                <w:sz w:val="20"/>
              </w:rPr>
              <w:t>
7) жабдықты сақтау туралы мәліметтер;</w:t>
            </w:r>
          </w:p>
          <w:p>
            <w:pPr>
              <w:spacing w:after="20"/>
              <w:ind w:left="20"/>
              <w:jc w:val="both"/>
            </w:pPr>
            <w:r>
              <w:rPr>
                <w:rFonts w:ascii="Times New Roman"/>
                <w:b w:val="false"/>
                <w:i w:val="false"/>
                <w:color w:val="000000"/>
                <w:sz w:val="20"/>
              </w:rPr>
              <w:t>
8) жабдықтарды тасымалдау туралы мәліметтер;</w:t>
            </w:r>
          </w:p>
          <w:p>
            <w:pPr>
              <w:spacing w:after="20"/>
              <w:ind w:left="20"/>
              <w:jc w:val="both"/>
            </w:pPr>
            <w:r>
              <w:rPr>
                <w:rFonts w:ascii="Times New Roman"/>
                <w:b w:val="false"/>
                <w:i w:val="false"/>
                <w:color w:val="000000"/>
                <w:sz w:val="20"/>
              </w:rPr>
              <w:t>
9) жабдықты пайдалану кезінде консервациялау және консервациядан шығару туралы мәліметтер;</w:t>
            </w:r>
          </w:p>
          <w:p>
            <w:pPr>
              <w:spacing w:after="20"/>
              <w:ind w:left="20"/>
              <w:jc w:val="both"/>
            </w:pPr>
            <w:r>
              <w:rPr>
                <w:rFonts w:ascii="Times New Roman"/>
                <w:b w:val="false"/>
                <w:i w:val="false"/>
                <w:color w:val="000000"/>
                <w:sz w:val="20"/>
              </w:rPr>
              <w:t>
10) ұсынылатын қамту түрі;</w:t>
            </w:r>
          </w:p>
          <w:p>
            <w:pPr>
              <w:spacing w:after="20"/>
              <w:ind w:left="20"/>
              <w:jc w:val="both"/>
            </w:pPr>
            <w:r>
              <w:rPr>
                <w:rFonts w:ascii="Times New Roman"/>
                <w:b w:val="false"/>
                <w:i w:val="false"/>
                <w:color w:val="000000"/>
                <w:sz w:val="20"/>
              </w:rPr>
              <w:t>
11) пайдалану кезінде жабдықтың ақауларын есепке алу туралы мәліметтер;</w:t>
            </w:r>
          </w:p>
          <w:p>
            <w:pPr>
              <w:spacing w:after="20"/>
              <w:ind w:left="20"/>
              <w:jc w:val="both"/>
            </w:pPr>
            <w:r>
              <w:rPr>
                <w:rFonts w:ascii="Times New Roman"/>
                <w:b w:val="false"/>
                <w:i w:val="false"/>
                <w:color w:val="000000"/>
                <w:sz w:val="20"/>
              </w:rPr>
              <w:t>
12) жабдыққа техникалық қызмет көрсетуді есепке алу туралы мәліметтер;</w:t>
            </w:r>
          </w:p>
          <w:p>
            <w:pPr>
              <w:spacing w:after="20"/>
              <w:ind w:left="20"/>
              <w:jc w:val="both"/>
            </w:pPr>
            <w:r>
              <w:rPr>
                <w:rFonts w:ascii="Times New Roman"/>
                <w:b w:val="false"/>
                <w:i w:val="false"/>
                <w:color w:val="000000"/>
                <w:sz w:val="20"/>
              </w:rPr>
              <w:t>
13) жабдықты пайдалану процесінде үлкен жүктемелерге ұшыраған жабдықтың бөлшектері мен бөліктерінің тізбесін, сондай-ақ оларды ауыстыру мерзімі мен жағдайларын қоса алғанда, жөндеу туралы мәліметтер;</w:t>
            </w:r>
          </w:p>
          <w:p>
            <w:pPr>
              <w:spacing w:after="20"/>
              <w:ind w:left="20"/>
              <w:jc w:val="both"/>
            </w:pPr>
            <w:r>
              <w:rPr>
                <w:rFonts w:ascii="Times New Roman"/>
                <w:b w:val="false"/>
                <w:i w:val="false"/>
                <w:color w:val="000000"/>
                <w:sz w:val="20"/>
              </w:rPr>
              <w:t>
14) жабдықты монтаждау жөніндегі нұсқаулық;</w:t>
            </w:r>
          </w:p>
          <w:p>
            <w:pPr>
              <w:spacing w:after="20"/>
              <w:ind w:left="20"/>
              <w:jc w:val="both"/>
            </w:pPr>
            <w:r>
              <w:rPr>
                <w:rFonts w:ascii="Times New Roman"/>
                <w:b w:val="false"/>
                <w:i w:val="false"/>
                <w:color w:val="000000"/>
                <w:sz w:val="20"/>
              </w:rPr>
              <w:t>
15) жабдықты қауіпсіз пайдалану ережесі;</w:t>
            </w:r>
          </w:p>
          <w:p>
            <w:pPr>
              <w:spacing w:after="20"/>
              <w:ind w:left="20"/>
              <w:jc w:val="both"/>
            </w:pPr>
            <w:r>
              <w:rPr>
                <w:rFonts w:ascii="Times New Roman"/>
                <w:b w:val="false"/>
                <w:i w:val="false"/>
                <w:color w:val="000000"/>
                <w:sz w:val="20"/>
              </w:rPr>
              <w:t>
16) пайдалану алдында жабдықты тексеру және тексеру жөніндегі нұсқаулық;</w:t>
            </w:r>
          </w:p>
          <w:p>
            <w:pPr>
              <w:spacing w:after="20"/>
              <w:ind w:left="20"/>
              <w:jc w:val="both"/>
            </w:pPr>
            <w:r>
              <w:rPr>
                <w:rFonts w:ascii="Times New Roman"/>
                <w:b w:val="false"/>
                <w:i w:val="false"/>
                <w:color w:val="000000"/>
                <w:sz w:val="20"/>
              </w:rPr>
              <w:t>
17) жабдықты қарау, қызмет көрсету және жөндеу жөніндегі нұсқаулық;</w:t>
            </w:r>
          </w:p>
          <w:p>
            <w:pPr>
              <w:spacing w:after="20"/>
              <w:ind w:left="20"/>
              <w:jc w:val="both"/>
            </w:pPr>
            <w:r>
              <w:rPr>
                <w:rFonts w:ascii="Times New Roman"/>
                <w:b w:val="false"/>
                <w:i w:val="false"/>
                <w:color w:val="000000"/>
                <w:sz w:val="20"/>
              </w:rPr>
              <w:t>
18) жабдықты кәдеге жарату туралы мәліметтер;</w:t>
            </w:r>
          </w:p>
          <w:p>
            <w:pPr>
              <w:spacing w:after="20"/>
              <w:ind w:left="20"/>
              <w:jc w:val="both"/>
            </w:pPr>
            <w:r>
              <w:rPr>
                <w:rFonts w:ascii="Times New Roman"/>
                <w:b w:val="false"/>
                <w:i w:val="false"/>
                <w:color w:val="000000"/>
                <w:sz w:val="20"/>
              </w:rPr>
              <w:t>
19) жабдықтарды өндіру айы мен жылы;</w:t>
            </w:r>
          </w:p>
          <w:p>
            <w:pPr>
              <w:spacing w:after="20"/>
              <w:ind w:left="20"/>
              <w:jc w:val="both"/>
            </w:pPr>
            <w:r>
              <w:rPr>
                <w:rFonts w:ascii="Times New Roman"/>
                <w:b w:val="false"/>
                <w:i w:val="false"/>
                <w:color w:val="000000"/>
                <w:sz w:val="20"/>
              </w:rPr>
              <w:t>
20) жас топтары туралы мәліметтер (салмағы мен бойы бойынша шектеулерді қоса алғанда);</w:t>
            </w:r>
          </w:p>
          <w:p>
            <w:pPr>
              <w:spacing w:after="20"/>
              <w:ind w:left="20"/>
              <w:jc w:val="both"/>
            </w:pPr>
            <w:r>
              <w:rPr>
                <w:rFonts w:ascii="Times New Roman"/>
                <w:b w:val="false"/>
                <w:i w:val="false"/>
                <w:color w:val="000000"/>
                <w:sz w:val="20"/>
              </w:rPr>
              <w:t>
21) белгіленген қызмет мерзімі;</w:t>
            </w:r>
          </w:p>
          <w:p>
            <w:pPr>
              <w:spacing w:after="20"/>
              <w:ind w:left="20"/>
              <w:jc w:val="both"/>
            </w:pPr>
            <w:r>
              <w:rPr>
                <w:rFonts w:ascii="Times New Roman"/>
                <w:b w:val="false"/>
                <w:i w:val="false"/>
                <w:color w:val="000000"/>
                <w:sz w:val="20"/>
              </w:rPr>
              <w:t>
22) ерекше белгілер (қажет болған жағдайда);</w:t>
            </w:r>
          </w:p>
          <w:p>
            <w:pPr>
              <w:spacing w:after="20"/>
              <w:ind w:left="20"/>
              <w:jc w:val="both"/>
            </w:pPr>
            <w:r>
              <w:rPr>
                <w:rFonts w:ascii="Times New Roman"/>
                <w:b w:val="false"/>
                <w:i w:val="false"/>
                <w:color w:val="000000"/>
                <w:sz w:val="20"/>
              </w:rPr>
              <w:t>
23) жабдықтың фото немесе графикалық суреті (қажет болған жағдайда түрлі-түсті) ;</w:t>
            </w:r>
          </w:p>
          <w:p>
            <w:pPr>
              <w:spacing w:after="20"/>
              <w:ind w:left="20"/>
              <w:jc w:val="both"/>
            </w:pPr>
            <w:r>
              <w:rPr>
                <w:rFonts w:ascii="Times New Roman"/>
                <w:b w:val="false"/>
                <w:i w:val="false"/>
                <w:color w:val="000000"/>
                <w:sz w:val="20"/>
              </w:rPr>
              <w:t>
24) негізгі өлшемдері көрсетілген жабдықтың жалпы түрінің сызбасы;</w:t>
            </w:r>
          </w:p>
          <w:p>
            <w:pPr>
              <w:spacing w:after="20"/>
              <w:ind w:left="20"/>
              <w:jc w:val="both"/>
            </w:pPr>
            <w:r>
              <w:rPr>
                <w:rFonts w:ascii="Times New Roman"/>
                <w:b w:val="false"/>
                <w:i w:val="false"/>
                <w:color w:val="000000"/>
                <w:sz w:val="20"/>
              </w:rPr>
              <w:t>
25) жабдықты құрастыру схемасы;</w:t>
            </w:r>
          </w:p>
          <w:p>
            <w:pPr>
              <w:spacing w:after="20"/>
              <w:ind w:left="20"/>
              <w:jc w:val="both"/>
            </w:pPr>
            <w:r>
              <w:rPr>
                <w:rFonts w:ascii="Times New Roman"/>
                <w:b w:val="false"/>
                <w:i w:val="false"/>
                <w:color w:val="000000"/>
                <w:sz w:val="20"/>
              </w:rPr>
              <w:t xml:space="preserve">
26) құлау аймағының схемасы (жоспары)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ойын алаңдарына арналған жабдық паспортының орыс тілінде және аумағында жабдық сатылатын Еуразиялық экономикалық одақ мүше мемлекеттің заңнамасында тиісті талаптар болған кезде мүше мемлекеттің мемлекеттік тілінде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көрші жабдық үшін айқындалған құлау аймағын және қону аймағын ескере отырып, пайдаланушылардың қауіпсіздігін қамтамасыз ететін балалар ойын алаңдарына арналған жабдықты орнатудың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талаптары мен паспортта көрсетілген мәліметтерді ескере отырып, жабдықты және оның элементтерін тасымалдау және сақтау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ойын алаңдарына арналған жабдықтар мен жабындардың қауіпсіздік талаптарына, оның ішінде балалар ойын алаңдарына арналған жабдықтар мен жабындарды өндіру кезінде қолданылатын материалдардың гигиеналық қауіпсіздігіне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қауіпсіздігін қамтамасыз ету және өрт сөндіру құралдарымен өрттің алдын алуды, туындау қатерін азайтуды, өршуін және оның қауіпті факторларының таралуын шектеуді, өртті сөндіруді, адамдарды құтқаруды, адамның өмірі мен денсаулығын, мүлікті және қоршаған ортаны өрттен қорғауды, сондай-ақ өрттің салдарынан зиян келтіру және (немесе) залал келтіру қатерін азайтуды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 заттармен қамтамасыз ету өрт сөндіргіш заттарды беру сипаттамаларына және сөндіру тактикасына сәйкес оларды берудің үстіңгі (жергілікті-үстіңгі) және (немесе) көлемді (жергілікті-көлемді) тәсілімен өртті сөндіру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 заттардың өзара әрекеттесуі өрттің немесе жарылыстың жаңа ошақтарының пайда болу қаупіне әкелмейтін материалдарды сөндіруге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 заттардың тасымалдау және сақтау процесінде өрт сөндіру үшін қажетті қасиеттерді сақтау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өрттен қорғау құралдарының өрт қауіптілігін төмендетуді және қорғалатын объектілердің отқа төзімділігін нормаланатын деңгейге дейін арттыруды қамтамасыз ететін оттан қорғау тиімділігінің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оттан қорғау құралдарына арналған техникалық құжаттамада олардың қолданылу саласын сипаттайтын техникалық көрсеткіштер туралы ақпараттың, үстіңгі бетті дайындау тәсілінің, праймерлердің түрлері мен маркаларының, қорғалатын бетке жағу тәсілінің, кептіру жағдайларының, осы құралдардың оттан қорғау тиімділігінің, қолайсыз климаттық әсерлерден қорғау тәсілінің, оттан қорғау жабындарының пайдалану шарттары мен мерзімінің, оттан қорғау жұмыстарын жүргізу кезіндегі қауіпсіздік шараларының, сондай-ақ оттан қорғау жұмыстарын жүргізу кезіндегі тасымалдау және сақтау тәртібінің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конструкцияларды және темір-бетон конструкцияларды оттан қорғау құралы үшін техникалық құжаттамада оттан қорғау жабынының қалыңдығы және талап етілетін оттан қорғау тиімділігіне қол жеткізу үшін қажетті оттан қорғау құралының шығыны, құрғақ қалдық және оттан қорғау жабынының оттан қорғау тиімділігін сақтау мерзімі туралы мәліметтердің болуы.</w:t>
            </w:r>
          </w:p>
          <w:p>
            <w:pPr>
              <w:spacing w:after="20"/>
              <w:ind w:left="20"/>
              <w:jc w:val="both"/>
            </w:pPr>
            <w:r>
              <w:rPr>
                <w:rFonts w:ascii="Times New Roman"/>
                <w:b w:val="false"/>
                <w:i w:val="false"/>
                <w:color w:val="000000"/>
                <w:sz w:val="20"/>
              </w:rPr>
              <w:t>
Бұл ретте оттан қорғау қабатының бетіне сәндік түр беру немесе қолайсыз климаттық әсерге төзімділікті қамтамасыз ету үшін қосымша жабын жағуға жол беріледі. Бұл жағдайда оттан қорғау тиімділігі қосымша жабынды ескере отырып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кәбілдерді оттан қорғау құралдарына арналған техникалық құжаттамада оттан қорғау жабынының қалыңдығы және талап етілетін оттан қорғау тиімділігіне қол жеткізу үшін қажетті оттан қорғау құралдарының шығысы, құрғақ қалдық және қолдану саласы (олар қолданылатын кәбілдердің сыртқы қабықтарының түрлері) туралы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пен оның негізіндегі материалдарды оттан қорғау құралдары үшін техникалық құжаттамада құрамның тығыздығы және оның аудан немесе көлем бірлігіне жұмсалуы (жағу тәсіліне байланысты) туралы мәліметтердің болуы. Дайындаушы сүрек пен оның негізіндегі материалдарды оттан қорғау құралдарының қызмет ету мерзімін 1 жылдан артық белгілеген кезде, ол қартаюға төзімділікке сынақтармен расталады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сәйкестігін погонажных электр монтаждау металл емес материалдардан теплостойкости, төзімділігі зажиганию қыздырылған сыммен, табандылық ашық жалынның әсеріне беріктігі және таратуға жану кезінде жеке немесе топтық төсеу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сөндіргіштердің үлгілік өрт ошақтарын сөндіру жөніндегі талаптарға сәйкестігі. Тасымалданатын және жылжымалы өрт сөндіргіштердің құрылымдық элементтерінің беріктік сипаттамалары өрт сөндіру кезінде осындай өрт сөндіргіштерді қолдану қауіпсіздігін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крандарында қолданылатын өрт сөндіру крандары мен өрт сөндіру клапандарының сәйкестігі, бекіту құрылғысын бір адамның ашу және талап етілетін (нормаланатын) шығыспен өртке қарсы су құбыры жүйесінен су беру мүмкіндігі. Жалғағыш өрт крандарының бастиектерінің конструкциясы өрт сөндіру бөлімшелері пайдаланатын өрт түтіктерін оларға қосуды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шкафтарында олардың мақсатына қарай алғашқы өрт сөндіру құралдарының, өрт жабдықтарының, адамдарды жеке қорғау және құтқару құралдарының болуы. өрт шкафтарының конструкциясы олардағы техникалық құралдарды тез және қауіпсіз пайдалануды қамтамасыз ету. Өрт шкафтары жанбайтын материалдардан жасалады. </w:t>
            </w:r>
          </w:p>
          <w:p>
            <w:pPr>
              <w:spacing w:after="20"/>
              <w:ind w:left="20"/>
              <w:jc w:val="both"/>
            </w:pPr>
            <w:r>
              <w:rPr>
                <w:rFonts w:ascii="Times New Roman"/>
                <w:b w:val="false"/>
                <w:i w:val="false"/>
                <w:color w:val="000000"/>
                <w:sz w:val="20"/>
              </w:rPr>
              <w:t>
Өрт шкафтарының сыртқы безендірілуі және олардың мазмұны туралы мәліметтер өрт шкафтарында орналастырылатын техникалық құралдардың болуы мен құрамы туралы жедел хабардар ету мүмкіндігін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өрт сөндіру құралдарының келесі функциялардың біреуін немесе бірнешеуін орындауға сәйкестігі:</w:t>
            </w:r>
          </w:p>
          <w:p>
            <w:pPr>
              <w:spacing w:after="20"/>
              <w:ind w:left="20"/>
              <w:jc w:val="both"/>
            </w:pPr>
            <w:r>
              <w:rPr>
                <w:rFonts w:ascii="Times New Roman"/>
                <w:b w:val="false"/>
                <w:i w:val="false"/>
                <w:color w:val="000000"/>
                <w:sz w:val="20"/>
              </w:rPr>
              <w:t>
1) өрт сөндіру бөлімшелерінің жеке құрамын, өрт сөндіру заттарын, өрт сөндіру жабдықтарын, өрт сөндірушілердің жеке қорғану және өрт сөндірушілердің өзін-өзі құтқару құралдарын, өрт сөндіру құралдарын, адамдарды құтқару құралдарын өрт орнына жеткізу;</w:t>
            </w:r>
          </w:p>
          <w:p>
            <w:pPr>
              <w:spacing w:after="20"/>
              <w:ind w:left="20"/>
              <w:jc w:val="both"/>
            </w:pPr>
            <w:r>
              <w:rPr>
                <w:rFonts w:ascii="Times New Roman"/>
                <w:b w:val="false"/>
                <w:i w:val="false"/>
                <w:color w:val="000000"/>
                <w:sz w:val="20"/>
              </w:rPr>
              <w:t>
2) өрт аймағына өрт сөндіргіш заттарды беру;</w:t>
            </w:r>
          </w:p>
          <w:p>
            <w:pPr>
              <w:spacing w:after="20"/>
              <w:ind w:left="20"/>
              <w:jc w:val="both"/>
            </w:pPr>
            <w:r>
              <w:rPr>
                <w:rFonts w:ascii="Times New Roman"/>
                <w:b w:val="false"/>
                <w:i w:val="false"/>
                <w:color w:val="000000"/>
                <w:sz w:val="20"/>
              </w:rPr>
              <w:t>
3) өрт сөндірумен байланысты авариялық-құтқару жұмыстарын жүргізу;</w:t>
            </w:r>
          </w:p>
          <w:p>
            <w:pPr>
              <w:spacing w:after="20"/>
              <w:ind w:left="20"/>
              <w:jc w:val="both"/>
            </w:pPr>
            <w:r>
              <w:rPr>
                <w:rFonts w:ascii="Times New Roman"/>
                <w:b w:val="false"/>
                <w:i w:val="false"/>
                <w:color w:val="000000"/>
                <w:sz w:val="20"/>
              </w:rPr>
              <w:t>
4) өрт сөндіру бөлімшелері орындайтын жұмыстардың қауіпсіздігін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мотопомпаларының су құбыры желісінен, сыйымдылықтардан және ашық су көздерінен суды алу мен берудің өртті сөндіру үшін талап етілетін шығынмен және жұмыс қысымымен сәйкестігі. Өрт сөндірушілердің тасымалданатын мотопомпаларының конструкциясы оларды 2 оператормен тасымалдау және жерге (су бетіне) орнату мүмкіндігін қамтамасыз етеді. Өрт сөндірушілердің тіркемелі мотопомпалары тіркемелерде тұрақты түрде құрастырылады. Тіркемелердің конструкциясы өрт сөндіру мотопомпаларын өрт орнына тасымалдау қауіпсіздігін және суды алу және беру кезінде оларды тұрақты орналастыруды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өрт сөндіру құралдарына арналған ортадан тепкіш өрт сөндіру сорғыларының, су берудің, көбік түзгіштердің су ерітінділерінің талап етілетін (нормаланатын) шығыстарға және жұмыс қысымына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тепкіш өрт сөндіру сорғыларының олардың конструктивтік ерекшеліктері мен негізгі параметрлеріне байланысты жылжымалы өрт сөндіру құралдарына сәйкес келуі:</w:t>
            </w:r>
          </w:p>
          <w:p>
            <w:pPr>
              <w:spacing w:after="20"/>
              <w:ind w:left="20"/>
              <w:jc w:val="both"/>
            </w:pPr>
            <w:r>
              <w:rPr>
                <w:rFonts w:ascii="Times New Roman"/>
                <w:b w:val="false"/>
                <w:i w:val="false"/>
                <w:color w:val="000000"/>
                <w:sz w:val="20"/>
              </w:rPr>
              <w:t>
1) қалыпты қысым кезінде су мен өрт сөндіргіш ерітінділерді беру;</w:t>
            </w:r>
          </w:p>
          <w:p>
            <w:pPr>
              <w:spacing w:after="20"/>
              <w:ind w:left="20"/>
              <w:jc w:val="both"/>
            </w:pPr>
            <w:r>
              <w:rPr>
                <w:rFonts w:ascii="Times New Roman"/>
                <w:b w:val="false"/>
                <w:i w:val="false"/>
                <w:color w:val="000000"/>
                <w:sz w:val="20"/>
              </w:rPr>
              <w:t>
2) жоғары қысымда су мен өрт сөндіргіш ерітінділерді беру;</w:t>
            </w:r>
          </w:p>
          <w:p>
            <w:pPr>
              <w:spacing w:after="20"/>
              <w:ind w:left="20"/>
              <w:jc w:val="both"/>
            </w:pPr>
            <w:r>
              <w:rPr>
                <w:rFonts w:ascii="Times New Roman"/>
                <w:b w:val="false"/>
                <w:i w:val="false"/>
                <w:color w:val="000000"/>
                <w:sz w:val="20"/>
              </w:rPr>
              <w:t>
3) қалыпты және жоғары қысым кезінде су мен өрт сөндіргіш ерітінділерді бір мезгілде беру;</w:t>
            </w:r>
          </w:p>
          <w:p>
            <w:pPr>
              <w:spacing w:after="20"/>
              <w:ind w:left="20"/>
              <w:jc w:val="both"/>
            </w:pPr>
            <w:r>
              <w:rPr>
                <w:rFonts w:ascii="Times New Roman"/>
                <w:b w:val="false"/>
                <w:i w:val="false"/>
                <w:color w:val="000000"/>
                <w:sz w:val="20"/>
              </w:rPr>
              <w:t>
4) ашық су көздерінен су алу (сору).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жүйелерінің құрамында жұмыс істейтін техникалық құралдардың олардың мақсатына қарай мынадай функциялардың біреуін немесе бірнешеуін орындауға сәйкестігі:</w:t>
            </w:r>
          </w:p>
          <w:p>
            <w:pPr>
              <w:spacing w:after="20"/>
              <w:ind w:left="20"/>
              <w:jc w:val="both"/>
            </w:pPr>
            <w:r>
              <w:rPr>
                <w:rFonts w:ascii="Times New Roman"/>
                <w:b w:val="false"/>
                <w:i w:val="false"/>
                <w:color w:val="000000"/>
                <w:sz w:val="20"/>
              </w:rPr>
              <w:t>
1) өртті автоматты түрде анықтау, өрт туралы автоматты немесе автоматты және қолмен қосу;</w:t>
            </w:r>
          </w:p>
          <w:p>
            <w:pPr>
              <w:spacing w:after="20"/>
              <w:ind w:left="20"/>
              <w:jc w:val="both"/>
            </w:pPr>
            <w:r>
              <w:rPr>
                <w:rFonts w:ascii="Times New Roman"/>
                <w:b w:val="false"/>
                <w:i w:val="false"/>
                <w:color w:val="000000"/>
                <w:sz w:val="20"/>
              </w:rPr>
              <w:t>
2) кезекші персоналды өрт туралы хабардар ету;</w:t>
            </w:r>
          </w:p>
          <w:p>
            <w:pPr>
              <w:spacing w:after="20"/>
              <w:ind w:left="20"/>
              <w:jc w:val="both"/>
            </w:pPr>
            <w:r>
              <w:rPr>
                <w:rFonts w:ascii="Times New Roman"/>
                <w:b w:val="false"/>
                <w:i w:val="false"/>
                <w:color w:val="000000"/>
                <w:sz w:val="20"/>
              </w:rPr>
              <w:t>
3) адамдарды өрт туралы хабарлаудың және адамдарды эвакуациялауды басқарудың техникалық құрылғыларына, эвакуациялық жарықтандыруды қосуға, өртке қарсы қорғау (өрт сөндіру, түтінге қарсы желдету)жүйелерінің атқарушы құрылғыларына басқару сигналдарын беру;</w:t>
            </w:r>
          </w:p>
          <w:p>
            <w:pPr>
              <w:spacing w:after="20"/>
              <w:ind w:left="20"/>
              <w:jc w:val="both"/>
            </w:pPr>
            <w:r>
              <w:rPr>
                <w:rFonts w:ascii="Times New Roman"/>
                <w:b w:val="false"/>
                <w:i w:val="false"/>
                <w:color w:val="000000"/>
                <w:sz w:val="20"/>
              </w:rPr>
              <w:t>
4) инженерлік және технологиялық жабдықтарды басқару сигналдарын қалыптастыру;</w:t>
            </w:r>
          </w:p>
          <w:p>
            <w:pPr>
              <w:spacing w:after="20"/>
              <w:ind w:left="20"/>
              <w:jc w:val="both"/>
            </w:pPr>
            <w:r>
              <w:rPr>
                <w:rFonts w:ascii="Times New Roman"/>
                <w:b w:val="false"/>
                <w:i w:val="false"/>
                <w:color w:val="000000"/>
                <w:sz w:val="20"/>
              </w:rPr>
              <w:t>
5) кезекші персоналды өрт автоматикасы жүйесінің құрамына кіретін жекелеген техникалық құрылғылар арасындағы байланыс желілері ақаулығының туындағаны туралы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жүйелерінің құрамында жұмыс істейтін техникалық құралдардың бір-бірімен, сондай-ақ олармен өзара іс-қимыл жасайтын техникалық құралдармен электрлік және ақпараттық үйлесімділігінің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жүйелерінің құрамында жұмыс істейтін техникалық құралдардың жоғары температура мен ылғалдылық жағдайларында, сондай-ақ механикалық әсерлер кезінде жұмысқа қабілеттілігіне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жүйелерінің құрамында жұмыс істейтін техникалық құралдардың олардың мақсатына қарай мынадай функциялардың біреуін немесе бірнешеуін орындауға сәйкестігі:</w:t>
            </w:r>
          </w:p>
          <w:p>
            <w:pPr>
              <w:spacing w:after="20"/>
              <w:ind w:left="20"/>
              <w:jc w:val="both"/>
            </w:pPr>
            <w:r>
              <w:rPr>
                <w:rFonts w:ascii="Times New Roman"/>
                <w:b w:val="false"/>
                <w:i w:val="false"/>
                <w:color w:val="000000"/>
                <w:sz w:val="20"/>
              </w:rPr>
              <w:t>
1) өртті анықтау;</w:t>
            </w:r>
          </w:p>
          <w:p>
            <w:pPr>
              <w:spacing w:after="20"/>
              <w:ind w:left="20"/>
              <w:jc w:val="both"/>
            </w:pPr>
            <w:r>
              <w:rPr>
                <w:rFonts w:ascii="Times New Roman"/>
                <w:b w:val="false"/>
                <w:i w:val="false"/>
                <w:color w:val="000000"/>
                <w:sz w:val="20"/>
              </w:rPr>
              <w:t>
2) өрт туралы сигналдарды, өрт дабылы жүйесінің жұмыс режимдерін қалыптастыру, жинау, өңдеу, тіркеу және берілген түрде беру;</w:t>
            </w:r>
          </w:p>
          <w:p>
            <w:pPr>
              <w:spacing w:after="20"/>
              <w:ind w:left="20"/>
              <w:jc w:val="both"/>
            </w:pPr>
            <w:r>
              <w:rPr>
                <w:rFonts w:ascii="Times New Roman"/>
                <w:b w:val="false"/>
                <w:i w:val="false"/>
                <w:color w:val="000000"/>
                <w:sz w:val="20"/>
              </w:rPr>
              <w:t>
3) техникалық өртке қарсы қорғаныс құралдарын, технологиялық, электр техникалық және өзге жабдықтарды басқаруға сигналдар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туралы хабарлама беру жүйесінің құрамында жұмыс істейтін техникалық құралдардың қамтамасыз ету жөніндегі талаптарға сәйкестігі:</w:t>
            </w:r>
          </w:p>
          <w:p>
            <w:pPr>
              <w:spacing w:after="20"/>
              <w:ind w:left="20"/>
              <w:jc w:val="both"/>
            </w:pPr>
            <w:r>
              <w:rPr>
                <w:rFonts w:ascii="Times New Roman"/>
                <w:b w:val="false"/>
                <w:i w:val="false"/>
                <w:color w:val="000000"/>
                <w:sz w:val="20"/>
              </w:rPr>
              <w:t>
1) байланыс желісі (желілері) бойынша орталықтандырылған бақылау пультіне объектінің өрт автоматикасы жүйесімен тіркелетін өрт және ақаулар туралы дабыл хабарламаларын беру;</w:t>
            </w:r>
          </w:p>
          <w:p>
            <w:pPr>
              <w:spacing w:after="20"/>
              <w:ind w:left="20"/>
              <w:jc w:val="both"/>
            </w:pPr>
            <w:r>
              <w:rPr>
                <w:rFonts w:ascii="Times New Roman"/>
                <w:b w:val="false"/>
                <w:i w:val="false"/>
                <w:color w:val="000000"/>
                <w:sz w:val="20"/>
              </w:rPr>
              <w:t>
2) объектінің өрт автоматикасы жүйесі мен орталықтандырылған бақылау пульті арасындағы байланыс желілерінің ақаусыздығын автоматты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адамдарды хабардар ету және эвакуациялауды басқару жүйелерінің құрамында жұмыс істейтін техникалық құралдардың адамдарды эвакуациялау үшін қажетті уақыт ішінде адамдарды өрт туралы хабардар ету, сондай-ақ эвакуациялау жолдары мен тәсілдері туралы қосымша ақпарат беру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адамдарды құлақтандыру және эвакуациялауды басқару жүйелерінің құрамында жұмыс істейтін техникалық құралдардың өрт туралы адамдарды мынадай тәсілдердің бірімен немесе олардың кез келген қолайлы комбинациясымен хабардар ету жөніндегі талапқа сәйкестігі:</w:t>
            </w:r>
          </w:p>
          <w:p>
            <w:pPr>
              <w:spacing w:after="20"/>
              <w:ind w:left="20"/>
              <w:jc w:val="both"/>
            </w:pPr>
            <w:r>
              <w:rPr>
                <w:rFonts w:ascii="Times New Roman"/>
                <w:b w:val="false"/>
                <w:i w:val="false"/>
                <w:color w:val="000000"/>
                <w:sz w:val="20"/>
              </w:rPr>
              <w:t>
1) адамдар тұрақты немесе уақытша болатын ғимараттың барлық үй-жайларына жарық, дыбыс және сөйлеу сигналдарын беру;</w:t>
            </w:r>
          </w:p>
          <w:p>
            <w:pPr>
              <w:spacing w:after="20"/>
              <w:ind w:left="20"/>
              <w:jc w:val="both"/>
            </w:pPr>
            <w:r>
              <w:rPr>
                <w:rFonts w:ascii="Times New Roman"/>
                <w:b w:val="false"/>
                <w:i w:val="false"/>
                <w:color w:val="000000"/>
                <w:sz w:val="20"/>
              </w:rPr>
              <w:t>
2) эвакуациялау қажеттілігі, эвакуациялау жолдары, қозғалыс бағыты және адамдардың қауіпсіздігін қамтамасыз етуге және өрт кезінде үрейдің туындауын болдырмауға бағытталған іс-қимылдар туралы арнайы әзірленген мәтіндерді трансляциялау;</w:t>
            </w:r>
          </w:p>
          <w:p>
            <w:pPr>
              <w:spacing w:after="20"/>
              <w:ind w:left="20"/>
              <w:jc w:val="both"/>
            </w:pPr>
            <w:r>
              <w:rPr>
                <w:rFonts w:ascii="Times New Roman"/>
                <w:b w:val="false"/>
                <w:i w:val="false"/>
                <w:color w:val="000000"/>
                <w:sz w:val="20"/>
              </w:rPr>
              <w:t>
3) жеке құлақтандыру сигналдарын беру (жарық, дыбыс, діріл құлақтандыру сигналдары және кері байланысы бар дербес құрылғыларды пайдалана отырып);</w:t>
            </w:r>
          </w:p>
          <w:p>
            <w:pPr>
              <w:spacing w:after="20"/>
              <w:ind w:left="20"/>
              <w:jc w:val="both"/>
            </w:pPr>
            <w:r>
              <w:rPr>
                <w:rFonts w:ascii="Times New Roman"/>
                <w:b w:val="false"/>
                <w:i w:val="false"/>
                <w:color w:val="000000"/>
                <w:sz w:val="20"/>
              </w:rPr>
              <w:t>
4) эвакуациялау жолдарында өрт қауіпсіздігі белгілерін нормативтік уақыт ішінде жарықтандыру;</w:t>
            </w:r>
          </w:p>
          <w:p>
            <w:pPr>
              <w:spacing w:after="20"/>
              <w:ind w:left="20"/>
              <w:jc w:val="both"/>
            </w:pPr>
            <w:r>
              <w:rPr>
                <w:rFonts w:ascii="Times New Roman"/>
                <w:b w:val="false"/>
                <w:i w:val="false"/>
                <w:color w:val="000000"/>
                <w:sz w:val="20"/>
              </w:rPr>
              <w:t>
5) өрт автоматикасы сигналынан эвакуациялық (авариялық) жарықтандыруды қосу;</w:t>
            </w:r>
          </w:p>
          <w:p>
            <w:pPr>
              <w:spacing w:after="20"/>
              <w:ind w:left="20"/>
              <w:jc w:val="both"/>
            </w:pPr>
            <w:r>
              <w:rPr>
                <w:rFonts w:ascii="Times New Roman"/>
                <w:b w:val="false"/>
                <w:i w:val="false"/>
                <w:color w:val="000000"/>
                <w:sz w:val="20"/>
              </w:rPr>
              <w:t>
6) эвакуациялық шығу есіктерінің тиектерін қашықтықтан ашу;</w:t>
            </w:r>
          </w:p>
          <w:p>
            <w:pPr>
              <w:spacing w:after="20"/>
              <w:ind w:left="20"/>
              <w:jc w:val="both"/>
            </w:pPr>
            <w:r>
              <w:rPr>
                <w:rFonts w:ascii="Times New Roman"/>
                <w:b w:val="false"/>
                <w:i w:val="false"/>
                <w:color w:val="000000"/>
                <w:sz w:val="20"/>
              </w:rPr>
              <w:t>
7) өрт бекетін (диспетчерлік) адамдарды өрт туралы хабардар ету аймақтарымен байланыспен қамтамасыз ету;</w:t>
            </w:r>
          </w:p>
          <w:p>
            <w:pPr>
              <w:spacing w:after="20"/>
              <w:ind w:left="20"/>
              <w:jc w:val="both"/>
            </w:pPr>
            <w:r>
              <w:rPr>
                <w:rFonts w:ascii="Times New Roman"/>
                <w:b w:val="false"/>
                <w:i w:val="false"/>
                <w:color w:val="000000"/>
                <w:sz w:val="20"/>
              </w:rPr>
              <w:t>
8) эвакуациялау кезінде адамдарды ақпараттандырудың өзге де тәсілдері. Өрт туралы хабарлау сигналдары өзге мақсаттағы сигналдардан ерекшеленеді. Өрт хабарлағыштары қажет болған жағдайда электр желісіне, сондай-ақ қажетті байланыс желілеріне алмалы-салмалы құрылғыларды пайдаланбай қосылады. Өрт хабарлағыштардың дыбыстық және сөйлеу сигналдарын беру кезінде дыбыс деңгейін реттеу мүмкіндігі болмау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өрт сөндіру қондырғыларының (оның ішінде автономды өрт сөндіру қондырғыларының, модульдік өрт сөндіру қондырғыларының, роботтандырылған өрт сөндіру қондырғыларының) құрамында жұмыс істейтін техникалық құралдардың олардың мақсатына (адамның қатысуынсыз) байланысты өртті анықтауға, өрт туралы сигналды сыртқы тізбектерге беру және өрт сөндіру затын өрт аймағына беру (шығару) жөніндегі талаптарға сәйкестігі.</w:t>
            </w:r>
          </w:p>
          <w:p>
            <w:pPr>
              <w:spacing w:after="20"/>
              <w:ind w:left="20"/>
              <w:jc w:val="both"/>
            </w:pPr>
            <w:r>
              <w:rPr>
                <w:rFonts w:ascii="Times New Roman"/>
                <w:b w:val="false"/>
                <w:i w:val="false"/>
                <w:color w:val="000000"/>
                <w:sz w:val="20"/>
              </w:rPr>
              <w:t>
Автономды өрт сөндіру қондырғыларының құрамында жұмыс істейтін техникалық құралдар сыртқы қоректендіру көздері мен басқару жүйелерінің болуына қарамастан көрсетілген функциялардың орындалуын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роботтандырылған өрт сөндіру қондырғыларының құрамында жұмыс істейтін роботтандырылған және техникалық құралдардың өрт сөндіру қондырғыларының мынадай міндеттерді орындауға сәйкестігі:</w:t>
            </w:r>
          </w:p>
          <w:p>
            <w:pPr>
              <w:spacing w:after="20"/>
              <w:ind w:left="20"/>
              <w:jc w:val="both"/>
            </w:pPr>
            <w:r>
              <w:rPr>
                <w:rFonts w:ascii="Times New Roman"/>
                <w:b w:val="false"/>
                <w:i w:val="false"/>
                <w:color w:val="000000"/>
                <w:sz w:val="20"/>
              </w:rPr>
              <w:t>
1) өрт ошағын анықтау;</w:t>
            </w:r>
          </w:p>
          <w:p>
            <w:pPr>
              <w:spacing w:after="20"/>
              <w:ind w:left="20"/>
              <w:jc w:val="both"/>
            </w:pPr>
            <w:r>
              <w:rPr>
                <w:rFonts w:ascii="Times New Roman"/>
                <w:b w:val="false"/>
                <w:i w:val="false"/>
                <w:color w:val="000000"/>
                <w:sz w:val="20"/>
              </w:rPr>
              <w:t>
2) өрт сөндіру затын өрт аймағына талап етілетін (нормаланатын) сипаттамалармен (беру қарқындылығы, көбік еселігі) беруді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қауіпті өрт факторларының әсерінен өрт сөндіргіш заттар іске қосылған кезде өрт сөндіру құрылғыларының автономды беру (шығару)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робототехникалық кешендердің қауіпті аймақта адамның тікелей қатысуынсыз (қатысуынсыз) өрт сөндіргіш заттар мен авариялық - құтқару жұмыстарының түрлерін беру арқылы жұмыстарды жүргізу аймағына жылжытуға және өрт сөндіру функцияларын орындауға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сөндірушілердің жеке қорғану құралдарының, өрт сөндіру бөлімшелерінің жеке құрамын өрттің қауіпті факторларының әсерінен, өрт сөндіру, авариялық-құтқару жұмыстарын жүргізу және төтенше жағдайлардың салдарын жою кезіндегі қолайсыз климаттық әсерлерден қорғау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сөндірушілердің жеке қорғаныс құралдарының бір-бірімен үйлесуі және төмен көріну жағдайында өрт сөндірушілерді көзбен бақылау мен іздеуді жүзеге асыруға мүмкіндік беретін жарық сигнал элементтерінің болуы бойынша эргономикалық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және көру органдарын жеке қорғау құралдарының осындай жеке қорғау құралдарының құрамында жұмыс істейтін өрт сөндірушілер мен техникалық құралдардың тыныс алуға жарамсыз және көздің шырышты қабығын тітіркендіретін ортада жұмыс істеу кезінде өрт сөндірушіні қорғау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сөндірушілердің тыныс алу және көру органдарын жеке қорғау құралдарының әрекет ету қағидаты және келесі қолдану шарттары бойынша сәйкестігі:</w:t>
            </w:r>
          </w:p>
          <w:p>
            <w:pPr>
              <w:spacing w:after="20"/>
              <w:ind w:left="20"/>
              <w:jc w:val="both"/>
            </w:pPr>
            <w:r>
              <w:rPr>
                <w:rFonts w:ascii="Times New Roman"/>
                <w:b w:val="false"/>
                <w:i w:val="false"/>
                <w:color w:val="000000"/>
                <w:sz w:val="20"/>
              </w:rPr>
              <w:t>
1) кез келген өрттерді сөндіруге арналған тыныс алу оқшаулағыш өрт аппараттары (сығылған ауамен, сығылған оттегімен);</w:t>
            </w:r>
          </w:p>
          <w:p>
            <w:pPr>
              <w:spacing w:after="20"/>
              <w:ind w:left="20"/>
              <w:jc w:val="both"/>
            </w:pPr>
            <w:r>
              <w:rPr>
                <w:rFonts w:ascii="Times New Roman"/>
                <w:b w:val="false"/>
                <w:i w:val="false"/>
                <w:color w:val="000000"/>
                <w:sz w:val="20"/>
              </w:rPr>
              <w:t>
2) тыныс алу және көру органдарын жеке қорғау сүзгіш өрт сөндіру құралдары-ашық ауада табиғи өрттерді сөндіру үшін;</w:t>
            </w:r>
          </w:p>
          <w:p>
            <w:pPr>
              <w:spacing w:after="20"/>
              <w:ind w:left="20"/>
              <w:jc w:val="both"/>
            </w:pPr>
            <w:r>
              <w:rPr>
                <w:rFonts w:ascii="Times New Roman"/>
                <w:b w:val="false"/>
                <w:i w:val="false"/>
                <w:color w:val="000000"/>
                <w:sz w:val="20"/>
              </w:rPr>
              <w:t>
3) өрт сөндірушілерді оқшаулайтын өздігінен құтқарғыштар-өрт сөндірушілерді өздігінен құтқару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осындай құралдардың құрамында жұмыс істейтін өрт сөндіру және техникалық құралдардың тыныс алу және көру органдарын жеке қорғау құралдарының термиялық және механикалық әсерлерге, қолайсыз климаттық әсерлерге, сондай-ақ эргономикалық және қорғаныш көрсеткіштеріне (өрттерді сөндіру тактикасын, төтенше жағдайлардың салдарын жоюды, авариялық-құтқару жұмыстарын жүргізуді, адамдарды құтқаруды және өрт сөндірушілер мен құтқарушылардың қауіпсіз еңбек жағдайларын қамтамасыз ету қажеттілігін ескере отырып) төзімділік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 өрт сөндірушілердің тыныс алу аппараттарының (сығылған ауамен, Сығылған оттегімен) адамның тыныс алу процесінде бет бөлігінің бет астындағы кеңістігінде артық қысымды ұстап тұру жөніндегі талапқа сәйкестігі. Сығылған ауасы бар тыныс алу оқшаулағыш өрт сөндірушілер аппараттарының қорғау әрекетінің номиналды уақыты кемінде 60 минут, ал сығылған оттегісі бар тыныс алу оқшаулағыш өрт сөндірушілер аппараттарының қорғау әрекетінің номиналды уақыты кемінде 240 минут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және көру органдарын жеке қорғау құралдарының конструктивтік орындалуының өрт сөндірушілердің тыныс алу қоспасы бар баллондарды және регенеративті (сіңіргіш) патрондарды (брикеттерді) тез ауыстыруына (арнайы құралдарды қолданбай)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сөндірушілерді оқшаулайтын өзін-өзі құтқарғыштардың өрт сөндірушінің тыныс алу және көру органдарын өрттің қауіпті факторларынан қорғаудың қажетті деңгейіне кемінде 25 минут сәйкес келуі. Оқшаулауыш өзін-өзі құтқарғыштар өрт сөндірушілер болуға тұрақтылыққа механикалық және термиялық әсерлерге, жағымсыз климаттық әсерлерге, эргономическими және қорғаныш көрсеткіштермен қамтамасыз ету қажеттілігін ескере отырып, өрт сөндіру уытты жану өнімдерінің өрт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арнайы үй-жайларында, сондай-ақ ашық жерлерде стационарлық орналастыру кезінде өрт сөндірушілерді оқшаулайтын тыныс алу аппараттарының баллондарын ауамен және оттегімен толтыру жөніндегі талаптарға өрт сөндірушілерді оқшаулайтын тыныс алу аппараттарының баллондарын толтыруға арналған компрессорлық қондырғылардың сәйкестігі.</w:t>
            </w:r>
          </w:p>
          <w:p>
            <w:pPr>
              <w:spacing w:after="20"/>
              <w:ind w:left="20"/>
              <w:jc w:val="both"/>
            </w:pPr>
            <w:r>
              <w:rPr>
                <w:rFonts w:ascii="Times New Roman"/>
                <w:b w:val="false"/>
                <w:i w:val="false"/>
                <w:color w:val="000000"/>
                <w:sz w:val="20"/>
              </w:rPr>
              <w:t>
Оқшауланған өрт сөндірушілердің тыныс алу аппараттарының баллондарын сығылған ауамен толтыруға арналған компрессорлық қондырғылардың жұмыс қысымы кемінде 29,4 МПа, ал компрессорлық оттегі қондырғыларының жұмыс қысымы кемінде 20,0 МПа болуы.</w:t>
            </w:r>
          </w:p>
          <w:p>
            <w:pPr>
              <w:spacing w:after="20"/>
              <w:ind w:left="20"/>
              <w:jc w:val="both"/>
            </w:pPr>
            <w:r>
              <w:rPr>
                <w:rFonts w:ascii="Times New Roman"/>
                <w:b w:val="false"/>
                <w:i w:val="false"/>
                <w:color w:val="000000"/>
                <w:sz w:val="20"/>
              </w:rPr>
              <w:t>
Оқшаулағыш өрт сөндірушілердің тыныс алу аппараттарының баллондарын толтыруға арналған компрессорлық қондырғылар мынадай климаттық жағдайларда қолдануға есептелген болуға:</w:t>
            </w:r>
          </w:p>
          <w:p>
            <w:pPr>
              <w:spacing w:after="20"/>
              <w:ind w:left="20"/>
              <w:jc w:val="both"/>
            </w:pPr>
            <w:r>
              <w:rPr>
                <w:rFonts w:ascii="Times New Roman"/>
                <w:b w:val="false"/>
                <w:i w:val="false"/>
                <w:color w:val="000000"/>
                <w:sz w:val="20"/>
              </w:rPr>
              <w:t>
жылжымалы және стационарлық-қоршаған ортаның температурасы + 5С-тан + 40С-қа дейін;</w:t>
            </w:r>
          </w:p>
          <w:p>
            <w:pPr>
              <w:spacing w:after="20"/>
              <w:ind w:left="20"/>
              <w:jc w:val="both"/>
            </w:pPr>
            <w:r>
              <w:rPr>
                <w:rFonts w:ascii="Times New Roman"/>
                <w:b w:val="false"/>
                <w:i w:val="false"/>
                <w:color w:val="000000"/>
                <w:sz w:val="20"/>
              </w:rPr>
              <w:t>
мобильді-қоршаған ортаның температурасы-50С-тан + 50С-қа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күзетінің газ-түтіннен қорғау қызметінің стационарлық бекеттерінде және автомобильдерінде, сондай-ақ сервистік орталықтарда сығылған ауамен және сығылған оттегімен тыныс алатын оқшауланған өрт сөндірушілердің тыныс алу аппараттарының техникалық параметрлерін тексеру үшін оқшауланған өрт сөндірушілердің тыныс алу аппараттарын тексеруге арналған қондырғылардың статистикалық немесе динамикалық сынақтарын айқындау бойынша талаптарды сақтау.</w:t>
            </w:r>
          </w:p>
          <w:p>
            <w:pPr>
              <w:spacing w:after="20"/>
              <w:ind w:left="20"/>
              <w:jc w:val="both"/>
            </w:pPr>
            <w:r>
              <w:rPr>
                <w:rFonts w:ascii="Times New Roman"/>
                <w:b w:val="false"/>
                <w:i w:val="false"/>
                <w:color w:val="000000"/>
                <w:sz w:val="20"/>
              </w:rPr>
              <w:t>
Оқшаулағыш өрт сөндірушілердің тыныс алу аппараттарын тексеруге арналған қондырғылар қоршаған ауа температурасының + 5С-тан + 40С-қа дейінгі диапазонында оқшаулағыш өрт сөндірушілердің тыныс алу аппараттарын статикалық сынауды жүргізуді қамтамасыз етуге.</w:t>
            </w:r>
          </w:p>
          <w:p>
            <w:pPr>
              <w:spacing w:after="20"/>
              <w:ind w:left="20"/>
              <w:jc w:val="both"/>
            </w:pPr>
            <w:r>
              <w:rPr>
                <w:rFonts w:ascii="Times New Roman"/>
                <w:b w:val="false"/>
                <w:i w:val="false"/>
                <w:color w:val="000000"/>
                <w:sz w:val="20"/>
              </w:rPr>
              <w:t>
Орнату үшін тексеру аппараттарының тыныс алу оқшаулағыш өрт сөндіру қамтамасыз етуді өткізу динамикалық сынақтар аппараттарының тыныс алу оқшаулағыш өрт режимдерінде тыныс алу сипатталатын өкпе желдеткіші 30-дан 100 дм3 х мин-1 (аппараттары үшін тыныс алу оқшаулағыш өрт сығылған ауамен) және 30-дан 85 дм3 х мин-1 (аппараттары үшін тыныс алу оқшаулағыш өрт оттегі сығылған)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арнайы қорғаныш киімінің бөлімшесі бойынша талаптарға сәйкестігі:</w:t>
            </w:r>
          </w:p>
          <w:p>
            <w:pPr>
              <w:spacing w:after="20"/>
              <w:ind w:left="20"/>
              <w:jc w:val="both"/>
            </w:pPr>
            <w:r>
              <w:rPr>
                <w:rFonts w:ascii="Times New Roman"/>
                <w:b w:val="false"/>
                <w:i w:val="false"/>
                <w:color w:val="000000"/>
                <w:sz w:val="20"/>
              </w:rPr>
              <w:t>
1) жалпы мақсаттағы өрт сөндірушінің арнайы қорғаныш киімі;</w:t>
            </w:r>
          </w:p>
          <w:p>
            <w:pPr>
              <w:spacing w:after="20"/>
              <w:ind w:left="20"/>
              <w:jc w:val="both"/>
            </w:pPr>
            <w:r>
              <w:rPr>
                <w:rFonts w:ascii="Times New Roman"/>
                <w:b w:val="false"/>
                <w:i w:val="false"/>
                <w:color w:val="000000"/>
                <w:sz w:val="20"/>
              </w:rPr>
              <w:t>
2) жоғары жылу әсерінен өрт сөндірушінің арнайы қорғаныш киімі;</w:t>
            </w:r>
          </w:p>
          <w:p>
            <w:pPr>
              <w:spacing w:after="20"/>
              <w:ind w:left="20"/>
              <w:jc w:val="both"/>
            </w:pPr>
            <w:r>
              <w:rPr>
                <w:rFonts w:ascii="Times New Roman"/>
                <w:b w:val="false"/>
                <w:i w:val="false"/>
                <w:color w:val="000000"/>
                <w:sz w:val="20"/>
              </w:rPr>
              <w:t>
3) жалпы мақсаттағы өрт сөндірушінің арнайы қорғаныш киімі;</w:t>
            </w:r>
          </w:p>
          <w:p>
            <w:pPr>
              <w:spacing w:after="20"/>
              <w:ind w:left="20"/>
              <w:jc w:val="both"/>
            </w:pPr>
            <w:r>
              <w:rPr>
                <w:rFonts w:ascii="Times New Roman"/>
                <w:b w:val="false"/>
                <w:i w:val="false"/>
                <w:color w:val="000000"/>
                <w:sz w:val="20"/>
              </w:rPr>
              <w:t>
4) іш термостойкое үшін өрт;</w:t>
            </w:r>
          </w:p>
          <w:p>
            <w:pPr>
              <w:spacing w:after="20"/>
              <w:ind w:left="20"/>
              <w:jc w:val="both"/>
            </w:pPr>
            <w:r>
              <w:rPr>
                <w:rFonts w:ascii="Times New Roman"/>
                <w:b w:val="false"/>
                <w:i w:val="false"/>
                <w:color w:val="000000"/>
                <w:sz w:val="20"/>
              </w:rPr>
              <w:t>
5) өрт сөндірушілерге арналған жамылғы. Өрт сөндірушінің арнайы қорғаныш киімі өрттің қауіпті факторларынан және қолайсыз климаттық әсерлерден қорғауды қамтамасыз етуге, бұл ретте қорғау дәрежесі мәндері өрт сөндірушілердің қауіпсіз еңбек жағдайларын қамтамасыз ету қажеттілігіне сәйкес белгіленетін көрсеткіштермен сипатталуға. Өрт сөндірушінің арнайы қорғаныш киімінің конструктивтік орындалуы өрт сөндіргіш заттардың киімнің ішкі кеңістігіне енуіне жол бермеуі және киімді шұғыл алу, тыныс алу аппаратының баллондарындағы қысымды бақылау, ақпаратты қабылдау және беру (дыбыстық, көру немесе арнайы құрылғылардың көмегімен) мүмкіндігін қамтамасыз етуге.</w:t>
            </w:r>
          </w:p>
          <w:p>
            <w:pPr>
              <w:spacing w:after="20"/>
              <w:ind w:left="20"/>
              <w:jc w:val="both"/>
            </w:pPr>
            <w:r>
              <w:rPr>
                <w:rFonts w:ascii="Times New Roman"/>
                <w:b w:val="false"/>
                <w:i w:val="false"/>
                <w:color w:val="000000"/>
                <w:sz w:val="20"/>
              </w:rPr>
              <w:t>
Оқшаулағыш үлгідегі өрт сөндірушінің арнайы қорғаныш киімінің конструкциясы осындай арнайы қорғаныш киімде жұмыс істейтін өрт сөндірушінің қауіпсіз еңбек жағдайларын қамтамасыз ету үшін қажетті деңгейде костюм асты кеңістігіндегі ауаның артық қысымын ұстап тұруды қамтамасыз етуге.</w:t>
            </w:r>
          </w:p>
          <w:p>
            <w:pPr>
              <w:spacing w:after="20"/>
              <w:ind w:left="20"/>
              <w:jc w:val="both"/>
            </w:pPr>
            <w:r>
              <w:rPr>
                <w:rFonts w:ascii="Times New Roman"/>
                <w:b w:val="false"/>
                <w:i w:val="false"/>
                <w:color w:val="000000"/>
                <w:sz w:val="20"/>
              </w:rPr>
              <w:t>
Қауіпті өндірістік объектілердегі өрттерді сөндіру кезінде пайдаланылатын оқшаулаушы өрт үлгісіндегі арнайы қорғаныш киімі адамның тері жамылғысына және ішкі органдарына агрессивті және радиоактивті заттардың түсуінен қорғауды қамтамасыз етуге. Радиациялық қауіпті объектілерде өрттерді сөндіру және авариялық-құтқару жұмыстарын жүргізу кезінде пайдаланылатын оқшаулағыш өрт үлгісіндегі арнайы қорғаныш киімі адамды иондаушы сәулеленуден қорғауды қамтамасыз етуге. Энергиясы 2 МэВ (көзі Sr90) аспайтын бета-сәулеленумен сыртқы әсердің әлсіреу коэффициенті кемінде 150, энергиясы 122 кэВ (көзі Co57) гамма-сәулеленумен сыртқы әсердің әлсіреу коэффициенті кемінде 5,5 болу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сөндірушілердің арнайы қорғаныш киімдерімен бірге пайдаланылатын өрт сөндірушілер мен ыстыққа төзімді киім-кешектерге арналған шлем астарының өрттерді сөндіруге және төтенше жағдайлардың салдарын жоюға байланысты жұмыстардың кез келген түрін орындау кезінде қажетті эргономикалық және физиологиялық-гигиеналық деңгейге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жеке қорғау құралдарының (өрт сөндіру каскаларының) өртті сөндіру, төтенше жағдайлардың салдарын жою және авариялық-құтқару жұмыстарын жүргізу кезінде судан, механикалық, жылу, химиялық әсерлерден және қолайсыз климаттық әсерлерден қорғау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қолды жеке қорғау құралдарының өрт сөндіру, төтенше жағдайлардың салдарын жою және авариялық-құтқару жұмыстарын жүргізу кезінде өрт сөндіру заттарынан, термиялық және механикалық әсерлерден қолды қорғау жөніндегі талапқа сәйкестігі, сондай-ақ қажетті эргономикалық қасиеттерге ие болу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аяқтарын судан, механикалық, жылу, химиялық әсерлерден және өрт сөндіру, төтенше жағдайлардың салдарын жою және авариялық-құтқару жұмыстарын жүргізу кезіндегі қолайсыз климаттық әсерлерден жеке қорғау құралдарының сәйкес келуі, сондай-ақ қажетті эргономикалық қасиеттерге ие болу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деңгейдегі өрт кезінде адамдарды құтқару құралдарының, өрттің қауіпті факторларының әсер етуі нәтижесінде олардың өміріне (денсаулығына) қатер төнген кезде адамдардың қауіпсіз аймаққа өз бетінше орын ауыстыруының, өрт кезінде және жоғары деңгейдегі өрт сөндірушілер жұмыстарын орындаған кезде және оларды өз бетінше түсірген кезде адамдарды сақтандырудың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адамдарды құтқару құралдарының пайдалануға тұрақты дайындықтың жоғары деңгейлерінен, талап етілетін сенімділіктен (температураның жұмыс мәндері шегіндегі статикалық және динамикалық жүктемелер кезінде, қызу және ашық жалынның әсері кезінде), арнайы даярлығы жоқ адамдардың оларды қолдануының қолжетімділігінен, қарапайымдылығынан және қауіпсіздігінен, өрттің қауіпті факторларының әсері нәтижесінде немесе өзге де төтенше жағдайларда адамдардың өміріне (денсаулығына) қатер төнген кезде адамдарды дербес, сондай-ақ мәжбүрлеп жеке немесе ұжымдық түрде қауіпсіз аймаққа ауыстыруына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адамдарды құтқару құралдарының мынадай жіктеудің биіктік деңгейлерінен сәйкестігі:</w:t>
            </w:r>
          </w:p>
          <w:p>
            <w:pPr>
              <w:spacing w:after="20"/>
              <w:ind w:left="20"/>
              <w:jc w:val="both"/>
            </w:pPr>
            <w:r>
              <w:rPr>
                <w:rFonts w:ascii="Times New Roman"/>
                <w:b w:val="false"/>
                <w:i w:val="false"/>
                <w:color w:val="000000"/>
                <w:sz w:val="20"/>
              </w:rPr>
              <w:t>
1) әрекет бағыты бойынша: көтеру-түсіру, түсіру;</w:t>
            </w:r>
          </w:p>
          <w:p>
            <w:pPr>
              <w:spacing w:after="20"/>
              <w:ind w:left="20"/>
              <w:jc w:val="both"/>
            </w:pPr>
            <w:r>
              <w:rPr>
                <w:rFonts w:ascii="Times New Roman"/>
                <w:b w:val="false"/>
                <w:i w:val="false"/>
                <w:color w:val="000000"/>
                <w:sz w:val="20"/>
              </w:rPr>
              <w:t>
2) орнату және орналастыру әдісі бойынша: стационарлық, мобильді, портативті;</w:t>
            </w:r>
          </w:p>
          <w:p>
            <w:pPr>
              <w:spacing w:after="20"/>
              <w:ind w:left="20"/>
              <w:jc w:val="both"/>
            </w:pPr>
            <w:r>
              <w:rPr>
                <w:rFonts w:ascii="Times New Roman"/>
                <w:b w:val="false"/>
                <w:i w:val="false"/>
                <w:color w:val="000000"/>
                <w:sz w:val="20"/>
              </w:rPr>
              <w:t>
3) құрылыс және пайдалану кезеңдерімен өзара байланысы бойынша: сәулет-жоспарлау шешімдерімен көзделген,бастапқыда сәулет-жоспарлау шешімдерімен көзделген;</w:t>
            </w:r>
          </w:p>
          <w:p>
            <w:pPr>
              <w:spacing w:after="20"/>
              <w:ind w:left="20"/>
              <w:jc w:val="both"/>
            </w:pPr>
            <w:r>
              <w:rPr>
                <w:rFonts w:ascii="Times New Roman"/>
                <w:b w:val="false"/>
                <w:i w:val="false"/>
                <w:color w:val="000000"/>
                <w:sz w:val="20"/>
              </w:rPr>
              <w:t>
4) конструкциялық орындалуы бойынша: арқанды-түсіру өрт құрылғылары, өрт сөндіру құтқару жеңдері, секіру өрт сөндіру құтқару құрылғылары, өрт сөндіру құтқару траптары, өрт сөндіру қол сатылары, өрт сөндірудің аспалы құтқару сатылары, құтқару өрт сөндіру белдіктері, құтқару өрт сөндіру белдіктері, өрт сөндіру карабиндері, агрегатты-құрама (оның ішінде лифтілік құтқару құрылғылары);</w:t>
            </w:r>
          </w:p>
          <w:p>
            <w:pPr>
              <w:spacing w:after="20"/>
              <w:ind w:left="20"/>
              <w:jc w:val="both"/>
            </w:pPr>
            <w:r>
              <w:rPr>
                <w:rFonts w:ascii="Times New Roman"/>
                <w:b w:val="false"/>
                <w:i w:val="false"/>
                <w:color w:val="000000"/>
                <w:sz w:val="20"/>
              </w:rPr>
              <w:t>
5) өнімділік бойынша: жеке (соның ішінде бір реттік), топтық (ұжымдық);</w:t>
            </w:r>
          </w:p>
          <w:p>
            <w:pPr>
              <w:spacing w:after="20"/>
              <w:ind w:left="20"/>
              <w:jc w:val="both"/>
            </w:pPr>
            <w:r>
              <w:rPr>
                <w:rFonts w:ascii="Times New Roman"/>
                <w:b w:val="false"/>
                <w:i w:val="false"/>
                <w:color w:val="000000"/>
                <w:sz w:val="20"/>
              </w:rPr>
              <w:t>
6) басқару тәсілі бойынша: түсу жылдамдығын қолмен реттеумен, түсу жылдамдығын автоматты реттеумен;</w:t>
            </w:r>
          </w:p>
          <w:p>
            <w:pPr>
              <w:spacing w:after="20"/>
              <w:ind w:left="20"/>
              <w:jc w:val="both"/>
            </w:pPr>
            <w:r>
              <w:rPr>
                <w:rFonts w:ascii="Times New Roman"/>
                <w:b w:val="false"/>
                <w:i w:val="false"/>
                <w:color w:val="000000"/>
                <w:sz w:val="20"/>
              </w:rPr>
              <w:t>
7) түсу биіктігі бойынша: түсу биіктігін шектеумен, түсу биіктігін шектемей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функционалдық мақсатына байланысты өрттерде арнайы жұмыстар жүргізу үшін аспаптың сәйкес келуі:</w:t>
            </w:r>
          </w:p>
          <w:p>
            <w:pPr>
              <w:spacing w:after="20"/>
              <w:ind w:left="20"/>
              <w:jc w:val="both"/>
            </w:pPr>
            <w:r>
              <w:rPr>
                <w:rFonts w:ascii="Times New Roman"/>
                <w:b w:val="false"/>
                <w:i w:val="false"/>
                <w:color w:val="000000"/>
                <w:sz w:val="20"/>
              </w:rPr>
              <w:t>
1) кесу және тістеп алу (оның ішінде металл профиль және құрылыс конструкцияларының элементтері);</w:t>
            </w:r>
          </w:p>
          <w:p>
            <w:pPr>
              <w:spacing w:after="20"/>
              <w:ind w:left="20"/>
              <w:jc w:val="both"/>
            </w:pPr>
            <w:r>
              <w:rPr>
                <w:rFonts w:ascii="Times New Roman"/>
                <w:b w:val="false"/>
                <w:i w:val="false"/>
                <w:color w:val="000000"/>
                <w:sz w:val="20"/>
              </w:rPr>
              <w:t>
2) әр түрлі құрылыс құрылымдарын көтеру, жылжыту және бекіту;</w:t>
            </w:r>
          </w:p>
          <w:p>
            <w:pPr>
              <w:spacing w:after="20"/>
              <w:ind w:left="20"/>
              <w:jc w:val="both"/>
            </w:pPr>
            <w:r>
              <w:rPr>
                <w:rFonts w:ascii="Times New Roman"/>
                <w:b w:val="false"/>
                <w:i w:val="false"/>
                <w:color w:val="000000"/>
                <w:sz w:val="20"/>
              </w:rPr>
              <w:t>
3) тесіктер мен ойықтарды тесу, құрылыс конструкциялары мен материалдарын ұсақтау;</w:t>
            </w:r>
          </w:p>
          <w:p>
            <w:pPr>
              <w:spacing w:after="20"/>
              <w:ind w:left="20"/>
              <w:jc w:val="both"/>
            </w:pPr>
            <w:r>
              <w:rPr>
                <w:rFonts w:ascii="Times New Roman"/>
                <w:b w:val="false"/>
                <w:i w:val="false"/>
                <w:color w:val="000000"/>
                <w:sz w:val="20"/>
              </w:rPr>
              <w:t>
4) әртүрлі металл конструкцияларды (оның ішінде есік және терезе ойықтарын)ашу;</w:t>
            </w:r>
          </w:p>
          <w:p>
            <w:pPr>
              <w:spacing w:after="20"/>
              <w:ind w:left="20"/>
              <w:jc w:val="both"/>
            </w:pPr>
            <w:r>
              <w:rPr>
                <w:rFonts w:ascii="Times New Roman"/>
                <w:b w:val="false"/>
                <w:i w:val="false"/>
                <w:color w:val="000000"/>
                <w:sz w:val="20"/>
              </w:rPr>
              <w:t>
5) әр түрлі диаметрлі құбырлардағы тесіктерді бітеу, ыдыстар мен құбырлардағы тесіктерді бітеу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өрттерде арнайы жұмыстар жүргізуге арналған құралдың адам денесінің немесе киімнің бөліктерінің құралдың жылжымалы механизмдеріне кездейсоқ түсуіне кедергі келтіретін сақтандыру құрылғыларымен жарақталуына сәйкестігі.</w:t>
            </w:r>
          </w:p>
          <w:p>
            <w:pPr>
              <w:spacing w:after="20"/>
              <w:ind w:left="20"/>
              <w:jc w:val="both"/>
            </w:pPr>
            <w:r>
              <w:rPr>
                <w:rFonts w:ascii="Times New Roman"/>
                <w:b w:val="false"/>
                <w:i w:val="false"/>
                <w:color w:val="000000"/>
                <w:sz w:val="20"/>
              </w:rPr>
              <w:t>
Өрттерде арнайы жұмыстар жүргізуге арналған құралдарды басқару органдары оларда орналастырылған ақпараттың бір мәнді түсіндірілуін болдырмайтын көрсеткіштермен жабдықталу. Өрттерде арнайы жұмыстар жүргізуге арналған құралдың түйістіру тораптарының конструкциясы кілттерді немесе өзге слесарлық құралды қолданбай оларды қолмен жылдам және сенімді қосуды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сөндірушілердің қосымша жабдықтарының (өрт фонарьлары, жылу түсіргіштер, радиомаяктар және дыбыстық маяктар) оның мақсатына қарай өрт орнын жарықтандыруға, өрт ошақтарын және түтінді атмосферадағы адамдарды іздеуге, өрт сөндірушілердің орналасқан жерін белгілеуге, сондай-ақ өрт сөндіру кезіндегі жұмыстарды орындауға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тактикасына сәйкес өртті сөндіру үшін қажетті қажетті шығынмен және жұмыс қысымымен өрт орнына өрт сөндіру заттарын беретін өрт сөндіру жабдығын қамтамасыз ету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гидранттарының оларды сыртқы су құбыры желілерінде орнату мүмкіндігіне сәйкестігі және өрт сөндіру мақсатында суды іріктеп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колонкаларының жерасты гидранттарын ашуға (жабуға) және су құбыры желілерінен су алу және оны өрт сөндіру мақсатында беру үшін өрт түтіктерін қосуға сәйкестігі. Жұмыс қысымы кезінде өрт колонкаларының жабатын құрылғыларын басқару органдарындағы механикалық күштер 150 Н аспау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арынды өрт жеңдері мен өрт сөндіргіштерді қосатын бастиектердің өрт орнына өрт сөндіргіш заттарды тасымалдауға сәйкестігі. Жалғаушы өрт сөндірушілердің бастиектері өрт түтіктерінің өзара және өзге өрт жабдығымен жылдам, герметикалық және берік қосылуын қамтамасыз етуге.</w:t>
            </w:r>
          </w:p>
          <w:p>
            <w:pPr>
              <w:spacing w:after="20"/>
              <w:ind w:left="20"/>
              <w:jc w:val="both"/>
            </w:pPr>
            <w:r>
              <w:rPr>
                <w:rFonts w:ascii="Times New Roman"/>
                <w:b w:val="false"/>
                <w:i w:val="false"/>
                <w:color w:val="000000"/>
                <w:sz w:val="20"/>
              </w:rPr>
              <w:t>
Арынды өрт жеңдері мен қосқыш өрт бастары олардың мақсатына байланысты беріктік және пайдалану сипаттамаларына ие болуы.</w:t>
            </w:r>
          </w:p>
          <w:p>
            <w:pPr>
              <w:spacing w:after="20"/>
              <w:ind w:left="20"/>
              <w:jc w:val="both"/>
            </w:pPr>
            <w:r>
              <w:rPr>
                <w:rFonts w:ascii="Times New Roman"/>
                <w:b w:val="false"/>
                <w:i w:val="false"/>
                <w:color w:val="000000"/>
                <w:sz w:val="20"/>
              </w:rPr>
              <w:t>
Арынды өрт сөндіру жеңдеріне қызмет көрсету бойынша жабдық арынды өрт сөндіру жеңдерін жұмысқа қабілетті күйде ұстау бойынша жұмыстар кешенін орындауды қамтамасыз 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оқпандарының, көбік генераторлары мен көбік араластырғыштардың өрт ошағына өрт сөндіру заттарын беру және оны сөндіру, құрылыс конструкцияларын, технологиялық жабдықтарды, ғимараттарды, құрылыстарды немесе олардың бөліктерін қорғау (салқындату)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(қол және лафеттік) оқпандары конструкциясының қамтамасыз етілуіне сәйкестігі:</w:t>
            </w:r>
          </w:p>
          <w:p>
            <w:pPr>
              <w:spacing w:after="20"/>
              <w:ind w:left="20"/>
              <w:jc w:val="both"/>
            </w:pPr>
            <w:r>
              <w:rPr>
                <w:rFonts w:ascii="Times New Roman"/>
                <w:b w:val="false"/>
                <w:i w:val="false"/>
                <w:color w:val="000000"/>
                <w:sz w:val="20"/>
              </w:rPr>
              <w:t>
1) саптаманың құрылымы мен мақсатына байланысты шығу жолында өрт сөндіргіш заттардың тұтас немесе шашыратылған ағынын (оның ішінде төмен және орташа еселі ауа-механикалық көбікті) қалыптастыру;</w:t>
            </w:r>
          </w:p>
          <w:p>
            <w:pPr>
              <w:spacing w:after="20"/>
              <w:ind w:left="20"/>
              <w:jc w:val="both"/>
            </w:pPr>
            <w:r>
              <w:rPr>
                <w:rFonts w:ascii="Times New Roman"/>
                <w:b w:val="false"/>
                <w:i w:val="false"/>
                <w:color w:val="000000"/>
                <w:sz w:val="20"/>
              </w:rPr>
              <w:t>
2) өрт сөндіргіш заттарды шашыраған ағын шырағының конусы бойынша біркелкі тарату;</w:t>
            </w:r>
          </w:p>
          <w:p>
            <w:pPr>
              <w:spacing w:after="20"/>
              <w:ind w:left="20"/>
              <w:jc w:val="both"/>
            </w:pPr>
            <w:r>
              <w:rPr>
                <w:rFonts w:ascii="Times New Roman"/>
                <w:b w:val="false"/>
                <w:i w:val="false"/>
                <w:color w:val="000000"/>
                <w:sz w:val="20"/>
              </w:rPr>
              <w:t>
3) үздіксіз шашырағанға дейін ағын түрінің қадамсыз өзгеруі;</w:t>
            </w:r>
          </w:p>
          <w:p>
            <w:pPr>
              <w:spacing w:after="20"/>
              <w:ind w:left="20"/>
              <w:jc w:val="both"/>
            </w:pPr>
            <w:r>
              <w:rPr>
                <w:rFonts w:ascii="Times New Roman"/>
                <w:b w:val="false"/>
                <w:i w:val="false"/>
                <w:color w:val="000000"/>
                <w:sz w:val="20"/>
              </w:rPr>
              <w:t>
4) өрт сөндіргіш заттар шығынын олардың берілуін тоқтатпай өзгерту (әмбебап үлгідегі өрт сөндіру оқпандары үшін) ;</w:t>
            </w:r>
          </w:p>
          <w:p>
            <w:pPr>
              <w:spacing w:after="20"/>
              <w:ind w:left="20"/>
              <w:jc w:val="both"/>
            </w:pPr>
            <w:r>
              <w:rPr>
                <w:rFonts w:ascii="Times New Roman"/>
                <w:b w:val="false"/>
                <w:i w:val="false"/>
                <w:color w:val="000000"/>
                <w:sz w:val="20"/>
              </w:rPr>
              <w:t>
5) жұмыс қысымы кезінде оқпан беріктігінің, қосылыстар мен жабатын құрылғылардың герметикалығы;</w:t>
            </w:r>
          </w:p>
          <w:p>
            <w:pPr>
              <w:spacing w:after="20"/>
              <w:ind w:left="20"/>
              <w:jc w:val="both"/>
            </w:pPr>
            <w:r>
              <w:rPr>
                <w:rFonts w:ascii="Times New Roman"/>
                <w:b w:val="false"/>
                <w:i w:val="false"/>
                <w:color w:val="000000"/>
                <w:sz w:val="20"/>
              </w:rPr>
              <w:t>
6) тік жазықтықта берілген бұрыштар кезінде өрт сөндірушілердің лафеттік оқпандарының жағдайын бекіту;</w:t>
            </w:r>
          </w:p>
          <w:p>
            <w:pPr>
              <w:spacing w:after="20"/>
              <w:ind w:left="20"/>
              <w:jc w:val="both"/>
            </w:pPr>
            <w:r>
              <w:rPr>
                <w:rFonts w:ascii="Times New Roman"/>
                <w:b w:val="false"/>
                <w:i w:val="false"/>
                <w:color w:val="000000"/>
                <w:sz w:val="20"/>
              </w:rPr>
              <w:t>
7) гидро немесе электр жетегінен көлденең және тік жазықтықтағы өрт сөндірушілердің лафетті оқпандарының бұрылу механизмдерін қолмен және қашықтықтан басқару мүмкіндіктері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генераторлары конструкциясының төмен, орташа, жоғары еселіктегі немесе олардың комбинациясындағы ауа-механикалық көбік ағынын қалыптастыру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араластырғыштардың (реттелмейтін және реттелмелі мөлшерлеумен) ауа-көбік оқпандары мен көбік генераторларында белгілі бір еселік көбік түзілуі үшін берілген концентрациямен көбік түзгіштің су ерітіндісін алуға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жеңдік су жинағыштардың өрт сорғысының сору келте құбырына кірер алдында екі және одан да көп су ағындарының бірігуіне сәйкестігі. Жеңдік су жинағыштар біріктірілетін келте құбырлардың әрқайсысында кері клапандармен жабдықталу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жеңдік тармақтардың негізгі су ағынының немесе көбік түзгіш ерітінділердің жұмыс жеңдік желілері бойынша таралуына сәйкестігі және осы желілердегі өрт сөндіргіш заттардың шығынын реттеу. Жұмыс қысымы кезінде жеңқұбыр тармақталуының жабатын құрылғыларын басқару органдарындағы механикалық күштер 150 Н аспау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гидроэлеваторларының су айнасы деңгейінің айырмашылығы және өрт сорғысының ең жоғары сору биіктігінен асатын орналасуы, сондай-ақ өрт сөндіру кезінде және сынақтар жүргізу кезінде төгілген суды үй-жайлардан шығару бойынша ашық су қоймаларынан су алу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 өрт сөндіру торларының ашық су айдындарынан алынатын суды сүзуге және сорғылар жұмысының бұзылуына әкеп соғуы мүмкін қатты бөлшектердің түсуін болдырмауға қойылатын талаптарға сәйкестігі. Сорғыш өрт торлары кері клапандармен жабдықталу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бөлімшелері жеке құрамының қол өрт сөндіру сатыларының ғимараттар мен құрылыстардың үй-жайлары мен шатырларына кіру, көрсетілген үй-жайларға өрт сөндіру заттарын беру, сондай-ақ осындай үй-жайлардан адамдарды құтқару мүмкіндігіне сәйкестігі. Қол өрт сөндірушілердің баспалдақтарының габариттік өлшемдері мен конструкциясы оларды өрт сөндіру автомобильдерінде тасымалдау мүмкіндігін қамтамасыз ету. Қол өрт сөндірушілердің баспалдақтарының механикалық беріктігі, өлшемдері мен эргономикалық және қорғаныш көрсеткіштері адамдарды биіктік деңгейлерінен құтқару және қажетті өрт жабдығын көтеру жөніндегі міндеттерді орындау мүмкіндігін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кедергілердің қиылысу тораптарының отқа төзімділік шегі бойынша жіктелуіне сәйкес нормаланған уақыт ішінде ғимараттар мен құрылыстардың инженерлік жүйелерінің кәбілдік бұйымдарымен, шиналық сымдармен, герметикалық кәбілдік кірмелермен, муфталармен және құбырлармен жапсарлас үй-жайларға өрттің қауіпті факторларының таралуын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кедергілердің ойықтарын толтырудың (өртке қарсы терезелер, есіктер, өртке қарсы тұрақтылықтың нормаланған шегі бар лифт шахталарының есіктері, қақпалар, люктер, перделер, роллеталар, экрандар, шымылдықтар, өртке қарсы қалыпты ашық клапандар) олардың отқа төзімділік шегі бойынша жіктелуіне сәйкес нормаланған уақыт ішінде өрттің қауіпті факторларының таралуын болдырмауға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түтін-газ өтпейтін есіктердің отқа төзімділіктің талап етілетін шектерінде түтін-газ өткізгіштікке төзімділіктің ең аз қажетті мәніне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өткізбейтін есіктердің өрт кезінде түтіннің таралуына жол бермеу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міндеттерді орындау мақсатына байланысты түтінге қарсы желдету жүйелерінің құрамында жұмыс істейтін техникалық құралдардың сәйкестігі, оның ішінде адамдардың қауіпсіздігін қамтамасыз ету және өрт бөлімшелерінің адамдарды құтқару, қарусыздану ғимаратындағы өрт ошағын анықтау және оқшаулау жөніндегі жұмыстарды орындауы үшін қажетті жағдайлар жасау мақсатында үй-жайлардың, саты торларының, лифт шахталарының, тамбур-шлюздердің, қауіпсіздік аймақтарының түтіндеуін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төзімділік және түтінге қарсы желдету жүйелерінің құрамында жұмыс істейтін ауа өткізгіштердің конструкцияларын жанбайтын материалдардан орындау жөніндегі талаптарға сәйкестігі.</w:t>
            </w:r>
          </w:p>
          <w:p>
            <w:pPr>
              <w:spacing w:after="20"/>
              <w:ind w:left="20"/>
              <w:jc w:val="both"/>
            </w:pPr>
            <w:r>
              <w:rPr>
                <w:rFonts w:ascii="Times New Roman"/>
                <w:b w:val="false"/>
                <w:i w:val="false"/>
                <w:color w:val="000000"/>
                <w:sz w:val="20"/>
              </w:rPr>
              <w:t>
Қоршайтын құрылыс конструкцияларының түтінге қарсы желдету жүйелерінің құрамында жұмыс істейтін ауа өткізгіштермен қиылысу тораптарында отқа төзімділік шегі осындай ауа өткізгіштер үшін талап етілетін шектерден төмен болмау. Бұл ретте көрсетілген ауа өткізгіштердің конструкциялары тіректерінің (аспаларының) элементтері ауа өткізгіштер үшін белгіленген сандық мәндер бойынша тек көтергіш қабілетін жоғалту белгісі бойынша отқа төзімділік шектеріне ие болу.</w:t>
            </w:r>
          </w:p>
          <w:p>
            <w:pPr>
              <w:spacing w:after="20"/>
              <w:ind w:left="20"/>
              <w:jc w:val="both"/>
            </w:pPr>
            <w:r>
              <w:rPr>
                <w:rFonts w:ascii="Times New Roman"/>
                <w:b w:val="false"/>
                <w:i w:val="false"/>
                <w:color w:val="000000"/>
                <w:sz w:val="20"/>
              </w:rPr>
              <w:t>
Түтінге қарсы желдеткіш жүйелерінің құрамында жұмыс істейтін отқа төзімді ауа өткізгіштердің алмалы-салмалы қосылыстарын (оның ішінде ернемекті) тығыздау үшін тек жанбайтын материалдарды қолдануға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түтінге қарсы желдету жүйелерінің құрамында жұмыс істейтін өртке қарсы қалыпты ашық клапандарды және өртке қарсы қалыпты жабық клапандарды Автоматты және қашықтықтан басқарылатын жетектермен қамтамасыз ету жөніндегі талаптарға сәйкестігі.</w:t>
            </w:r>
          </w:p>
          <w:p>
            <w:pPr>
              <w:spacing w:after="20"/>
              <w:ind w:left="20"/>
              <w:jc w:val="both"/>
            </w:pPr>
            <w:r>
              <w:rPr>
                <w:rFonts w:ascii="Times New Roman"/>
                <w:b w:val="false"/>
                <w:i w:val="false"/>
                <w:color w:val="000000"/>
                <w:sz w:val="20"/>
              </w:rPr>
              <w:t>
Қалыпты ашық өртке қарсы клапандар жетектерінің құрамында термосезгіш элементтерді пайдалануды тек қайталаушы ретінде қарастыру керек. Өртке қарсы клапандар үшін жылу сезгіш элементтері бар жетектерді қалыпты жабық пайдалануға жол берілмейді. Өртке қарсы қалыпты ашық клапандар және өртке қарсы қалыпты жабық клапандар отқа төзімділіктің талап етілетін шектерінде түтін-газ өткізу кедергісінің ең аз қажетті мәндерін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(оның ішінде қар және жел) жүктемені еңсеру үшін қажетті тарту күштерін қамтамасыз ететін автоматты және қашықтықтан басқарылатын жетектерге (термоэлементтермен қайталау мүмкіндігімен) тартқышты табиғи қозғаумен түтін люктерінің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сәйкестігін соратын желдеткіштердің жұмыс істейтін, құрамында жүйелерінің түтінге қарсы желдету, жұмысқа қабілеттілігін ауыстыру кезінде жоғары температуралы жану өнімдерін қажетті уақыт ішінде адамдарды эвакуациялау үшін (қорғау кезінде адамдарды эвакуациялау жолдарында), немесе барлық уақыты ішінде өрттің даму және өртті сөндіру кезінде адамдарды қорғау пожаробезопасных аймақтар)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түтінге қарсы желдету жүйелерінің құрамында жұмыс істейтін түтінге қарсы экрандарды (перделер, шымылдықтар) автоматты және қашықтықтан басқарылатын жетектерге (термоэлементтерсіз) және өрт кезінде пайда болатын түтін қабатының таралуын шектеуді қамтамасыз ететін жайманы шығарудың жұмыс ұзындығымен жанбайтын негізде материалдардан орындауды қамтамасыз ету жөніндегі талапқа сәйкестік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түтінге қарсы желдету жүйелерінің құрамында жұмыс істейтін техникалық құралдар параметрлерінің нақты мәндерінің (оның ішінде отқа төзімділік пен түтін газ өткізгіштікке төзімділік шектерінің) қауіпсіздік талаптарын қолдану және орындау және өрт қауіпсіздігін қамтамасыз ету және өрт сөндіру құралдарының сәйкестігін бағалауды (растауды) жүзеге асыру үшін қажетті сынақ (өлшеу) нәтижелеріне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қауіпсіздігін қамтамасыз ету және өрт сөндіру құралдарында және қаптамада атауы, түрі (түрі), маркасы, моделі, мақсаты, негізгі техникалық параметрлері мен сипаттамалары, тауар белгісі және дайындаушының атауы, сондай-ақ дайындаушы ел туралы ақпаратты қамтитын таңбалаудың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өрт қауіпсіздігін қамтамасыз ету және өрт сөндіру құралы іске асырылатын мүше мемлекеттің мемлекеттік тілінде орыс тілінде және Еуразиялық экономикалық одақ мүше мемлекеттердің заңнамасында тиісті талаптар болған кезде таңбалаудың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орауышқа таңбалауды салу және техникалық құжаттамаға енгізу туралы талаптарды сақтау, таңбалауды өрт қауіпсіздігі мен өрт сөндіруді қамтамасыз ету құралына тікелей қою мүмкін болмағанда. Дайындаушы өрт қауіпсіздігін қамтамасыз ету және өрт сөндіру құралына таңбалау салу мүмкіндігін немесе мүмкін еместігін дербес белгілейді. Өрт қауіпсіздігін қамтамасыз ету және өрт сөндіру құралдарының таңбалануы түсінікті, жеңіл оқылатын және қарау үшін қол жетімді жерде жазылу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шығарылатын және Еуразиялық экономика одақнарығында айналыста болатын мұнайдың мынадай көрсеткіштердің талаптарына сәйкестігі: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күкіртсутектің массалық үлесі, млн (ppm);</w:t>
                  </w:r>
                </w:p>
                <w:p>
                  <w:pPr>
                    <w:spacing w:after="20"/>
                    <w:ind w:left="20"/>
                    <w:jc w:val="both"/>
                  </w:pPr>
                  <w:r>
                    <w:rPr>
                      <w:rFonts w:ascii="Times New Roman"/>
                      <w:b w:val="false"/>
                      <w:i w:val="false"/>
                      <w:color w:val="000000"/>
                      <w:sz w:val="20"/>
                    </w:rPr>
                    <w:t>
2) метил-және этилмеркаптандардың сомадағы массалық үлесі;</w:t>
                  </w:r>
                </w:p>
                <w:p>
                  <w:pPr>
                    <w:spacing w:after="20"/>
                    <w:ind w:left="20"/>
                    <w:jc w:val="both"/>
                  </w:pPr>
                  <w:r>
                    <w:rPr>
                      <w:rFonts w:ascii="Times New Roman"/>
                      <w:b w:val="false"/>
                      <w:i w:val="false"/>
                      <w:color w:val="000000"/>
                      <w:sz w:val="20"/>
                    </w:rPr>
                    <w:t>
3) судың массалық үлесі, %;</w:t>
                  </w:r>
                </w:p>
                <w:p>
                  <w:pPr>
                    <w:spacing w:after="20"/>
                    <w:ind w:left="20"/>
                    <w:jc w:val="both"/>
                  </w:pPr>
                  <w:r>
                    <w:rPr>
                      <w:rFonts w:ascii="Times New Roman"/>
                      <w:b w:val="false"/>
                      <w:i w:val="false"/>
                      <w:color w:val="000000"/>
                      <w:sz w:val="20"/>
                    </w:rPr>
                    <w:t>
4) хлорлы тұздардың массалық концентрациясы, мг / дм;</w:t>
                  </w:r>
                </w:p>
                <w:p>
                  <w:pPr>
                    <w:spacing w:after="20"/>
                    <w:ind w:left="20"/>
                    <w:jc w:val="both"/>
                  </w:pPr>
                  <w:r>
                    <w:rPr>
                      <w:rFonts w:ascii="Times New Roman"/>
                      <w:b w:val="false"/>
                      <w:i w:val="false"/>
                      <w:color w:val="000000"/>
                      <w:sz w:val="20"/>
                    </w:rPr>
                    <w:t>
5) қаныққан булардың қысымы, кПа;</w:t>
                  </w:r>
                </w:p>
                <w:p>
                  <w:pPr>
                    <w:spacing w:after="20"/>
                    <w:ind w:left="20"/>
                    <w:jc w:val="both"/>
                  </w:pPr>
                  <w:r>
                    <w:rPr>
                      <w:rFonts w:ascii="Times New Roman"/>
                      <w:b w:val="false"/>
                      <w:i w:val="false"/>
                      <w:color w:val="000000"/>
                      <w:sz w:val="20"/>
                    </w:rPr>
                    <w:t>
6) 204°С температураға дейін қайнататын фракциядағы органикалық хлоридтердің массалық үлесі, млн (ppm)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мұнайды дайындау (өндіру) және тасымалдау кезінде құрамында хлорорганикалық қосындылары бар химиялық реагенттерді қолдануға жол бермеу жөніндегі талаптарды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шығарылатын және Еуразиялық экономика одақнарығында айналыста болатын мұнайдың әрбір партиясына мынадай мәліметтерді қамтитын паспорттың болуы:</w:t>
            </w:r>
          </w:p>
          <w:p>
            <w:pPr>
              <w:spacing w:after="20"/>
              <w:ind w:left="20"/>
              <w:jc w:val="both"/>
            </w:pPr>
            <w:r>
              <w:rPr>
                <w:rFonts w:ascii="Times New Roman"/>
                <w:b w:val="false"/>
                <w:i w:val="false"/>
                <w:color w:val="000000"/>
                <w:sz w:val="20"/>
              </w:rPr>
              <w:t>
1) мұнай дайындаушы (өндіруші) немесе сатушы (оның ішінде импорттаушы) не паспортты ресімдеген мұнай дайындаушы (өндіруші) уәкілеттік берген тұлға болып табылатын заңды тұлғаның атауы, орналасқан жері (мекенжайы) (тегі, аты және әкесінің аты (бар болса)), дара кәсіпкер ретінде тіркелген жеке тұлғаның тұрғылықты жері;</w:t>
            </w:r>
          </w:p>
          <w:p>
            <w:pPr>
              <w:spacing w:after="20"/>
              <w:ind w:left="20"/>
              <w:jc w:val="both"/>
            </w:pPr>
            <w:r>
              <w:rPr>
                <w:rFonts w:ascii="Times New Roman"/>
                <w:b w:val="false"/>
                <w:i w:val="false"/>
                <w:color w:val="000000"/>
                <w:sz w:val="20"/>
              </w:rPr>
              <w:t>
2) мұнай дайындаушының (өндірушінің) тауар белгісі (бар болса);</w:t>
            </w:r>
          </w:p>
          <w:p>
            <w:pPr>
              <w:spacing w:after="20"/>
              <w:ind w:left="20"/>
              <w:jc w:val="both"/>
            </w:pPr>
            <w:r>
              <w:rPr>
                <w:rFonts w:ascii="Times New Roman"/>
                <w:b w:val="false"/>
                <w:i w:val="false"/>
                <w:color w:val="000000"/>
                <w:sz w:val="20"/>
              </w:rPr>
              <w:t>
3) мұнай соған сәйкес дайындалған (өндірілген) құжаттың белгісі мен атауы (бар болса) және осы құжатқа сәйкес оның атауы мен белгіленуі;</w:t>
            </w:r>
          </w:p>
          <w:p>
            <w:pPr>
              <w:spacing w:after="20"/>
              <w:ind w:left="20"/>
              <w:jc w:val="both"/>
            </w:pPr>
            <w:r>
              <w:rPr>
                <w:rFonts w:ascii="Times New Roman"/>
                <w:b w:val="false"/>
                <w:i w:val="false"/>
                <w:color w:val="000000"/>
                <w:sz w:val="20"/>
              </w:rPr>
              <w:t>
4) мұнай көрсеткіштеріне қойылатын талаптарда және оған сәйкес мұнай дайындалған (өндірілген) құжатта белгіленген мұнай көрсеткіштерінің нормативтік мәндері, сондай-ақ меншікті сынақ зертханасының және аккредиттелген сынақ зертханасының атауы көрсетілген зертханалық сынақтардың нақты нәтижелері көрсетіледі;</w:t>
            </w:r>
          </w:p>
          <w:p>
            <w:pPr>
              <w:spacing w:after="20"/>
              <w:ind w:left="20"/>
              <w:jc w:val="both"/>
            </w:pPr>
            <w:r>
              <w:rPr>
                <w:rFonts w:ascii="Times New Roman"/>
                <w:b w:val="false"/>
                <w:i w:val="false"/>
                <w:color w:val="000000"/>
                <w:sz w:val="20"/>
              </w:rPr>
              <w:t>
5) партия нөмірі;</w:t>
            </w:r>
          </w:p>
          <w:p>
            <w:pPr>
              <w:spacing w:after="20"/>
              <w:ind w:left="20"/>
              <w:jc w:val="both"/>
            </w:pPr>
            <w:r>
              <w:rPr>
                <w:rFonts w:ascii="Times New Roman"/>
                <w:b w:val="false"/>
                <w:i w:val="false"/>
                <w:color w:val="000000"/>
                <w:sz w:val="20"/>
              </w:rPr>
              <w:t>
6) Еуразиялық экономикалық одақ нарығындағы өнім айналымының бірыңғай белгісі;</w:t>
            </w:r>
          </w:p>
          <w:p>
            <w:pPr>
              <w:spacing w:after="20"/>
              <w:ind w:left="20"/>
              <w:jc w:val="both"/>
            </w:pPr>
            <w:r>
              <w:rPr>
                <w:rFonts w:ascii="Times New Roman"/>
                <w:b w:val="false"/>
                <w:i w:val="false"/>
                <w:color w:val="000000"/>
                <w:sz w:val="20"/>
              </w:rPr>
              <w:t>
7) паспорттың нөмірі мен берілген күні;</w:t>
            </w:r>
          </w:p>
          <w:p>
            <w:pPr>
              <w:spacing w:after="20"/>
              <w:ind w:left="20"/>
              <w:jc w:val="both"/>
            </w:pPr>
            <w:r>
              <w:rPr>
                <w:rFonts w:ascii="Times New Roman"/>
                <w:b w:val="false"/>
                <w:i w:val="false"/>
                <w:color w:val="000000"/>
                <w:sz w:val="20"/>
              </w:rPr>
              <w:t>
8) паспортты ресімдеген адамның тегі, аты-жөні және қолы.</w:t>
            </w:r>
          </w:p>
          <w:p>
            <w:pPr>
              <w:spacing w:after="20"/>
              <w:ind w:left="20"/>
              <w:jc w:val="both"/>
            </w:pPr>
            <w:r>
              <w:rPr>
                <w:rFonts w:ascii="Times New Roman"/>
                <w:b w:val="false"/>
                <w:i w:val="false"/>
                <w:color w:val="000000"/>
                <w:sz w:val="20"/>
              </w:rPr>
              <w:t>
Паспорт орыс тілінде және Еуразиялық экономикалық одақ мүше мемлекеттің заңнамасында тиісті талаптар болған кезде аумағында мұнай өткізу жүзеге асырылатын одаққа мүше мемлекеттің мемлекеттік тілінде ресімделеді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дайындалған жанғыш табиғи газдың қауіпсіздік көрсеткіштері бойынша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табиғи өнеркәсіптік және коммуналдық-тұрмыстық мақсаттағы газдың қауіпсіздік көрсеткіштері бойынша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табиғи сығылған газдың қауіпсіздік көрсеткіштері бойынша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табиғи сығылған газдың қауіпсіздік көрсеткіштері бойынша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шығарылатын және айналыстағы жанғыш табиғи газ өнімнің әрбір партиясына мынадай ақпаратты қамтитын өнім сапасы паспортының болуы:</w:t>
            </w:r>
          </w:p>
          <w:p>
            <w:pPr>
              <w:spacing w:after="20"/>
              <w:ind w:left="20"/>
              <w:jc w:val="both"/>
            </w:pPr>
            <w:r>
              <w:rPr>
                <w:rFonts w:ascii="Times New Roman"/>
                <w:b w:val="false"/>
                <w:i w:val="false"/>
                <w:color w:val="000000"/>
                <w:sz w:val="20"/>
              </w:rPr>
              <w:t>
1) өнімнің атауы, маркасы (бар болса) және шартты белгісі (бар болса);</w:t>
            </w:r>
          </w:p>
          <w:p>
            <w:pPr>
              <w:spacing w:after="20"/>
              <w:ind w:left="20"/>
              <w:jc w:val="both"/>
            </w:pPr>
            <w:r>
              <w:rPr>
                <w:rFonts w:ascii="Times New Roman"/>
                <w:b w:val="false"/>
                <w:i w:val="false"/>
                <w:color w:val="000000"/>
                <w:sz w:val="20"/>
              </w:rPr>
              <w:t>
2) паспортты ресімдейтін және өнімді өндіруді, не тасымалдауды, не сақтауды, не сатуды жүзеге асыратын ұйымның атауы, заңды тұлға үшін - орналасқан жері (заңды тұлғаның мекенжайы) немесе дара кәсіпкер ретінде тіркелген жеке тұлға үшін - тегі, аты және әкесінің аты (бар болса), тұрғылықты жері;</w:t>
            </w:r>
          </w:p>
          <w:p>
            <w:pPr>
              <w:spacing w:after="20"/>
              <w:ind w:left="20"/>
              <w:jc w:val="both"/>
            </w:pPr>
            <w:r>
              <w:rPr>
                <w:rFonts w:ascii="Times New Roman"/>
                <w:b w:val="false"/>
                <w:i w:val="false"/>
                <w:color w:val="000000"/>
                <w:sz w:val="20"/>
              </w:rPr>
              <w:t>
3) дайындаушының тауар белгісі (бар болса) (паспортқа қойылады);</w:t>
            </w:r>
          </w:p>
          <w:p>
            <w:pPr>
              <w:spacing w:after="20"/>
              <w:ind w:left="20"/>
              <w:jc w:val="both"/>
            </w:pPr>
            <w:r>
              <w:rPr>
                <w:rFonts w:ascii="Times New Roman"/>
                <w:b w:val="false"/>
                <w:i w:val="false"/>
                <w:color w:val="000000"/>
                <w:sz w:val="20"/>
              </w:rPr>
              <w:t>
4) дайындаушы уәкілеттік берген тұлғаның атауы, оның орналасқан жері (заңды тұлғаның мекенжайы) - заңды тұлға үшін немесе дара кәсіпкер ретінде тіркелген жеке тұлға үшін - тегі, аты және әкесінің аты (бар болса), тұрғылықты жері;</w:t>
            </w:r>
          </w:p>
          <w:p>
            <w:pPr>
              <w:spacing w:after="20"/>
              <w:ind w:left="20"/>
              <w:jc w:val="both"/>
            </w:pPr>
            <w:r>
              <w:rPr>
                <w:rFonts w:ascii="Times New Roman"/>
                <w:b w:val="false"/>
                <w:i w:val="false"/>
                <w:color w:val="000000"/>
                <w:sz w:val="20"/>
              </w:rPr>
              <w:t>
5) соған сәйкес өнім өндірілген құжаттың белгісі мен атауы; ;</w:t>
            </w:r>
          </w:p>
          <w:p>
            <w:pPr>
              <w:spacing w:after="20"/>
              <w:ind w:left="20"/>
              <w:jc w:val="both"/>
            </w:pPr>
            <w:r>
              <w:rPr>
                <w:rFonts w:ascii="Times New Roman"/>
                <w:b w:val="false"/>
                <w:i w:val="false"/>
                <w:color w:val="000000"/>
                <w:sz w:val="20"/>
              </w:rPr>
              <w:t>
6) нормативтік мәндер және өнімнің сәйкестігін растайтын сынақтардың нақты нәтижелері;</w:t>
            </w:r>
          </w:p>
          <w:p>
            <w:pPr>
              <w:spacing w:after="20"/>
              <w:ind w:left="20"/>
              <w:jc w:val="both"/>
            </w:pPr>
            <w:r>
              <w:rPr>
                <w:rFonts w:ascii="Times New Roman"/>
                <w:b w:val="false"/>
                <w:i w:val="false"/>
                <w:color w:val="000000"/>
                <w:sz w:val="20"/>
              </w:rPr>
              <w:t>
7) партияның нөмірі (бар болса), жеткізу кезеңі (күні);</w:t>
            </w:r>
          </w:p>
          <w:p>
            <w:pPr>
              <w:spacing w:after="20"/>
              <w:ind w:left="20"/>
              <w:jc w:val="both"/>
            </w:pPr>
            <w:r>
              <w:rPr>
                <w:rFonts w:ascii="Times New Roman"/>
                <w:b w:val="false"/>
                <w:i w:val="false"/>
                <w:color w:val="000000"/>
                <w:sz w:val="20"/>
              </w:rPr>
              <w:t>
8) одақ нарығындағы өнім айналымының бірыңғай белгісі (паспортта қойылады);</w:t>
            </w:r>
          </w:p>
          <w:p>
            <w:pPr>
              <w:spacing w:after="20"/>
              <w:ind w:left="20"/>
              <w:jc w:val="both"/>
            </w:pPr>
            <w:r>
              <w:rPr>
                <w:rFonts w:ascii="Times New Roman"/>
                <w:b w:val="false"/>
                <w:i w:val="false"/>
                <w:color w:val="000000"/>
                <w:sz w:val="20"/>
              </w:rPr>
              <w:t>
7) паспорттың нөмірі мен берілген күні;</w:t>
            </w:r>
          </w:p>
          <w:p>
            <w:pPr>
              <w:spacing w:after="20"/>
              <w:ind w:left="20"/>
              <w:jc w:val="both"/>
            </w:pPr>
            <w:r>
              <w:rPr>
                <w:rFonts w:ascii="Times New Roman"/>
                <w:b w:val="false"/>
                <w:i w:val="false"/>
                <w:color w:val="000000"/>
                <w:sz w:val="20"/>
              </w:rPr>
              <w:t>
10) паспортты ресімдеген адамның қолы және қолының толық жазылуы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шығарылатын табиғи жанғыш газ өнімінің партиясына ілеспе құжаттаманың орыс тілінде және Еуразиялық экономикалық одақ мүше мемлекеттердің заңнамасында тиісті талаптар болған кезде аумағында осы партия айналымда болатын мүше мемлекеттің мемлекеттік тілінде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тұтынатын құрылғылардың оны қолдану кезіндегі энергетикалық тиімділікке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тұтынатын құрылғыларда құрылғының атауы мен белгіленуі (типі, маркасы, моделі), оның негізгі параметрлері, дайындаушының атауы мен тауар белгісі (бар болса), құрылғы аумағында жасалған елдің атауы көрсетілген таңбалаудың болуы. Көрсетілген мәліметтер құрылғыға жазылады және оған қоса берілетін пайдалану құжаттарында көрсетіледі.</w:t>
            </w:r>
          </w:p>
          <w:p>
            <w:pPr>
              <w:spacing w:after="20"/>
              <w:ind w:left="20"/>
              <w:jc w:val="both"/>
            </w:pPr>
            <w:r>
              <w:rPr>
                <w:rFonts w:ascii="Times New Roman"/>
                <w:b w:val="false"/>
                <w:i w:val="false"/>
                <w:color w:val="000000"/>
                <w:sz w:val="20"/>
              </w:rPr>
              <w:t xml:space="preserve">
Дайындаушының атауы, тауар белгісі( бар болса), құрылғының атауы мен белгіленуі (типі, маркасы, моделі) құрылғының қаптамасына жазылады. </w:t>
            </w:r>
          </w:p>
          <w:p>
            <w:pPr>
              <w:spacing w:after="20"/>
              <w:ind w:left="20"/>
              <w:jc w:val="both"/>
            </w:pPr>
            <w:r>
              <w:rPr>
                <w:rFonts w:ascii="Times New Roman"/>
                <w:b w:val="false"/>
                <w:i w:val="false"/>
                <w:color w:val="000000"/>
                <w:sz w:val="20"/>
              </w:rPr>
              <w:t>
Егер бұл мәліметтерді құрылғыға енгізу мүмкін болмаса, олар осы құрылғыға қоса берілетін пайдалану құжаттарында ғана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тұтынатын құрылғыда түсінікті, жеңіл оқылатын және құрылғыға орыс тілінде таңбалау құралын қолдана отырып, бөлшектемей қарауға қолжетімді жерде және аумағында құрылғы іске асырылатын мүше мемлекеттің мемлекеттік тілінде Еуразиялық экономикалық одақ мүше мемлекеттердің заңнамасында тиісті талаптар болған кезде түсірілген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қамтитын энергия тұтынушы құрылғылардың пайдалану құжаттарының болуы:</w:t>
            </w:r>
          </w:p>
          <w:p>
            <w:pPr>
              <w:spacing w:after="20"/>
              <w:ind w:left="20"/>
              <w:jc w:val="both"/>
            </w:pPr>
            <w:r>
              <w:rPr>
                <w:rFonts w:ascii="Times New Roman"/>
                <w:b w:val="false"/>
                <w:i w:val="false"/>
                <w:color w:val="000000"/>
                <w:sz w:val="20"/>
              </w:rPr>
              <w:t>
1) тиісті ақпараты бар таңбалау;</w:t>
            </w:r>
          </w:p>
          <w:p>
            <w:pPr>
              <w:spacing w:after="20"/>
              <w:ind w:left="20"/>
              <w:jc w:val="both"/>
            </w:pPr>
            <w:r>
              <w:rPr>
                <w:rFonts w:ascii="Times New Roman"/>
                <w:b w:val="false"/>
                <w:i w:val="false"/>
                <w:color w:val="000000"/>
                <w:sz w:val="20"/>
              </w:rPr>
              <w:t>
2) құрылғының мақсаты туралы ақпарат;</w:t>
            </w:r>
          </w:p>
          <w:p>
            <w:pPr>
              <w:spacing w:after="20"/>
              <w:ind w:left="20"/>
              <w:jc w:val="both"/>
            </w:pPr>
            <w:r>
              <w:rPr>
                <w:rFonts w:ascii="Times New Roman"/>
                <w:b w:val="false"/>
                <w:i w:val="false"/>
                <w:color w:val="000000"/>
                <w:sz w:val="20"/>
              </w:rPr>
              <w:t>
3) құрылғыны монтаждау, оны желіге қосу және отын-энергетикалық ресурстардың мақсаты бойынша құрылғыны қолдану, іске қосу, реттеу және пайдалануға енгізу үшін қажетті қағидалар мен шарттарды (көрсетілген ережелер мен шарттарды сақтау құрылғының осы Техникалық регламенттің талаптарына сәйкестігін қамтамасыз ету үшін қажет болып табылады);</w:t>
            </w:r>
          </w:p>
          <w:p>
            <w:pPr>
              <w:spacing w:after="20"/>
              <w:ind w:left="20"/>
              <w:jc w:val="both"/>
            </w:pPr>
            <w:r>
              <w:rPr>
                <w:rFonts w:ascii="Times New Roman"/>
                <w:b w:val="false"/>
                <w:i w:val="false"/>
                <w:color w:val="000000"/>
                <w:sz w:val="20"/>
              </w:rPr>
              <w:t>
4) сипаттамалары мен параметрлері, оның ішінде осы техникалық регламентке тиісті қосымшада белгіленген сипаттамалары мен параметрлері;</w:t>
            </w:r>
          </w:p>
          <w:p>
            <w:pPr>
              <w:spacing w:after="20"/>
              <w:ind w:left="20"/>
              <w:jc w:val="both"/>
            </w:pPr>
            <w:r>
              <w:rPr>
                <w:rFonts w:ascii="Times New Roman"/>
                <w:b w:val="false"/>
                <w:i w:val="false"/>
                <w:color w:val="000000"/>
                <w:sz w:val="20"/>
              </w:rPr>
              <w:t>
5) дайындаушының (дайындаушы уәкілеттік берген тұлғаның), импорттаушының атауы мен орналасқан жері, олармен байланысуға арналған ақпарат көрсетіледі;</w:t>
            </w:r>
          </w:p>
          <w:p>
            <w:pPr>
              <w:spacing w:after="20"/>
              <w:ind w:left="20"/>
              <w:jc w:val="both"/>
            </w:pPr>
            <w:r>
              <w:rPr>
                <w:rFonts w:ascii="Times New Roman"/>
                <w:b w:val="false"/>
                <w:i w:val="false"/>
                <w:color w:val="000000"/>
                <w:sz w:val="20"/>
              </w:rPr>
              <w:t>
6) құрылғының дайындалған айы мен жылы және осы мәліметтерді енгізу орны немесе анықтау әдісі туралы ақпарат;</w:t>
            </w:r>
          </w:p>
          <w:p>
            <w:pPr>
              <w:spacing w:after="20"/>
              <w:ind w:left="20"/>
              <w:jc w:val="both"/>
            </w:pPr>
            <w:r>
              <w:rPr>
                <w:rFonts w:ascii="Times New Roman"/>
                <w:b w:val="false"/>
                <w:i w:val="false"/>
                <w:color w:val="000000"/>
                <w:sz w:val="20"/>
              </w:rPr>
              <w:t>
7) жапсырма және техникалық парақ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тұтынатын құрылғылардың құрылғының энергия тиімділігі мен оның энергия тиімділігі класына сәйкестігі. </w:t>
            </w:r>
          </w:p>
          <w:p>
            <w:pPr>
              <w:spacing w:after="20"/>
              <w:ind w:left="20"/>
              <w:jc w:val="both"/>
            </w:pPr>
            <w:r>
              <w:rPr>
                <w:rFonts w:ascii="Times New Roman"/>
                <w:b w:val="false"/>
                <w:i w:val="false"/>
                <w:color w:val="000000"/>
                <w:sz w:val="20"/>
              </w:rPr>
              <w:t>
Дайындаушы (дайындаушы уәкілеттік берген тұлға), импорттаушы энергетикалық тиімділік класы туралы және құрылғының энергетикалық тиімділігі туралы ақпаратты сатуға түсетін құрылғылардың көрсету үлгілерін таңбалауға арналған затбелгіге орналастырады.</w:t>
            </w:r>
          </w:p>
          <w:p>
            <w:pPr>
              <w:spacing w:after="20"/>
              <w:ind w:left="20"/>
              <w:jc w:val="both"/>
            </w:pPr>
            <w:r>
              <w:rPr>
                <w:rFonts w:ascii="Times New Roman"/>
                <w:b w:val="false"/>
                <w:i w:val="false"/>
                <w:color w:val="000000"/>
                <w:sz w:val="20"/>
              </w:rPr>
              <w:t>
Дайындаушы (дайындаушы уәкілеттік берген тұлға), импорттаушы заттаңбаның, оның ішінде сатуға түсетін құрылғылардың көрсету үлгілерін таңбалау үшін және талаптарға сәйкес пайдалану құжаттарының болуын қамтамасыз етеді.</w:t>
            </w:r>
          </w:p>
          <w:p>
            <w:pPr>
              <w:spacing w:after="20"/>
              <w:ind w:left="20"/>
              <w:jc w:val="both"/>
            </w:pPr>
            <w:r>
              <w:rPr>
                <w:rFonts w:ascii="Times New Roman"/>
                <w:b w:val="false"/>
                <w:i w:val="false"/>
                <w:color w:val="000000"/>
                <w:sz w:val="20"/>
              </w:rPr>
              <w:t>
Сатушы сату орнында үлгі құрылғысына белгі қояды. Жапсырмалар көрінетін жерде орналасуы керек, оқуға оңай болуы керек.</w:t>
            </w:r>
          </w:p>
          <w:p>
            <w:pPr>
              <w:spacing w:after="20"/>
              <w:ind w:left="20"/>
              <w:jc w:val="both"/>
            </w:pPr>
            <w:r>
              <w:rPr>
                <w:rFonts w:ascii="Times New Roman"/>
                <w:b w:val="false"/>
                <w:i w:val="false"/>
                <w:color w:val="000000"/>
                <w:sz w:val="20"/>
              </w:rPr>
              <w:t>
Құрылғыны қашықтықтан сату кезінде сатушы сатып алу-сату шартын жасасқанға дейін тұтынушыға энергия тиімділігінің көрсеткіштері туралы ақпарат береді.</w:t>
            </w:r>
          </w:p>
          <w:p>
            <w:pPr>
              <w:spacing w:after="20"/>
              <w:ind w:left="20"/>
              <w:jc w:val="both"/>
            </w:pPr>
            <w:r>
              <w:rPr>
                <w:rFonts w:ascii="Times New Roman"/>
                <w:b w:val="false"/>
                <w:i w:val="false"/>
                <w:color w:val="000000"/>
                <w:sz w:val="20"/>
              </w:rPr>
              <w:t>
Техникалық парақ пен затбелгіа мынадай мәліметтерді қамтуға:</w:t>
            </w:r>
          </w:p>
          <w:p>
            <w:pPr>
              <w:spacing w:after="20"/>
              <w:ind w:left="20"/>
              <w:jc w:val="both"/>
            </w:pPr>
            <w:r>
              <w:rPr>
                <w:rFonts w:ascii="Times New Roman"/>
                <w:b w:val="false"/>
                <w:i w:val="false"/>
                <w:color w:val="000000"/>
                <w:sz w:val="20"/>
              </w:rPr>
              <w:t>
дайындаушының атауы және тауар белгісі (бар болса), модельдің белгісі;</w:t>
            </w:r>
          </w:p>
          <w:p>
            <w:pPr>
              <w:spacing w:after="20"/>
              <w:ind w:left="20"/>
              <w:jc w:val="both"/>
            </w:pPr>
            <w:r>
              <w:rPr>
                <w:rFonts w:ascii="Times New Roman"/>
                <w:b w:val="false"/>
                <w:i w:val="false"/>
                <w:color w:val="000000"/>
                <w:sz w:val="20"/>
              </w:rPr>
              <w:t>
құрылғының энергия тиімділігі класы туралы ақпарат;</w:t>
            </w:r>
          </w:p>
          <w:p>
            <w:pPr>
              <w:spacing w:after="20"/>
              <w:ind w:left="20"/>
              <w:jc w:val="both"/>
            </w:pPr>
            <w:r>
              <w:rPr>
                <w:rFonts w:ascii="Times New Roman"/>
                <w:b w:val="false"/>
                <w:i w:val="false"/>
                <w:color w:val="000000"/>
                <w:sz w:val="20"/>
              </w:rPr>
              <w:t>
энергетикалық тиімділік көрсеткіштері және олардың номиналды мәндері;</w:t>
            </w:r>
          </w:p>
          <w:p>
            <w:pPr>
              <w:spacing w:after="20"/>
              <w:ind w:left="20"/>
              <w:jc w:val="both"/>
            </w:pPr>
            <w:r>
              <w:rPr>
                <w:rFonts w:ascii="Times New Roman"/>
                <w:b w:val="false"/>
                <w:i w:val="false"/>
                <w:color w:val="000000"/>
                <w:sz w:val="20"/>
              </w:rPr>
              <w:t>
Техникалық парақ пен заттаңбаның болуы құрылғының Еуразиялық экономикалық одақ аумағында айналысының міндетті шарты болып табылады. Техникалық парақ пен заттаңбаны дайындаушы (дайындаушы уәкілеттік берген тұлға) не импорттаушы ресімдейді.</w:t>
            </w:r>
          </w:p>
          <w:p>
            <w:pPr>
              <w:spacing w:after="20"/>
              <w:ind w:left="20"/>
              <w:jc w:val="both"/>
            </w:pPr>
            <w:r>
              <w:rPr>
                <w:rFonts w:ascii="Times New Roman"/>
                <w:b w:val="false"/>
                <w:i w:val="false"/>
                <w:color w:val="000000"/>
                <w:sz w:val="20"/>
              </w:rPr>
              <w:t>
Техникалық парақ аумағында құрылғы іске асырылатын мүше мемлекеттің мемлекеттік тілінде Еуразиялық экономикалық одақ мүше мемлекеттің заңнамасында тиісті талап болған кезде орыс тілінде толтырылады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құжаттарының орыс тілінде және аумағында құрылғы іске асырылатын мүше мемлекеттің мемлекеттік тілінде Еуразиялық экономикалық одақ мүше мемлекеттердің заңнамасында тиісті талаптар болған кезде болуы.</w:t>
            </w:r>
          </w:p>
          <w:p>
            <w:pPr>
              <w:spacing w:after="20"/>
              <w:ind w:left="20"/>
              <w:jc w:val="both"/>
            </w:pPr>
            <w:r>
              <w:rPr>
                <w:rFonts w:ascii="Times New Roman"/>
                <w:b w:val="false"/>
                <w:i w:val="false"/>
                <w:color w:val="000000"/>
                <w:sz w:val="20"/>
              </w:rPr>
              <w:t>
Пайдалану құжаттары қағаз тасығыштағы құжаттар түрінде жасалады. Оларға пайдалану құжаттары электрондық тасығыштарда қоса берілуі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құбырды (магистральдық құбыр объектісін) пайдалануға беру кезінде пайдалану құжаттамасының болуы туралы талаптарды сақтау.</w:t>
            </w:r>
          </w:p>
          <w:p>
            <w:pPr>
              <w:spacing w:after="20"/>
              <w:ind w:left="20"/>
              <w:jc w:val="both"/>
            </w:pPr>
            <w:r>
              <w:rPr>
                <w:rFonts w:ascii="Times New Roman"/>
                <w:b w:val="false"/>
                <w:i w:val="false"/>
                <w:color w:val="000000"/>
                <w:sz w:val="20"/>
              </w:rPr>
              <w:t>
Пайдаланушы ұйым пайдалану құжаттамасын жобалау құжаттамасы және техникалық құрылғыларды, машиналар мен жабдықтарды жеткізу жиынтығына енгізілетін құжаттама негізінде қалыптастырады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шараларды қамтамасыз ету арқылы магистральдық құбырдың қауіпсіздігі жөніндегі талаптарға сәйкестігі:</w:t>
            </w:r>
          </w:p>
          <w:p>
            <w:pPr>
              <w:spacing w:after="20"/>
              <w:ind w:left="20"/>
              <w:jc w:val="both"/>
            </w:pPr>
            <w:r>
              <w:rPr>
                <w:rFonts w:ascii="Times New Roman"/>
                <w:b w:val="false"/>
                <w:i w:val="false"/>
                <w:color w:val="000000"/>
                <w:sz w:val="20"/>
              </w:rPr>
              <w:t>
1) магистральдық құбыр объектілерінің қауіпсіздігін, пайдалану және энергетикалық тиімділігін арттыруға бағытталған ғылыми-зерттеу, технологиялық, тәжірибелік-конструкторлық және жобалау-іздестіру жұмыстары кешенін жүзеге асыру және олардың нәтижелерін, сондай-ақ қолданылатын технологияларды, техникалық құрылғыларды, машиналарды, жабдықтар мен материалдарды енгізу арқылы жүзеге асырылады;</w:t>
            </w:r>
          </w:p>
          <w:p>
            <w:pPr>
              <w:spacing w:after="20"/>
              <w:ind w:left="20"/>
              <w:jc w:val="both"/>
            </w:pPr>
            <w:r>
              <w:rPr>
                <w:rFonts w:ascii="Times New Roman"/>
                <w:b w:val="false"/>
                <w:i w:val="false"/>
                <w:color w:val="000000"/>
                <w:sz w:val="20"/>
              </w:rPr>
              <w:t>
2) магистральдық құбырды пайдаланудың технологиялық режимдерін сақтау, техникалық қызмет көрсетуді жүргізу, техникалық диагностикалауды жүргізу және белгіленген пайдалану параметрлерін қолдау;</w:t>
            </w:r>
          </w:p>
          <w:p>
            <w:pPr>
              <w:spacing w:after="20"/>
              <w:ind w:left="20"/>
              <w:jc w:val="both"/>
            </w:pPr>
            <w:r>
              <w:rPr>
                <w:rFonts w:ascii="Times New Roman"/>
                <w:b w:val="false"/>
                <w:i w:val="false"/>
                <w:color w:val="000000"/>
                <w:sz w:val="20"/>
              </w:rPr>
              <w:t>
3) магистральдық құбыр объектілерінің қауіпсіздігін, энергетикалық тиімділігін және ресурс үнемдеуін қамтамасыз ететін олардың пайдалану параметрлерінің мәндерін айқындау бойынша есептерді орындау, олардың нәтижелерін пайдалану арқылы жүзеге асырылады;</w:t>
            </w:r>
          </w:p>
          <w:p>
            <w:pPr>
              <w:spacing w:after="20"/>
              <w:ind w:left="20"/>
              <w:jc w:val="both"/>
            </w:pPr>
            <w:r>
              <w:rPr>
                <w:rFonts w:ascii="Times New Roman"/>
                <w:b w:val="false"/>
                <w:i w:val="false"/>
                <w:color w:val="000000"/>
                <w:sz w:val="20"/>
              </w:rPr>
              <w:t>
4) магистральдық құбырдың сәйкестігін бағалауды жүргізу;</w:t>
            </w:r>
          </w:p>
          <w:p>
            <w:pPr>
              <w:spacing w:after="20"/>
              <w:ind w:left="20"/>
              <w:jc w:val="both"/>
            </w:pPr>
            <w:r>
              <w:rPr>
                <w:rFonts w:ascii="Times New Roman"/>
                <w:b w:val="false"/>
                <w:i w:val="false"/>
                <w:color w:val="000000"/>
                <w:sz w:val="20"/>
              </w:rPr>
              <w:t>
5) шекаралардың сипаттамаларына сәйкес қорғау аймақтарын белгілеу болып табылады;</w:t>
            </w:r>
          </w:p>
          <w:p>
            <w:pPr>
              <w:spacing w:after="20"/>
              <w:ind w:left="20"/>
              <w:jc w:val="both"/>
            </w:pPr>
            <w:r>
              <w:rPr>
                <w:rFonts w:ascii="Times New Roman"/>
                <w:b w:val="false"/>
                <w:i w:val="false"/>
                <w:color w:val="000000"/>
                <w:sz w:val="20"/>
              </w:rPr>
              <w:t>
6) магистральдық құбыр объектілерінің технологиялық процестерін және өндірістік қызметін басқару жүйелерінің сенімділігін қамтамасыз ету қағидаттарына негізделеді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 объектілерінің коррозиялық коррозиялық әсерінен қорғау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өткізгіштің техникалық жай-күйін бақылауды қамтамасыз ету үшін жобалық құжаттамада құбыр өткізгіштің ішкі қуысын тазарту және құбырішілік диагностикалау бойынша инженерлік-техникалық шешімдер көздеу талаптарды сақтау.</w:t>
            </w:r>
          </w:p>
          <w:p>
            <w:pPr>
              <w:spacing w:after="20"/>
              <w:ind w:left="20"/>
              <w:jc w:val="both"/>
            </w:pPr>
            <w:r>
              <w:rPr>
                <w:rFonts w:ascii="Times New Roman"/>
                <w:b w:val="false"/>
                <w:i w:val="false"/>
                <w:color w:val="000000"/>
                <w:sz w:val="20"/>
              </w:rPr>
              <w:t>
Құбырдың конструкциясы сұйық көмірсутектерді жүйелі түрде айдауды қамтамасыз ету үшін қолданылатын құбырішілік тазарту, диагностикалық, сондай-ақ бөлу құрылғыларының кедергісіз өтуін қамтамасыз етуге және осындай құрылғыларды іске қосу (іске қосу) және қабылдау тораптарымен жабдықталуы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номиналды диаметрі DN 150 және одан жоғары сұйық көмірсутектерді және номиналды диаметрі DN 300 және одан жоғары газ тәрізді көмірсутектерді тасымалдау үшін, сондай-ақ жобалау құжаттамасына сәйкес құбырларды ауыстыра отырып, осындай құбыржол учаскесінің көтергіш қабілетін қалпына келтіру үшін құбыржол құрылысы (реконструкциясы) аяқталғаннан кейін мынадай талаптарды сақтау:</w:t>
            </w:r>
          </w:p>
          <w:p>
            <w:pPr>
              <w:spacing w:after="20"/>
              <w:ind w:left="20"/>
              <w:jc w:val="both"/>
            </w:pPr>
            <w:r>
              <w:rPr>
                <w:rFonts w:ascii="Times New Roman"/>
                <w:b w:val="false"/>
                <w:i w:val="false"/>
                <w:color w:val="000000"/>
                <w:sz w:val="20"/>
              </w:rPr>
              <w:t>
1) құбырішілік инспекциялық аспапты өткізу жолымен ұзындығы 1 000 м және одан астам құбыр учаскелерінің геометриялық параметрлерін бақылау;</w:t>
            </w:r>
          </w:p>
          <w:p>
            <w:pPr>
              <w:spacing w:after="20"/>
              <w:ind w:left="20"/>
              <w:jc w:val="both"/>
            </w:pPr>
            <w:r>
              <w:rPr>
                <w:rFonts w:ascii="Times New Roman"/>
                <w:b w:val="false"/>
                <w:i w:val="false"/>
                <w:color w:val="000000"/>
                <w:sz w:val="20"/>
              </w:rPr>
              <w:t>
2) ұзындығы 1 000 м кем құбыржол учаскелерінің геометриялық параметрлерін аспаптық-аспаптық әдістермен бақылау;</w:t>
            </w:r>
          </w:p>
          <w:p>
            <w:pPr>
              <w:spacing w:after="20"/>
              <w:ind w:left="20"/>
              <w:jc w:val="both"/>
            </w:pPr>
            <w:r>
              <w:rPr>
                <w:rFonts w:ascii="Times New Roman"/>
                <w:b w:val="false"/>
                <w:i w:val="false"/>
                <w:color w:val="000000"/>
                <w:sz w:val="20"/>
              </w:rPr>
              <w:t>
3) құбырішілік диагностикалау:</w:t>
            </w:r>
          </w:p>
          <w:p>
            <w:pPr>
              <w:spacing w:after="20"/>
              <w:ind w:left="20"/>
              <w:jc w:val="both"/>
            </w:pPr>
            <w:r>
              <w:rPr>
                <w:rFonts w:ascii="Times New Roman"/>
                <w:b w:val="false"/>
                <w:i w:val="false"/>
                <w:color w:val="000000"/>
                <w:sz w:val="20"/>
              </w:rPr>
              <w:t>
ұзындығы 10 000 м және одан астам құбыр учаскелерінің тізбесі;</w:t>
            </w:r>
          </w:p>
          <w:p>
            <w:pPr>
              <w:spacing w:after="20"/>
              <w:ind w:left="20"/>
              <w:jc w:val="both"/>
            </w:pPr>
            <w:r>
              <w:rPr>
                <w:rFonts w:ascii="Times New Roman"/>
                <w:b w:val="false"/>
                <w:i w:val="false"/>
                <w:color w:val="000000"/>
                <w:sz w:val="20"/>
              </w:rPr>
              <w:t>
жобалық құжаттамада оны жүргізу қажеттілігін негіздеген жағдайда ұзындығы 10 000 м кем құбыр учаскелерінің тізбесі;</w:t>
            </w:r>
          </w:p>
          <w:p>
            <w:pPr>
              <w:spacing w:after="20"/>
              <w:ind w:left="20"/>
              <w:jc w:val="both"/>
            </w:pPr>
            <w:r>
              <w:rPr>
                <w:rFonts w:ascii="Times New Roman"/>
                <w:b w:val="false"/>
                <w:i w:val="false"/>
                <w:color w:val="000000"/>
                <w:sz w:val="20"/>
              </w:rPr>
              <w:t>
4) су айнасы бойынша ені сабаға 10 м-ден астам және тереңдігі 1,5 м-ден астам не су айнасы бойынша ені сабаға 25 м және одан астам өзен немесе су қоймасы арқылы тартылған су асты өткелдерінің учаскелерін тереңдігіне қарамастан құбырішілік диагностикалау;</w:t>
            </w:r>
          </w:p>
          <w:p>
            <w:pPr>
              <w:spacing w:after="20"/>
              <w:ind w:left="20"/>
              <w:jc w:val="both"/>
            </w:pPr>
            <w:r>
              <w:rPr>
                <w:rFonts w:ascii="Times New Roman"/>
                <w:b w:val="false"/>
                <w:i w:val="false"/>
                <w:color w:val="000000"/>
                <w:sz w:val="20"/>
              </w:rPr>
              <w:t>
5) оқшаулау жабынының жағдайын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нарықтарына айналысқа шығарылатын көмір мен оларды қайта өңдеу өнімдерін мынадай ақпаратты қамтитын сапа куәлігімен (паспортымен) сүйемелдеу жөніндегі талаптарды сақтау:</w:t>
            </w:r>
          </w:p>
          <w:p>
            <w:pPr>
              <w:spacing w:after="20"/>
              <w:ind w:left="20"/>
              <w:jc w:val="both"/>
            </w:pPr>
            <w:r>
              <w:rPr>
                <w:rFonts w:ascii="Times New Roman"/>
                <w:b w:val="false"/>
                <w:i w:val="false"/>
                <w:color w:val="000000"/>
                <w:sz w:val="20"/>
              </w:rPr>
              <w:t>
1) өнімнің атауы және тұтыну түрі;</w:t>
            </w:r>
          </w:p>
          <w:p>
            <w:pPr>
              <w:spacing w:after="20"/>
              <w:ind w:left="20"/>
              <w:jc w:val="both"/>
            </w:pPr>
            <w:r>
              <w:rPr>
                <w:rFonts w:ascii="Times New Roman"/>
                <w:b w:val="false"/>
                <w:i w:val="false"/>
                <w:color w:val="000000"/>
                <w:sz w:val="20"/>
              </w:rPr>
              <w:t>
2) өнімді дайындау елі және орны;</w:t>
            </w:r>
          </w:p>
          <w:p>
            <w:pPr>
              <w:spacing w:after="20"/>
              <w:ind w:left="20"/>
              <w:jc w:val="both"/>
            </w:pPr>
            <w:r>
              <w:rPr>
                <w:rFonts w:ascii="Times New Roman"/>
                <w:b w:val="false"/>
                <w:i w:val="false"/>
                <w:color w:val="000000"/>
                <w:sz w:val="20"/>
              </w:rPr>
              <w:t>
3) дайындаушының (өнім берушінің) атауы және заңды мекенжайы;</w:t>
            </w:r>
          </w:p>
          <w:p>
            <w:pPr>
              <w:spacing w:after="20"/>
              <w:ind w:left="20"/>
              <w:jc w:val="both"/>
            </w:pPr>
            <w:r>
              <w:rPr>
                <w:rFonts w:ascii="Times New Roman"/>
                <w:b w:val="false"/>
                <w:i w:val="false"/>
                <w:color w:val="000000"/>
                <w:sz w:val="20"/>
              </w:rPr>
              <w:t>
4) өнімге арналған нормативтік құжаттың атауы және белгіленуі;</w:t>
            </w:r>
          </w:p>
          <w:p>
            <w:pPr>
              <w:spacing w:after="20"/>
              <w:ind w:left="20"/>
              <w:jc w:val="both"/>
            </w:pPr>
            <w:r>
              <w:rPr>
                <w:rFonts w:ascii="Times New Roman"/>
                <w:b w:val="false"/>
                <w:i w:val="false"/>
                <w:color w:val="000000"/>
                <w:sz w:val="20"/>
              </w:rPr>
              <w:t>
5) партия нөмірі;</w:t>
            </w:r>
          </w:p>
          <w:p>
            <w:pPr>
              <w:spacing w:after="20"/>
              <w:ind w:left="20"/>
              <w:jc w:val="both"/>
            </w:pPr>
            <w:r>
              <w:rPr>
                <w:rFonts w:ascii="Times New Roman"/>
                <w:b w:val="false"/>
                <w:i w:val="false"/>
                <w:color w:val="000000"/>
                <w:sz w:val="20"/>
              </w:rPr>
              <w:t>
6) салмағы (жалпы);</w:t>
            </w:r>
          </w:p>
          <w:p>
            <w:pPr>
              <w:spacing w:after="20"/>
              <w:ind w:left="20"/>
              <w:jc w:val="both"/>
            </w:pPr>
            <w:r>
              <w:rPr>
                <w:rFonts w:ascii="Times New Roman"/>
                <w:b w:val="false"/>
                <w:i w:val="false"/>
                <w:color w:val="000000"/>
                <w:sz w:val="20"/>
              </w:rPr>
              <w:t>
7) өнімді дайындау күні;</w:t>
            </w:r>
          </w:p>
          <w:p>
            <w:pPr>
              <w:spacing w:after="20"/>
              <w:ind w:left="20"/>
              <w:jc w:val="both"/>
            </w:pPr>
            <w:r>
              <w:rPr>
                <w:rFonts w:ascii="Times New Roman"/>
                <w:b w:val="false"/>
                <w:i w:val="false"/>
                <w:color w:val="000000"/>
                <w:sz w:val="20"/>
              </w:rPr>
              <w:t>
8) сақтау мерзімі;</w:t>
            </w:r>
          </w:p>
          <w:p>
            <w:pPr>
              <w:spacing w:after="20"/>
              <w:ind w:left="20"/>
              <w:jc w:val="both"/>
            </w:pPr>
            <w:r>
              <w:rPr>
                <w:rFonts w:ascii="Times New Roman"/>
                <w:b w:val="false"/>
                <w:i w:val="false"/>
                <w:color w:val="000000"/>
                <w:sz w:val="20"/>
              </w:rPr>
              <w:t>
9) КО СЭҚ ТН кодтары және экономикалық қызмет түрлері бойынша өнім жіктеуіші (СЭҚ ТН);</w:t>
            </w:r>
          </w:p>
          <w:p>
            <w:pPr>
              <w:spacing w:after="20"/>
              <w:ind w:left="20"/>
              <w:jc w:val="both"/>
            </w:pPr>
            <w:r>
              <w:rPr>
                <w:rFonts w:ascii="Times New Roman"/>
                <w:b w:val="false"/>
                <w:i w:val="false"/>
                <w:color w:val="000000"/>
                <w:sz w:val="20"/>
              </w:rPr>
              <w:t>
10) технологиялық марка (топ, кіші топ);</w:t>
            </w:r>
          </w:p>
          <w:p>
            <w:pPr>
              <w:spacing w:after="20"/>
              <w:ind w:left="20"/>
              <w:jc w:val="both"/>
            </w:pPr>
            <w:r>
              <w:rPr>
                <w:rFonts w:ascii="Times New Roman"/>
                <w:b w:val="false"/>
                <w:i w:val="false"/>
                <w:color w:val="000000"/>
                <w:sz w:val="20"/>
              </w:rPr>
              <w:t>
11) дәрежесі (санаты, кіші санаты);</w:t>
            </w:r>
          </w:p>
          <w:p>
            <w:pPr>
              <w:spacing w:after="20"/>
              <w:ind w:left="20"/>
              <w:jc w:val="both"/>
            </w:pPr>
            <w:r>
              <w:rPr>
                <w:rFonts w:ascii="Times New Roman"/>
                <w:b w:val="false"/>
                <w:i w:val="false"/>
                <w:color w:val="000000"/>
                <w:sz w:val="20"/>
              </w:rPr>
              <w:t>
12) кесектердің мөлшері;</w:t>
            </w:r>
          </w:p>
          <w:p>
            <w:pPr>
              <w:spacing w:after="20"/>
              <w:ind w:left="20"/>
              <w:jc w:val="both"/>
            </w:pPr>
            <w:r>
              <w:rPr>
                <w:rFonts w:ascii="Times New Roman"/>
                <w:b w:val="false"/>
                <w:i w:val="false"/>
                <w:color w:val="000000"/>
                <w:sz w:val="20"/>
              </w:rPr>
              <w:t>
13) код саны;</w:t>
            </w:r>
          </w:p>
          <w:p>
            <w:pPr>
              <w:spacing w:after="20"/>
              <w:ind w:left="20"/>
              <w:jc w:val="both"/>
            </w:pPr>
            <w:r>
              <w:rPr>
                <w:rFonts w:ascii="Times New Roman"/>
                <w:b w:val="false"/>
                <w:i w:val="false"/>
                <w:color w:val="000000"/>
                <w:sz w:val="20"/>
              </w:rPr>
              <w:t>
14) сәйкестікті растау құжаты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өнімдерінің көмір мен оларды қайта өңдеу өнімдерінің қауіпсіздігін сипаттайтын көрсеткіштер нормаларына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 мен оларды қайта өңдеу өнімдерінің қатты отынның радиациялық қауіптілік нормаларына сәйкестігі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өнімдерінің қатты отын күлінің радиациялық қауіптілік нормаларына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өнімдерінің радиациялық қауіптіліктің 1-класына сәйкестігі. Табиғи радионуклидтердің үлестік белсенділігінің ең аз мәнді үлестік белсенділікке қатынасының сомасы бірліктен аспау. Табиғи радионуклидтердің үлестік белсенділігінің бірліктен асатын ең аз мәнді үлестік белсенділікке қатынасының сомасы бар көмірлер мен оларды қайта өңдеу өнімдерін шаруашылық қызметте пайдаланбайды.</w:t>
            </w:r>
          </w:p>
          <w:p>
            <w:pPr>
              <w:spacing w:after="20"/>
              <w:ind w:left="20"/>
              <w:jc w:val="both"/>
            </w:pPr>
            <w:r>
              <w:rPr>
                <w:rFonts w:ascii="Times New Roman"/>
                <w:b w:val="false"/>
                <w:i w:val="false"/>
                <w:color w:val="000000"/>
                <w:sz w:val="20"/>
              </w:rPr>
              <w:t>
Көмір мен оларды қайта өңдеу өнімдерінің күлі табиғи радионуклидтердің тиімді меншікті белсенділігіне байланысты әртүрлі бағыттарда пайдаланылуы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өнімдерінің жанғыштығы мен өрт-жарылыс қаупін сипаттайтын тұтану температурасы мен өздігінен тұтану температурасының көрсеткіштеріне сәйкестігі.</w:t>
            </w:r>
          </w:p>
          <w:p>
            <w:pPr>
              <w:spacing w:after="20"/>
              <w:ind w:left="20"/>
              <w:jc w:val="both"/>
            </w:pPr>
            <w:r>
              <w:rPr>
                <w:rFonts w:ascii="Times New Roman"/>
                <w:b w:val="false"/>
                <w:i w:val="false"/>
                <w:color w:val="000000"/>
                <w:sz w:val="20"/>
              </w:rPr>
              <w:t>
Көмір мен оларды қайта өңдеу өнімдерінің тұтану температурасы 120 о с кем болмау.</w:t>
            </w:r>
          </w:p>
          <w:p>
            <w:pPr>
              <w:spacing w:after="20"/>
              <w:ind w:left="20"/>
              <w:jc w:val="both"/>
            </w:pPr>
            <w:r>
              <w:rPr>
                <w:rFonts w:ascii="Times New Roman"/>
                <w:b w:val="false"/>
                <w:i w:val="false"/>
                <w:color w:val="000000"/>
                <w:sz w:val="20"/>
              </w:rPr>
              <w:t>
Көмір мен оларды қайта өңдеу өнімдерінің өздігінен тұтану температурасы 50 о с кем болмау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өнімдерінің тотығуға және өздігінен жануға бейімділігі және оларды сақтаудың шекті мерзімдері бойынша жіктелуінің көмір тобына тотығуға және өздігінен жануға бейімділігі бойынша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өнімдерінің қоспаның ылғалдылығына, шаңның ірілігіне, ауаның отын қабатына кіруіне, қоршаған орта мен отынның температурасына, оның табиғи қасиеттеріне байланысты шаң-ауа қоспаларының жарылыс қаупі көрсеткіштеріне сәйкестігі.</w:t>
            </w:r>
          </w:p>
          <w:p>
            <w:pPr>
              <w:spacing w:after="20"/>
              <w:ind w:left="20"/>
              <w:jc w:val="both"/>
            </w:pPr>
            <w:r>
              <w:rPr>
                <w:rFonts w:ascii="Times New Roman"/>
                <w:b w:val="false"/>
                <w:i w:val="false"/>
                <w:color w:val="000000"/>
                <w:sz w:val="20"/>
              </w:rPr>
              <w:t>
Мөлшері 0,2 мм-ден кем көмір бөлшектері бар шаң-ауа қоспасы ең жарылыс қаупі бар болып табылады.</w:t>
            </w:r>
          </w:p>
          <w:p>
            <w:pPr>
              <w:spacing w:after="20"/>
              <w:ind w:left="20"/>
              <w:jc w:val="both"/>
            </w:pPr>
            <w:r>
              <w:rPr>
                <w:rFonts w:ascii="Times New Roman"/>
                <w:b w:val="false"/>
                <w:i w:val="false"/>
                <w:color w:val="000000"/>
                <w:sz w:val="20"/>
              </w:rPr>
              <w:t>
Шаңның жарылу өлшемін есептеу үшін бастапқы деректер:</w:t>
            </w:r>
          </w:p>
          <w:p>
            <w:pPr>
              <w:spacing w:after="20"/>
              <w:ind w:left="20"/>
              <w:jc w:val="both"/>
            </w:pPr>
            <w:r>
              <w:rPr>
                <w:rFonts w:ascii="Times New Roman"/>
                <w:b w:val="false"/>
                <w:i w:val="false"/>
                <w:color w:val="000000"/>
                <w:sz w:val="20"/>
              </w:rPr>
              <w:t>
1) көмір мен шаңды електен өткізу;</w:t>
            </w:r>
          </w:p>
          <w:p>
            <w:pPr>
              <w:spacing w:after="20"/>
              <w:ind w:left="20"/>
              <w:jc w:val="both"/>
            </w:pPr>
            <w:r>
              <w:rPr>
                <w:rFonts w:ascii="Times New Roman"/>
                <w:b w:val="false"/>
                <w:i w:val="false"/>
                <w:color w:val="000000"/>
                <w:sz w:val="20"/>
              </w:rPr>
              <w:t>
2) техникалық талдау;</w:t>
            </w:r>
          </w:p>
          <w:p>
            <w:pPr>
              <w:spacing w:after="20"/>
              <w:ind w:left="20"/>
              <w:jc w:val="both"/>
            </w:pPr>
            <w:r>
              <w:rPr>
                <w:rFonts w:ascii="Times New Roman"/>
                <w:b w:val="false"/>
                <w:i w:val="false"/>
                <w:color w:val="000000"/>
                <w:sz w:val="20"/>
              </w:rPr>
              <w:t>
3) элементті талдау;</w:t>
            </w:r>
          </w:p>
          <w:p>
            <w:pPr>
              <w:spacing w:after="20"/>
              <w:ind w:left="20"/>
              <w:jc w:val="both"/>
            </w:pPr>
            <w:r>
              <w:rPr>
                <w:rFonts w:ascii="Times New Roman"/>
                <w:b w:val="false"/>
                <w:i w:val="false"/>
                <w:color w:val="000000"/>
                <w:sz w:val="20"/>
              </w:rPr>
              <w:t>
4) жану жылуы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 сапасының тасымалданатын жүктердің қауіпсіздігіне сәйкестігі.</w:t>
            </w:r>
          </w:p>
          <w:p>
            <w:pPr>
              <w:spacing w:after="20"/>
              <w:ind w:left="20"/>
              <w:jc w:val="both"/>
            </w:pPr>
            <w:r>
              <w:rPr>
                <w:rFonts w:ascii="Times New Roman"/>
                <w:b w:val="false"/>
                <w:i w:val="false"/>
                <w:color w:val="000000"/>
                <w:sz w:val="20"/>
              </w:rPr>
              <w:t>
Көмірі бар жүктердің және оларды қайта өңдеу өнімдерінің қауіпсіздігін сипаттайтын көрсеткіштер:</w:t>
            </w:r>
          </w:p>
          <w:p>
            <w:pPr>
              <w:spacing w:after="20"/>
              <w:ind w:left="20"/>
              <w:jc w:val="both"/>
            </w:pPr>
            <w:r>
              <w:rPr>
                <w:rFonts w:ascii="Times New Roman"/>
                <w:b w:val="false"/>
                <w:i w:val="false"/>
                <w:color w:val="000000"/>
                <w:sz w:val="20"/>
              </w:rPr>
              <w:t>
1) сақтау мерзімі;</w:t>
            </w:r>
          </w:p>
          <w:p>
            <w:pPr>
              <w:spacing w:after="20"/>
              <w:ind w:left="20"/>
              <w:jc w:val="both"/>
            </w:pPr>
            <w:r>
              <w:rPr>
                <w:rFonts w:ascii="Times New Roman"/>
                <w:b w:val="false"/>
                <w:i w:val="false"/>
                <w:color w:val="000000"/>
                <w:sz w:val="20"/>
              </w:rPr>
              <w:t>
2) тұтану температурасы;</w:t>
            </w:r>
          </w:p>
          <w:p>
            <w:pPr>
              <w:spacing w:after="20"/>
              <w:ind w:left="20"/>
              <w:jc w:val="both"/>
            </w:pPr>
            <w:r>
              <w:rPr>
                <w:rFonts w:ascii="Times New Roman"/>
                <w:b w:val="false"/>
                <w:i w:val="false"/>
                <w:color w:val="000000"/>
                <w:sz w:val="20"/>
              </w:rPr>
              <w:t>
3) өздігінен тұтану температурасы;</w:t>
            </w:r>
          </w:p>
          <w:p>
            <w:pPr>
              <w:spacing w:after="20"/>
              <w:ind w:left="20"/>
              <w:jc w:val="both"/>
            </w:pPr>
            <w:r>
              <w:rPr>
                <w:rFonts w:ascii="Times New Roman"/>
                <w:b w:val="false"/>
                <w:i w:val="false"/>
                <w:color w:val="000000"/>
                <w:sz w:val="20"/>
              </w:rPr>
              <w:t>
4) жарылыс қаупі бар топ.</w:t>
            </w:r>
          </w:p>
          <w:p>
            <w:pPr>
              <w:spacing w:after="20"/>
              <w:ind w:left="20"/>
              <w:jc w:val="both"/>
            </w:pPr>
            <w:r>
              <w:rPr>
                <w:rFonts w:ascii="Times New Roman"/>
                <w:b w:val="false"/>
                <w:i w:val="false"/>
                <w:color w:val="000000"/>
                <w:sz w:val="20"/>
              </w:rPr>
              <w:t>
Келтірілген көрсеткіштердің мәндері көмір тобының тотығуға және өздігінен жануға бейімділігі және көмір шаңының және оларды қайта өңдеу өнімдерінің жарылыс қаупі топтары бойынша талаптарына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көмірлер мен оларды қайта өңдеу өнімдерін өрт пен жарылыстың туындауын, қоршаған ортаның ластануы мен зақымдануын болдырмайтын шараларды сақтай отырып, суландыруға ұшырамайтын арнайы жабдықталған қоймаларда және құрғақ алаңдарда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тұтанатын көмірді сақтауға арналған қоймалар мен алаңдардың жанатын құрылыстардан кемінде 8 м қашықтықта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шаруашылығын орналастыру және ластануды болдырмайтын тәсілдер мен құрылғыларды, ауа бассейні мен өнеркәсіптік алаңды қолдана отырып, механикаландырылған беруді, түсіруді және тиеуді қамтамасыз ететін көмір өнімдері мен оларды қайта өңдеу өнімдерінің көліктік операцияларын ұйымдастыру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түсірілген көмірді пішінсіз үймелерде және үйіп 2 тәуліктен аспайтын мерзімде қауіпсіз сақтауды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көмірді ұзақ уақыт сақтау кезеңінде қатарлардың температуралық жай-күйіне бақылау жүргізуі. Температураны өлшеу жиілігі көмірдің өздігінен жануға бейімділігіне байланысты.</w:t>
            </w:r>
          </w:p>
          <w:p>
            <w:pPr>
              <w:spacing w:after="20"/>
              <w:ind w:left="20"/>
              <w:jc w:val="both"/>
            </w:pPr>
            <w:r>
              <w:rPr>
                <w:rFonts w:ascii="Times New Roman"/>
                <w:b w:val="false"/>
                <w:i w:val="false"/>
                <w:color w:val="000000"/>
                <w:sz w:val="20"/>
              </w:rPr>
              <w:t>
Қатардағы көмірді критикалық температурадан 2 оС жоғары қыздырғанда өздігінен жану ошақтарын жою үшін шаралар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қоймаға беру, қатарлап салу және кері беру кезінде көмірді ұсақтауды азайту және оның тозаңдануын болдырмау жөніндегі шараларды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сақтау кезінде қатарларда көмірдің қызуының және өздігінен жануының алдын алу үшін мынадай талаптарды сақтау:</w:t>
            </w:r>
          </w:p>
          <w:p>
            <w:pPr>
              <w:spacing w:after="20"/>
              <w:ind w:left="20"/>
              <w:jc w:val="both"/>
            </w:pPr>
            <w:r>
              <w:rPr>
                <w:rFonts w:ascii="Times New Roman"/>
                <w:b w:val="false"/>
                <w:i w:val="false"/>
                <w:color w:val="000000"/>
                <w:sz w:val="20"/>
              </w:rPr>
              <w:t>
1) ескі көмірді қатардың жаңартылатын бөлігінен тұтынушыларға алдын ала толық тиеп, қатардан шыққан ескі көмірді жаңа өндірілген көмірмен мерзімді ауыстыру;</w:t>
            </w:r>
          </w:p>
          <w:p>
            <w:pPr>
              <w:spacing w:after="20"/>
              <w:ind w:left="20"/>
              <w:jc w:val="both"/>
            </w:pPr>
            <w:r>
              <w:rPr>
                <w:rFonts w:ascii="Times New Roman"/>
                <w:b w:val="false"/>
                <w:i w:val="false"/>
                <w:color w:val="000000"/>
                <w:sz w:val="20"/>
              </w:rPr>
              <w:t>
2) көмірде тотығуға және өздігінен жануға бейім тотығу процестерін және соған байланысты зиянды газдардың бөлінуін баяулатуды оларға ерітінділер, су эмульсиялары, суспензиялар немесе құрғақ реагенттер түрінде антиокислитель ингибиторларын енгізу арқылы қатардың қабаттарын қалыптастыру кезінде көмірді қабатпен және үстіңгі қабатпен тығыздау арқылы жүзеге асыру;</w:t>
            </w:r>
          </w:p>
          <w:p>
            <w:pPr>
              <w:spacing w:after="20"/>
              <w:ind w:left="20"/>
              <w:jc w:val="both"/>
            </w:pPr>
            <w:r>
              <w:rPr>
                <w:rFonts w:ascii="Times New Roman"/>
                <w:b w:val="false"/>
                <w:i w:val="false"/>
                <w:color w:val="000000"/>
                <w:sz w:val="20"/>
              </w:rPr>
              <w:t>
3) көмірді қатарлап қою кезінде оны 3% аспайтын концентрациядағы сөндірілген әк су суспензиясымен біркелкі сулау. Бұл жағдайда күл 0,06% - 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қыздырылған көмірді қатардан темір жол вагондарына көлік құралдарына көмір қатарларында пайда болған температурасы 35оС жоғары көмірдің өздігінен қызған ошақтары анықталған кезде жөнелту.</w:t>
            </w:r>
          </w:p>
          <w:p>
            <w:pPr>
              <w:spacing w:after="20"/>
              <w:ind w:left="20"/>
              <w:jc w:val="both"/>
            </w:pPr>
            <w:r>
              <w:rPr>
                <w:rFonts w:ascii="Times New Roman"/>
                <w:b w:val="false"/>
                <w:i w:val="false"/>
                <w:color w:val="000000"/>
                <w:sz w:val="20"/>
              </w:rPr>
              <w:t>
Мұндай тиеу мүмкін болмаған жағдайда жылыту ошақтары ауданында көмірді қосымша тығыздау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көмірдің температурасы жоғарылап, 50 о С жеткенде барлық қыздырылған көмірді қатардан шығару, оны бос орынға биіктігі 1,5 м аспайтын бөлек қатарларға жинау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бойынша қауіпті көмірге арналған жабық қоймаларды пайдалану кезінде жер асты бөлігінде метанға ауысым сайын бақылау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өнімдері мен оларды қайта өңдеу өнімдеріне қойылатын талаптарды сақтау, оған сәйкес жыныстардың өздігінен жануының ықтимал ошақтарын анықтау және өздігінен жанудың алдын алу бойынша уақтылы шаралар қабылдау мақсатында кәсіпорын үйінділерінің жылу жағдайына бақылау жүргізеді.</w:t>
            </w:r>
          </w:p>
          <w:p>
            <w:pPr>
              <w:spacing w:after="20"/>
              <w:ind w:left="20"/>
              <w:jc w:val="both"/>
            </w:pPr>
            <w:r>
              <w:rPr>
                <w:rFonts w:ascii="Times New Roman"/>
                <w:b w:val="false"/>
                <w:i w:val="false"/>
                <w:color w:val="000000"/>
                <w:sz w:val="20"/>
              </w:rPr>
              <w:t>
Температураны өлшеу жер бетінен кемінде 0,5 м тереңдікте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 өнімдері мен оларды қайта өңдеу өнімдерінің агломерацияланған отын салқындатылған түрде (45 о С аспайтын) тасымалданатын, мұздатылмаған, бір-бірінен оңай бөлінетін, шашылып қалмайтын тасымалдау тәртібіне сәйкестігі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өнімдеріне және оларды қайта өңдеу өнімдеріне қойылатын талаптарды сақтау, соған сәйкес көмірді төменгі түсіру люктері бар ашық вагондарға тиеу алдында бар саңылауларды, соның ішінде тасымалдау кезінде 13 мм-ден кем класты көмірдің төгілуі мүмкін конструкциялық саңылауларды тығыздау жөнінде шаралар қабылдау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өнімдерін және оларды қайта өңдеу өнімдерін көліктің әртүрлі түрлерімен қауіпсіз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іздестірушіден, жобалаушыдан, дайындаушыдан (өнім берушіден, сатушыдан) немесе уәкілетті өкілден, құрылыс объектісінің меншік иелерінен және тәуелсіз сарапшылардан, авторлық және (немесе) техникалық қадағалауды жүзеге асыратын ұйымдардан, мемлекеттік бақылау мен қадағалауды жүзеге асыруға уәкілетті мемлекеттік органдардан өнімнің қауіпсіздік талаптарына сәйкес еместігі туралы расталған ақпарат болса, құрылыс объектілері мен құрылыс өнімдерінің нарықта айналысына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төмендегілерге сәйкес құрылыс өнімдерін өткізуді қамтамасыз ету:</w:t>
            </w:r>
          </w:p>
          <w:p>
            <w:pPr>
              <w:spacing w:after="20"/>
              <w:ind w:left="20"/>
              <w:jc w:val="both"/>
            </w:pPr>
            <w:r>
              <w:rPr>
                <w:rFonts w:ascii="Times New Roman"/>
                <w:b w:val="false"/>
                <w:i w:val="false"/>
                <w:color w:val="000000"/>
                <w:sz w:val="20"/>
              </w:rPr>
              <w:t>
1) тұтынушыға арналған зиян келтірудің ықтимал тәуекелдерін бағалау және олардың тиісті қауіпсіздік шараларын қабылдауы үшін қажетті ілеспе құжаттамамен (пайдалану жөніндегі нұсқаулықтар, сапа паспорты, сәйкестік сертификаты, сәйкестік туралы декларация, техникалық немесе нормативтік құжаттама) қамтамасыз етіледі;</w:t>
            </w:r>
          </w:p>
          <w:p>
            <w:pPr>
              <w:spacing w:after="20"/>
              <w:ind w:left="20"/>
              <w:jc w:val="both"/>
            </w:pPr>
            <w:r>
              <w:rPr>
                <w:rFonts w:ascii="Times New Roman"/>
                <w:b w:val="false"/>
                <w:i w:val="false"/>
                <w:color w:val="000000"/>
                <w:sz w:val="20"/>
              </w:rPr>
              <w:t>
2) құрылыс материалдары, бұйымдары мен құрастырмалары сатылғаннан кейін олардың ықтимал қауіптілігі анықталған жағдайда, тиісті мемлекеттік бақылау және қадағалау органдарын олар шара қолдану мақсатында хабардар ету жөніндегі нұсқаулықпен қамтамасыз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тұрмыстық мұқтаждықтары үшін өткізілетін құрылыс материалдары мен бұйымдарының мынадай талаптарға сәйкестігі:</w:t>
            </w:r>
          </w:p>
          <w:p>
            <w:pPr>
              <w:spacing w:after="20"/>
              <w:ind w:left="20"/>
              <w:jc w:val="both"/>
            </w:pPr>
            <w:r>
              <w:rPr>
                <w:rFonts w:ascii="Times New Roman"/>
                <w:b w:val="false"/>
                <w:i w:val="false"/>
                <w:color w:val="000000"/>
                <w:sz w:val="20"/>
              </w:rPr>
              <w:t>
1) қауіпсіз, сақтау немесе жарамдылық мерзімі аяқталмаған, бұзылмаған ыдыс және қаптама (нормативтік құжаттардың талаптарына сәйкес), пайдалану құжаттамасының толық жиынтығы болуға. Егер дайындаушыдан, тұтынушыдан немесе мемлекеттік бақылау және қадағалау органдарынан нақты материалдар мен бұйымдардың белгіленген қауіпсіздік талаптарына сәйкес еместігі туралы ақпарат болса, өткізуге (сатуға) жол берілмейді;</w:t>
            </w:r>
          </w:p>
          <w:p>
            <w:pPr>
              <w:spacing w:after="20"/>
              <w:ind w:left="20"/>
              <w:jc w:val="both"/>
            </w:pPr>
            <w:r>
              <w:rPr>
                <w:rFonts w:ascii="Times New Roman"/>
                <w:b w:val="false"/>
                <w:i w:val="false"/>
                <w:color w:val="000000"/>
                <w:sz w:val="20"/>
              </w:rPr>
              <w:t>
2) тұтынушыларға арналған құрылыс материалдары мен оларды қолдану жөніндегі бұйымдарды қауіпсіз пайдалану қағидалары туралы нұсқаулықпен қамтамасыз етілуге;</w:t>
            </w:r>
          </w:p>
          <w:p>
            <w:pPr>
              <w:spacing w:after="20"/>
              <w:ind w:left="20"/>
              <w:jc w:val="both"/>
            </w:pPr>
            <w:r>
              <w:rPr>
                <w:rFonts w:ascii="Times New Roman"/>
                <w:b w:val="false"/>
                <w:i w:val="false"/>
                <w:color w:val="000000"/>
                <w:sz w:val="20"/>
              </w:rPr>
              <w:t xml:space="preserve">
3) сатушылар үшін оларды іске асыру кезіндегі іс-қимыл тәртібі туралы, одан әрі тексеру мақсатында тұтынушылардың шағымдарын тіркеу туралы ақпаратпен қамтамасыз етілуге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 пайдалануға берілген сәттен бастап және оны кейіннен кәдеге жарату кезеңі басталғанға дейінгі кезеңде құрылыс объектісінің нарықта айналысына техникалық паспорты болған кезде ғана жол берілетін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рәсімдерінен өтпей-ақ, оған сәйкес құрылыс объектілері мен құрылыс өнімдерінің нарығында айналысқа және өткізуге, сондай-ақ сәйкестігі міндетті расталуға жататын құрылыс объектілерін пайдалануға беруге жол берілмеу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объектісінің жауапты пайдаланушыларына қойылатын талаптарды сақтау:</w:t>
            </w:r>
          </w:p>
          <w:p>
            <w:pPr>
              <w:spacing w:after="20"/>
              <w:ind w:left="20"/>
              <w:jc w:val="both"/>
            </w:pPr>
            <w:r>
              <w:rPr>
                <w:rFonts w:ascii="Times New Roman"/>
                <w:b w:val="false"/>
                <w:i w:val="false"/>
                <w:color w:val="000000"/>
                <w:sz w:val="20"/>
              </w:rPr>
              <w:t>
1) сәйкестікті бағалау рәсімінен өткен құрылыс объектісін пайдалануға;;</w:t>
            </w:r>
          </w:p>
          <w:p>
            <w:pPr>
              <w:spacing w:after="20"/>
              <w:ind w:left="20"/>
              <w:jc w:val="both"/>
            </w:pPr>
            <w:r>
              <w:rPr>
                <w:rFonts w:ascii="Times New Roman"/>
                <w:b w:val="false"/>
                <w:i w:val="false"/>
                <w:color w:val="000000"/>
                <w:sz w:val="20"/>
              </w:rPr>
              <w:t>
2) барлық пайдаланушыларға құрылыс объектісін қауіпсіз пайдалану қағидалары бойынша нұсқама өткізуге міндетті;</w:t>
            </w:r>
          </w:p>
          <w:p>
            <w:pPr>
              <w:spacing w:after="20"/>
              <w:ind w:left="20"/>
              <w:jc w:val="both"/>
            </w:pPr>
            <w:r>
              <w:rPr>
                <w:rFonts w:ascii="Times New Roman"/>
                <w:b w:val="false"/>
                <w:i w:val="false"/>
                <w:color w:val="000000"/>
                <w:sz w:val="20"/>
              </w:rPr>
              <w:t>
3) тұтынушыға арналған ілеспе құжаттамасыз (пайдалану жөніндегі нұсқаулықтар ,сапа паспорты, сәйкестік сертификаты, сәйкестік туралы декларация, техникалық немесе нормативтік құжаттама) құрылыс объектілерін пайдалануға жол бермеуге міндетті;</w:t>
            </w:r>
          </w:p>
          <w:p>
            <w:pPr>
              <w:spacing w:after="20"/>
              <w:ind w:left="20"/>
              <w:jc w:val="both"/>
            </w:pPr>
            <w:r>
              <w:rPr>
                <w:rFonts w:ascii="Times New Roman"/>
                <w:b w:val="false"/>
                <w:i w:val="false"/>
                <w:color w:val="000000"/>
                <w:sz w:val="20"/>
              </w:rPr>
              <w:t>
4)мемлекеттік бақылау және қадағалау органдарын, сондай-ақ құрылыс объектісінің барлық пайдаланушылары мен меншік иелерін арнайы білімді (дағдыларды)талап ететін құрылыс объектісін пайдалану ерекшеліктері туралы хабардар етуге міндетті;</w:t>
            </w:r>
          </w:p>
          <w:p>
            <w:pPr>
              <w:spacing w:after="20"/>
              <w:ind w:left="20"/>
              <w:jc w:val="both"/>
            </w:pPr>
            <w:r>
              <w:rPr>
                <w:rFonts w:ascii="Times New Roman"/>
                <w:b w:val="false"/>
                <w:i w:val="false"/>
                <w:color w:val="000000"/>
                <w:sz w:val="20"/>
              </w:rPr>
              <w:t>
5) қауіп төнуі болғанда құрылыс объектілерінің барлық пайдаланушылары мен меншік иелерінің алдын алу бойынша уақтылы іс-шаралар, сондай-ақ авария туралы ақпарат келіп түскен кезде пайдалануға тыйым салуға дейінгі қажетті іс-шаралар жүргізуді қамтамасыз етуге міндетті;</w:t>
            </w:r>
          </w:p>
          <w:p>
            <w:pPr>
              <w:spacing w:after="20"/>
              <w:ind w:left="20"/>
              <w:jc w:val="both"/>
            </w:pPr>
            <w:r>
              <w:rPr>
                <w:rFonts w:ascii="Times New Roman"/>
                <w:b w:val="false"/>
                <w:i w:val="false"/>
                <w:color w:val="000000"/>
                <w:sz w:val="20"/>
              </w:rPr>
              <w:t>
6) құрылыс объектісін пайдаланудан авариялық шығару қажет болған кезде ол үшін қажетті шараларды қабылдауға және тиісті мемлекеттік бақылау және қадағалау органдарын кідіріссіз хабардар етуге міндетті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объектісін құру оған сәйкес құрылыс объектісінің бүкіл өмірлік циклі ішінде (кейіннен кәдеге жарату кезеңін қоспағанда) қауіпсіздікке қойылатын мынадай елеулі талаптардың сақталуы қамтамасыз етілетіндей етіп ұйымдастырылу (құрылыс өнімін пайдалана отырып жобалануы және салынуы) талаптарды сақтау:</w:t>
            </w:r>
          </w:p>
          <w:p>
            <w:pPr>
              <w:spacing w:after="20"/>
              <w:ind w:left="20"/>
              <w:jc w:val="both"/>
            </w:pPr>
            <w:r>
              <w:rPr>
                <w:rFonts w:ascii="Times New Roman"/>
                <w:b w:val="false"/>
                <w:i w:val="false"/>
                <w:color w:val="000000"/>
                <w:sz w:val="20"/>
              </w:rPr>
              <w:t>
1) механикалық беріктігі мен тұрақтылығы;</w:t>
            </w:r>
          </w:p>
          <w:p>
            <w:pPr>
              <w:spacing w:after="20"/>
              <w:ind w:left="20"/>
              <w:jc w:val="both"/>
            </w:pPr>
            <w:r>
              <w:rPr>
                <w:rFonts w:ascii="Times New Roman"/>
                <w:b w:val="false"/>
                <w:i w:val="false"/>
                <w:color w:val="000000"/>
                <w:sz w:val="20"/>
              </w:rPr>
              <w:t>
2) өрт қауіпсіздігі;</w:t>
            </w:r>
          </w:p>
          <w:p>
            <w:pPr>
              <w:spacing w:after="20"/>
              <w:ind w:left="20"/>
              <w:jc w:val="both"/>
            </w:pPr>
            <w:r>
              <w:rPr>
                <w:rFonts w:ascii="Times New Roman"/>
                <w:b w:val="false"/>
                <w:i w:val="false"/>
                <w:color w:val="000000"/>
                <w:sz w:val="20"/>
              </w:rPr>
              <w:t>
3) денсаулық (адамдар мен жануарлар) және қоршаған орта үшін қауіпсіздік;</w:t>
            </w:r>
          </w:p>
          <w:p>
            <w:pPr>
              <w:spacing w:after="20"/>
              <w:ind w:left="20"/>
              <w:jc w:val="both"/>
            </w:pPr>
            <w:r>
              <w:rPr>
                <w:rFonts w:ascii="Times New Roman"/>
                <w:b w:val="false"/>
                <w:i w:val="false"/>
                <w:color w:val="000000"/>
                <w:sz w:val="20"/>
              </w:rPr>
              <w:t>
4)пайдалану (пайдалану) процесіндегі қауіпсіздік;</w:t>
            </w:r>
          </w:p>
          <w:p>
            <w:pPr>
              <w:spacing w:after="20"/>
              <w:ind w:left="20"/>
              <w:jc w:val="both"/>
            </w:pPr>
            <w:r>
              <w:rPr>
                <w:rFonts w:ascii="Times New Roman"/>
                <w:b w:val="false"/>
                <w:i w:val="false"/>
                <w:color w:val="000000"/>
                <w:sz w:val="20"/>
              </w:rPr>
              <w:t>
5) шудан қорғау;</w:t>
            </w:r>
          </w:p>
          <w:p>
            <w:pPr>
              <w:spacing w:after="20"/>
              <w:ind w:left="20"/>
              <w:jc w:val="both"/>
            </w:pPr>
            <w:r>
              <w:rPr>
                <w:rFonts w:ascii="Times New Roman"/>
                <w:b w:val="false"/>
                <w:i w:val="false"/>
                <w:color w:val="000000"/>
                <w:sz w:val="20"/>
              </w:rPr>
              <w:t>
6) энергияны үнемдеу және жылуды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құрылыс объектісі механикалық беріктік пен орнықтылық талаптарының орындалуын қамтамасыз ету үшін құрылыс объектісіне оны салу және пайдалану кезеңінде салынған жүктемелер мынадай салдарларға әкеп соқтырмайтындай етіп жобалануға және салыну талаптарды сақтау:</w:t>
            </w:r>
          </w:p>
          <w:p>
            <w:pPr>
              <w:spacing w:after="20"/>
              <w:ind w:left="20"/>
              <w:jc w:val="both"/>
            </w:pPr>
            <w:r>
              <w:rPr>
                <w:rFonts w:ascii="Times New Roman"/>
                <w:b w:val="false"/>
                <w:i w:val="false"/>
                <w:color w:val="000000"/>
                <w:sz w:val="20"/>
              </w:rPr>
              <w:t>
1) құрылыс объектісінің немесе оның бір бөлігінің опырылып құлауына;</w:t>
            </w:r>
          </w:p>
          <w:p>
            <w:pPr>
              <w:spacing w:after="20"/>
              <w:ind w:left="20"/>
              <w:jc w:val="both"/>
            </w:pPr>
            <w:r>
              <w:rPr>
                <w:rFonts w:ascii="Times New Roman"/>
                <w:b w:val="false"/>
                <w:i w:val="false"/>
                <w:color w:val="000000"/>
                <w:sz w:val="20"/>
              </w:rPr>
              <w:t>
2) құрылыс объектісінің немесе оның бір бөлігінің рұқсат етілген шекті шамадан асатын деформациясының пайда болуы;</w:t>
            </w:r>
          </w:p>
          <w:p>
            <w:pPr>
              <w:spacing w:after="20"/>
              <w:ind w:left="20"/>
              <w:jc w:val="both"/>
            </w:pPr>
            <w:r>
              <w:rPr>
                <w:rFonts w:ascii="Times New Roman"/>
                <w:b w:val="false"/>
                <w:i w:val="false"/>
                <w:color w:val="000000"/>
                <w:sz w:val="20"/>
              </w:rPr>
              <w:t>
3) құрылыс объектісінің салмақ түсетін конструкцияларының елеулі деформациясы нәтижесінде құрылыс объектісінің құрылысында пайдаланылған құрылыс өнімінің зақымдануы;</w:t>
            </w:r>
          </w:p>
          <w:p>
            <w:pPr>
              <w:spacing w:after="20"/>
              <w:ind w:left="20"/>
              <w:jc w:val="both"/>
            </w:pPr>
            <w:r>
              <w:rPr>
                <w:rFonts w:ascii="Times New Roman"/>
                <w:b w:val="false"/>
                <w:i w:val="false"/>
                <w:color w:val="000000"/>
                <w:sz w:val="20"/>
              </w:rPr>
              <w:t>
4)зақымдану көзі болған бастапқы жүктемеден аспайтын әсер ету дәрежесі бойынша жүктеме нәтижесінде зақымдану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талаптарының орындалуын қамтамасыз ету үшін құрылыс объектісі өрт болғанда жобалануға және салыну талаптарды сақтау:</w:t>
            </w:r>
          </w:p>
          <w:p>
            <w:pPr>
              <w:spacing w:after="20"/>
              <w:ind w:left="20"/>
              <w:jc w:val="both"/>
            </w:pPr>
            <w:r>
              <w:rPr>
                <w:rFonts w:ascii="Times New Roman"/>
                <w:b w:val="false"/>
                <w:i w:val="false"/>
                <w:color w:val="000000"/>
                <w:sz w:val="20"/>
              </w:rPr>
              <w:t>
1) құрылыс нормаларында (қағидалар жинақтарында) белгіленген уақыт ішінде құрылыс конструкцияларының көтергіш қабілеті сақталды;</w:t>
            </w:r>
          </w:p>
          <w:p>
            <w:pPr>
              <w:spacing w:after="20"/>
              <w:ind w:left="20"/>
              <w:jc w:val="both"/>
            </w:pPr>
            <w:r>
              <w:rPr>
                <w:rFonts w:ascii="Times New Roman"/>
                <w:b w:val="false"/>
                <w:i w:val="false"/>
                <w:color w:val="000000"/>
                <w:sz w:val="20"/>
              </w:rPr>
              <w:t>
2) ғимараттар мен құрылыстарды салу және әрлеу кезінде олардың жанғыштығын ескере отырып, материалдарды, стационарлық өрт сөндіру жүйелерін қолдану, лифт шахталары мен коммуникациялық жолдарды бұғаттау, өрт бөліктерін орнату, өртке қарсы есіктерді қолдану және өрттің таралуының тік және көлденең жолдарын жабу мақсатында іс-шараларды қолдану арқылы құрылыс объектісінде өрт пен түтіннің тұтануы және таралуы шектелді;</w:t>
            </w:r>
          </w:p>
          <w:p>
            <w:pPr>
              <w:spacing w:after="20"/>
              <w:ind w:left="20"/>
              <w:jc w:val="both"/>
            </w:pPr>
            <w:r>
              <w:rPr>
                <w:rFonts w:ascii="Times New Roman"/>
                <w:b w:val="false"/>
                <w:i w:val="false"/>
                <w:color w:val="000000"/>
                <w:sz w:val="20"/>
              </w:rPr>
              <w:t>
3) көрші құрылыс объектілеріне, оның ішінде өртке қарсы бөліктерді қамтамасыз ету арқылы өрттің таралуы шектелді;</w:t>
            </w:r>
          </w:p>
          <w:p>
            <w:pPr>
              <w:spacing w:after="20"/>
              <w:ind w:left="20"/>
              <w:jc w:val="both"/>
            </w:pPr>
            <w:r>
              <w:rPr>
                <w:rFonts w:ascii="Times New Roman"/>
                <w:b w:val="false"/>
                <w:i w:val="false"/>
                <w:color w:val="000000"/>
                <w:sz w:val="20"/>
              </w:rPr>
              <w:t>
4) құтқару қызметтері персоналының қауіпсіздігі қамтамасыз етілді;</w:t>
            </w:r>
          </w:p>
          <w:p>
            <w:pPr>
              <w:spacing w:after="20"/>
              <w:ind w:left="20"/>
              <w:jc w:val="both"/>
            </w:pPr>
            <w:r>
              <w:rPr>
                <w:rFonts w:ascii="Times New Roman"/>
                <w:b w:val="false"/>
                <w:i w:val="false"/>
                <w:color w:val="000000"/>
                <w:sz w:val="20"/>
              </w:rPr>
              <w:t>
5) өрт дабылы мен өрт туралы хабарлау жүйелерін қолдану арқылы жану ошағының пайда болуы туралы уақтылы хабарлауды қамтамасыз ету;</w:t>
            </w:r>
          </w:p>
          <w:p>
            <w:pPr>
              <w:spacing w:after="20"/>
              <w:ind w:left="20"/>
              <w:jc w:val="both"/>
            </w:pPr>
            <w:r>
              <w:rPr>
                <w:rFonts w:ascii="Times New Roman"/>
                <w:b w:val="false"/>
                <w:i w:val="false"/>
                <w:color w:val="000000"/>
                <w:sz w:val="20"/>
              </w:rPr>
              <w:t>
6) өрт қаупі факторларының әсер етуі салдарынан олардың өмірі мен денсаулығына зиян келтірілгенге дейін, түтін жою жүйелерін, түтінденбейтін сатыларды, бұғатталмайтын есіктер мен люктерді қолдану, эвакуациялау жолдарын өздігінен жарық беретін нұсқағыштармен (электр энергиясын қолданбай) белгілеу арқылы адамдарды халық топтарының ерекшеліктерін ескере отырып, қауіпсіз аймаққа қауіпсіз эвакуациялау мүмкіндігін қамтамасыз ету;;</w:t>
            </w:r>
          </w:p>
          <w:p>
            <w:pPr>
              <w:spacing w:after="20"/>
              <w:ind w:left="20"/>
              <w:jc w:val="both"/>
            </w:pPr>
            <w:r>
              <w:rPr>
                <w:rFonts w:ascii="Times New Roman"/>
                <w:b w:val="false"/>
                <w:i w:val="false"/>
                <w:color w:val="000000"/>
                <w:sz w:val="20"/>
              </w:rPr>
              <w:t>
7) өртке қарсы бөлімшелер мен құтқарушылардың қол жеткізуін қамтамасыз ету және өрт сөндіру құралдарын ғимараттар мен құрылыстардың барлық үй-жайларына жеткізу мүмкіндігі;</w:t>
            </w:r>
          </w:p>
          <w:p>
            <w:pPr>
              <w:spacing w:after="20"/>
              <w:ind w:left="20"/>
              <w:jc w:val="both"/>
            </w:pPr>
            <w:r>
              <w:rPr>
                <w:rFonts w:ascii="Times New Roman"/>
                <w:b w:val="false"/>
                <w:i w:val="false"/>
                <w:color w:val="000000"/>
                <w:sz w:val="20"/>
              </w:rPr>
              <w:t>
8) ғимараттар мен құрылыстарға өрт техникасының еркін кіруін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жануарлардың және қоршаған ортаның денсаулығы үшін қауіпсіздік талаптарының орындалуын қамтамасыз ету үшін құрылыс объектісі ондағы адамдардың, жануарлардың және қоршаған ортаның денсаулығына және қауіпсіз санитариялық-гигиеналық жағдайларға қауіп төндірмейтіндей етіп жобалануға және салыну талаптарды сақтау:</w:t>
            </w:r>
          </w:p>
          <w:p>
            <w:pPr>
              <w:spacing w:after="20"/>
              <w:ind w:left="20"/>
              <w:jc w:val="both"/>
            </w:pPr>
            <w:r>
              <w:rPr>
                <w:rFonts w:ascii="Times New Roman"/>
                <w:b w:val="false"/>
                <w:i w:val="false"/>
                <w:color w:val="000000"/>
                <w:sz w:val="20"/>
              </w:rPr>
              <w:t>
1) уытты заттардың бөлінуі;</w:t>
            </w:r>
          </w:p>
          <w:p>
            <w:pPr>
              <w:spacing w:after="20"/>
              <w:ind w:left="20"/>
              <w:jc w:val="both"/>
            </w:pPr>
            <w:r>
              <w:rPr>
                <w:rFonts w:ascii="Times New Roman"/>
                <w:b w:val="false"/>
                <w:i w:val="false"/>
                <w:color w:val="000000"/>
                <w:sz w:val="20"/>
              </w:rPr>
              <w:t>
2) ауада қауіпті қатты бөлшектер мен газ тәріздес қоспалардың болуы;</w:t>
            </w:r>
          </w:p>
          <w:p>
            <w:pPr>
              <w:spacing w:after="20"/>
              <w:ind w:left="20"/>
              <w:jc w:val="both"/>
            </w:pPr>
            <w:r>
              <w:rPr>
                <w:rFonts w:ascii="Times New Roman"/>
                <w:b w:val="false"/>
                <w:i w:val="false"/>
                <w:color w:val="000000"/>
                <w:sz w:val="20"/>
              </w:rPr>
              <w:t>
3) радиацияның қауіпті деңгейі;</w:t>
            </w:r>
          </w:p>
          <w:p>
            <w:pPr>
              <w:spacing w:after="20"/>
              <w:ind w:left="20"/>
              <w:jc w:val="both"/>
            </w:pPr>
            <w:r>
              <w:rPr>
                <w:rFonts w:ascii="Times New Roman"/>
                <w:b w:val="false"/>
                <w:i w:val="false"/>
                <w:color w:val="000000"/>
                <w:sz w:val="20"/>
              </w:rPr>
              <w:t>
4) су мен топырақтың ластануы немесе улануы;</w:t>
            </w:r>
          </w:p>
          <w:p>
            <w:pPr>
              <w:spacing w:after="20"/>
              <w:ind w:left="20"/>
              <w:jc w:val="both"/>
            </w:pPr>
            <w:r>
              <w:rPr>
                <w:rFonts w:ascii="Times New Roman"/>
                <w:b w:val="false"/>
                <w:i w:val="false"/>
                <w:color w:val="000000"/>
                <w:sz w:val="20"/>
              </w:rPr>
              <w:t>
5) пайдаланылған суды, түтінді, қатты және сұйық қалдықтарды барабар емес шығару;</w:t>
            </w:r>
          </w:p>
          <w:p>
            <w:pPr>
              <w:spacing w:after="20"/>
              <w:ind w:left="20"/>
              <w:jc w:val="both"/>
            </w:pPr>
            <w:r>
              <w:rPr>
                <w:rFonts w:ascii="Times New Roman"/>
                <w:b w:val="false"/>
                <w:i w:val="false"/>
                <w:color w:val="000000"/>
                <w:sz w:val="20"/>
              </w:rPr>
              <w:t>
6) атмосфералық жауын-шашын және су құбыры-кәріз желілерінің кемуі есебінен құрылыс объектісінің бөліктерінде немесе оның беттерінде ылғалдың түсуі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(пайдалану) процесінде қауіпсіздік талаптарының орындалуын қамтамасыз ету үшін құрылыс объектісі сырғанауды, құлауды, соқтығысуды, күйіктерді, электр тогының соғуын, жарылыстар нәтижесінде жарақаттануды қоса алғанда, құрылыс объектісін пайдалану немесе оған қызмет көрсету кезінде жазатайым оқиғалардың қолайсыз тәуекелдері туындамайтындай етіп жобалануға және салыну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шудан қорғау талаптарының орындалуын қамтамасыз ету үшін құрылыс объектісі құрылыс объектісіндегі немесе оның жанындағы адамдар қабылдайтын Шу денсаулық үшін қауіпсіз деңгейден аспайтындай және ұйқының, демалудың және жұмыстың қанағаттанарлық жағдайларына кедергі келтірмейтіндей етіп жобалануға және салыну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энергияны үнемдеу және жылуды сақтау талаптарының орындалуын қамтамасыз ету үшін құрылыс объектісі мен оның жылыту, ауа баптау және желдету жүйелері құрылыс объектісін пайдалану үшін талап етілетін энергия мөлшері жергілікті жердің климаттық жағдайларын ескере отырып төмен болатындай және ондағы адамдар мен (немесе) жануарлардың жайлылығын қамтамасыз ететіндей етіп жобалануға және салыну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нарыққа айналысқа шығару алдында қауіпсіздік паспортының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дайындаушы уәкілеттік берген тұлғаның, импорттаушының тыңайтқыштар қауіпсіздігінің мынадай талаптарға сәйкестігін қамтамасыз ету жөніндегі талаптарды сақтауы:</w:t>
            </w:r>
          </w:p>
          <w:p>
            <w:pPr>
              <w:spacing w:after="20"/>
              <w:ind w:left="20"/>
              <w:jc w:val="both"/>
            </w:pPr>
            <w:r>
              <w:rPr>
                <w:rFonts w:ascii="Times New Roman"/>
                <w:b w:val="false"/>
                <w:i w:val="false"/>
                <w:color w:val="000000"/>
                <w:sz w:val="20"/>
              </w:rPr>
              <w:t>
Биуреттің массалық үлесі (карбамид үшін) 1,4 пайыздан (бұдан әрі - %)аспайды;</w:t>
            </w:r>
          </w:p>
          <w:p>
            <w:pPr>
              <w:spacing w:after="20"/>
              <w:ind w:left="20"/>
              <w:jc w:val="both"/>
            </w:pPr>
            <w:r>
              <w:rPr>
                <w:rFonts w:ascii="Times New Roman"/>
                <w:b w:val="false"/>
                <w:i w:val="false"/>
                <w:color w:val="000000"/>
                <w:sz w:val="20"/>
              </w:rPr>
              <w:t>
Фосфорлы тыңайтқыштар мен топырақты жақсартатын заттарға арналған табиғи радионуклидтердің меншікті белсенділігі 4000 беккерель / килограмнан аспайды;</w:t>
            </w:r>
          </w:p>
          <w:p>
            <w:pPr>
              <w:spacing w:after="20"/>
              <w:ind w:left="20"/>
              <w:jc w:val="both"/>
            </w:pPr>
            <w:r>
              <w:rPr>
                <w:rFonts w:ascii="Times New Roman"/>
                <w:b w:val="false"/>
                <w:i w:val="false"/>
                <w:color w:val="000000"/>
                <w:sz w:val="20"/>
              </w:rPr>
              <w:t>
Органикалық және органоминералды тыңайтқыштардың биологиялық қауіпсіздігі:</w:t>
            </w:r>
          </w:p>
          <w:p>
            <w:pPr>
              <w:spacing w:after="20"/>
              <w:ind w:left="20"/>
              <w:jc w:val="both"/>
            </w:pPr>
            <w:r>
              <w:rPr>
                <w:rFonts w:ascii="Times New Roman"/>
                <w:b w:val="false"/>
                <w:i w:val="false"/>
                <w:color w:val="000000"/>
                <w:sz w:val="20"/>
              </w:rPr>
              <w:t>
1) патогенді бактериялар;</w:t>
            </w:r>
          </w:p>
          <w:p>
            <w:pPr>
              <w:spacing w:after="20"/>
              <w:ind w:left="20"/>
              <w:jc w:val="both"/>
            </w:pPr>
            <w:r>
              <w:rPr>
                <w:rFonts w:ascii="Times New Roman"/>
                <w:b w:val="false"/>
                <w:i w:val="false"/>
                <w:color w:val="000000"/>
                <w:sz w:val="20"/>
              </w:rPr>
              <w:t>
2) өміршең гельминт жұмыртқалары;</w:t>
            </w:r>
          </w:p>
          <w:p>
            <w:pPr>
              <w:spacing w:after="20"/>
              <w:ind w:left="20"/>
              <w:jc w:val="both"/>
            </w:pPr>
            <w:r>
              <w:rPr>
                <w:rFonts w:ascii="Times New Roman"/>
                <w:b w:val="false"/>
                <w:i w:val="false"/>
                <w:color w:val="000000"/>
                <w:sz w:val="20"/>
              </w:rPr>
              <w:t>
3) ішек патогенді қарапайымдылар цистасы;</w:t>
            </w:r>
          </w:p>
          <w:p>
            <w:pPr>
              <w:spacing w:after="20"/>
              <w:ind w:left="20"/>
              <w:jc w:val="both"/>
            </w:pPr>
            <w:r>
              <w:rPr>
                <w:rFonts w:ascii="Times New Roman"/>
                <w:b w:val="false"/>
                <w:i w:val="false"/>
                <w:color w:val="000000"/>
                <w:sz w:val="20"/>
              </w:rPr>
              <w:t>
4) синантропты шыбындардың құрты мен дәрнәсілдері;</w:t>
            </w:r>
          </w:p>
          <w:p>
            <w:pPr>
              <w:spacing w:after="20"/>
              <w:ind w:left="20"/>
              <w:jc w:val="both"/>
            </w:pPr>
            <w:r>
              <w:rPr>
                <w:rFonts w:ascii="Times New Roman"/>
                <w:b w:val="false"/>
                <w:i w:val="false"/>
                <w:color w:val="000000"/>
                <w:sz w:val="20"/>
              </w:rPr>
              <w:t>
5) энтерококтар;</w:t>
            </w:r>
          </w:p>
          <w:p>
            <w:pPr>
              <w:spacing w:after="20"/>
              <w:ind w:left="20"/>
              <w:jc w:val="both"/>
            </w:pPr>
            <w:r>
              <w:rPr>
                <w:rFonts w:ascii="Times New Roman"/>
                <w:b w:val="false"/>
                <w:i w:val="false"/>
                <w:color w:val="000000"/>
                <w:sz w:val="20"/>
              </w:rPr>
              <w:t>
Тыңайтқыштар үшін кепілдік сақтау мерзімі мен сақтау мерзімі белгіленеді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сақтау арнайы жабық үй-жайларда (қоймаларда), сыйымдылықтарда (сүрлемдерде, қоймаларда) жүзеге асырылады. Жұмсақ контейнерлерге буып-түйілген тыңайтқыштарды қатты жабыны бар ашық алаңдарда және қалқаның астында сақтауға жол беріледі. Сақтау кезінде тыңайтқыштардың сақталуы (олардың саны мен сапасы) қамтамасыз етіледі және қоршаған ортаға зиян келтіру қаупі жоқ.</w:t>
            </w:r>
          </w:p>
          <w:p>
            <w:pPr>
              <w:spacing w:after="20"/>
              <w:ind w:left="20"/>
              <w:jc w:val="both"/>
            </w:pPr>
            <w:r>
              <w:rPr>
                <w:rFonts w:ascii="Times New Roman"/>
                <w:b w:val="false"/>
                <w:i w:val="false"/>
                <w:color w:val="000000"/>
                <w:sz w:val="20"/>
              </w:rPr>
              <w:t>
Тыңайтқыштың нақты түріне арналған қауіпсіздік паспортында көрсетілген сақтау шарттарына қойылатын ерекше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олардың физикалық-химиялық қасиеттерін және оларды күшті тотықтырғыштармен, өрт қауіпті және жарылыс қауіпті заттармен бөлек сақтау қажеттілігін ескере отырып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жарылыс қаупі бар тыңайтқыштарды (селитралар мен олардың негізіндегі тыңайтқыштарды) жеке тұрған қоймаларда немесе қойманың шеткі бөлігінде орналасқан және қойманың қалған бөлігінен өртке қарсы бөгеттермен бөлінген минералдық тыңайтқыштар қоймаларының секцияларында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сақтау орындарында, көрінетін жерлерде көрсетілген құралдарды сақтау ерекшеліктері, гигиена ережелері, қауіпсіздік шаралары, оның ішінде қандай да бір авариялық жағдайларды жою кезінде ақпарат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 тыңайтқыштардың мөлшері оның жобасында көзделген қойма сыйымдылығынан асып кетуіне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жем-шөпті, шаруашылық және тұрмыстық мақсаттағы әртүрлі заттарды, техниканы бірге сақтау үшін тыңайтқыштар қоймаларын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тыңайтқыштары бар бөшкелерді, бидондарды жинау құю тесіктерімен жоғары қарай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жинау орындарына авариялық жағдай болған жағдайда персоналдың еркін кіруін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тыңайтқыштары бар сыйымдылықтарды сақтау кезінде сыйымдылықтың авариялық бұзылуы жағдайында (ылғал өткізбейтін үй-жайлар, су өткізбейтін тұғырықтар) төгілген өнімнің барлық көлемін оқшаулауға бағытталған техникалық шаралар мен құралдар көзделетін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қаптамаланбаған минералды тыңайтқыштарды қойманың жеке бөліктерінде немесе жеке қоймаларда сақтау. </w:t>
            </w:r>
          </w:p>
          <w:p>
            <w:pPr>
              <w:spacing w:after="20"/>
              <w:ind w:left="20"/>
              <w:jc w:val="both"/>
            </w:pPr>
            <w:r>
              <w:rPr>
                <w:rFonts w:ascii="Times New Roman"/>
                <w:b w:val="false"/>
                <w:i w:val="false"/>
                <w:color w:val="000000"/>
                <w:sz w:val="20"/>
              </w:rPr>
              <w:t>
Егер минералды тыңайтқыштардың қасиеттері бірлесіп сақтауға кедергі келтірмесе және ені 1 метрден кем емес әр түрлі тыңайтқыштар арасындағы бөлу аймағы сақталған және жиналатын өнімнің түрі көрсетілген тақтайша орнатылған жағдайда әр түрлі минералды тыңайтқыштарды бір қоймада жинауға жол беріледі.</w:t>
            </w:r>
          </w:p>
          <w:p>
            <w:pPr>
              <w:spacing w:after="20"/>
              <w:ind w:left="20"/>
              <w:jc w:val="both"/>
            </w:pPr>
            <w:r>
              <w:rPr>
                <w:rFonts w:ascii="Times New Roman"/>
                <w:b w:val="false"/>
                <w:i w:val="false"/>
                <w:color w:val="000000"/>
                <w:sz w:val="20"/>
              </w:rPr>
              <w:t>
Тыңайтқыштардың әртүрлі түрлерін араластыруға және оларды бөгде қоспалармен және заттармен ластауға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салынған қаптаманы сөрелерге немесе тұғырықтарға орналастыру. Табандықтарда сақталатын буып-түйілген түрдегі тыңайтқыштар қатарларының биіктігі 2 метрден аспайды. Жұмсақ контейнерлердегі тыңайтқыштар 2 деңгейде сақталады.</w:t>
            </w:r>
          </w:p>
          <w:p>
            <w:pPr>
              <w:spacing w:after="20"/>
              <w:ind w:left="20"/>
              <w:jc w:val="both"/>
            </w:pPr>
            <w:r>
              <w:rPr>
                <w:rFonts w:ascii="Times New Roman"/>
                <w:b w:val="false"/>
                <w:i w:val="false"/>
                <w:color w:val="000000"/>
                <w:sz w:val="20"/>
              </w:rPr>
              <w:t>
Қапталған тыңайтқыштар түрлері бойынша бөлек сақталады. Қапталған тыңайтқыштарды тегендер мен стеллаждарды пайдаланбай қойманың еденінде үйіп сақтауға жол берілмейді.</w:t>
            </w:r>
          </w:p>
          <w:p>
            <w:pPr>
              <w:spacing w:after="20"/>
              <w:ind w:left="20"/>
              <w:jc w:val="both"/>
            </w:pPr>
            <w:r>
              <w:rPr>
                <w:rFonts w:ascii="Times New Roman"/>
                <w:b w:val="false"/>
                <w:i w:val="false"/>
                <w:color w:val="000000"/>
                <w:sz w:val="20"/>
              </w:rPr>
              <w:t>
Стеллаждар мен қоймаланатын буып-түйілген тыңайтқыштардың қойма ішіндегі табандықтарда орналасуы үй-жайларды жинау, тиегіштердің жылжуы, қызметкерлердің еркін қол жеткізуі, сондай-ақ қойма ішіндегі ауа айналымы мүмкіндігін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төселетін көңді, компосттарды, сұйық көңдің қатты фракциясын тыңайтқыштардың топыраққа және жер асты суларына инфильтрациялануына жол бермейтін қатты жабыны бар алаңқайларда сақтайды. Сақтау алаңдары қаңылтыр жинағыштармен қамтамасыз етіледі және жаңбыр мен еріген судың құйылуынан қорғалады.</w:t>
            </w:r>
          </w:p>
          <w:p>
            <w:pPr>
              <w:spacing w:after="20"/>
              <w:ind w:left="20"/>
              <w:jc w:val="both"/>
            </w:pPr>
            <w:r>
              <w:rPr>
                <w:rFonts w:ascii="Times New Roman"/>
                <w:b w:val="false"/>
                <w:i w:val="false"/>
                <w:color w:val="000000"/>
                <w:sz w:val="20"/>
              </w:rPr>
              <w:t>
Сақтау кезінде қатты органикалық тыңайтқыштардың үйінділерін сіңіретін материалдар қабаты – шымтезек, үгінділер, қоректік заттардың жоғалуын азайту үшін сабан, ауаның улы газдармен ластану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сұйық, сұйық көңді, саңғырықты, сарқынды суларды секциялық үлгідегі арнайы жинақтағыштарда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көңді өңдеу жөніндегі құрылыстар орналасқан аумақта алты тәуліктік ұстауға арналған карантиндік сыйымдылықтардың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тыңайтқыштардың бұзғыш немесе өзге де зиянды әсеріне төзімді және олармен өзара әрекеттеспейтін материалдарды буып-түю мен ыдыс үшін пайдалану:</w:t>
            </w:r>
          </w:p>
          <w:p>
            <w:pPr>
              <w:spacing w:after="20"/>
              <w:ind w:left="20"/>
              <w:jc w:val="both"/>
            </w:pPr>
            <w:r>
              <w:rPr>
                <w:rFonts w:ascii="Times New Roman"/>
                <w:b w:val="false"/>
                <w:i w:val="false"/>
                <w:color w:val="000000"/>
                <w:sz w:val="20"/>
              </w:rPr>
              <w:t>
1) жану және (немесе) жылудың едәуір мөлшерін бөлу;</w:t>
            </w:r>
          </w:p>
          <w:p>
            <w:pPr>
              <w:spacing w:after="20"/>
              <w:ind w:left="20"/>
              <w:jc w:val="both"/>
            </w:pPr>
            <w:r>
              <w:rPr>
                <w:rFonts w:ascii="Times New Roman"/>
                <w:b w:val="false"/>
                <w:i w:val="false"/>
                <w:color w:val="000000"/>
                <w:sz w:val="20"/>
              </w:rPr>
              <w:t>
2) тез тұтанатын, уытты немесе тұншықтыратын газдардың бөлінуі;</w:t>
            </w:r>
          </w:p>
          <w:p>
            <w:pPr>
              <w:spacing w:after="20"/>
              <w:ind w:left="20"/>
              <w:jc w:val="both"/>
            </w:pPr>
            <w:r>
              <w:rPr>
                <w:rFonts w:ascii="Times New Roman"/>
                <w:b w:val="false"/>
                <w:i w:val="false"/>
                <w:color w:val="000000"/>
                <w:sz w:val="20"/>
              </w:rPr>
              <w:t>
3) химиялық белсенді және қауіпті заттардың түзілуі.</w:t>
            </w:r>
          </w:p>
          <w:p>
            <w:pPr>
              <w:spacing w:after="20"/>
              <w:ind w:left="20"/>
              <w:jc w:val="both"/>
            </w:pPr>
            <w:r>
              <w:rPr>
                <w:rFonts w:ascii="Times New Roman"/>
                <w:b w:val="false"/>
                <w:i w:val="false"/>
                <w:color w:val="000000"/>
                <w:sz w:val="20"/>
              </w:rPr>
              <w:t>
Тыңайтқыштарда келесі ақпарат бар таңбалау бар:</w:t>
            </w:r>
          </w:p>
          <w:p>
            <w:pPr>
              <w:spacing w:after="20"/>
              <w:ind w:left="20"/>
              <w:jc w:val="both"/>
            </w:pPr>
            <w:r>
              <w:rPr>
                <w:rFonts w:ascii="Times New Roman"/>
                <w:b w:val="false"/>
                <w:i w:val="false"/>
                <w:color w:val="000000"/>
                <w:sz w:val="20"/>
              </w:rPr>
              <w:t>
1) тыңайтқыштың атауы және мақсаты;</w:t>
            </w:r>
          </w:p>
          <w:p>
            <w:pPr>
              <w:spacing w:after="20"/>
              <w:ind w:left="20"/>
              <w:jc w:val="both"/>
            </w:pPr>
            <w:r>
              <w:rPr>
                <w:rFonts w:ascii="Times New Roman"/>
                <w:b w:val="false"/>
                <w:i w:val="false"/>
                <w:color w:val="000000"/>
                <w:sz w:val="20"/>
              </w:rPr>
              <w:t>
2) тыңайтқыш жүргізілетін нормативтік құжаттың белгісі;</w:t>
            </w:r>
          </w:p>
          <w:p>
            <w:pPr>
              <w:spacing w:after="20"/>
              <w:ind w:left="20"/>
              <w:jc w:val="both"/>
            </w:pPr>
            <w:r>
              <w:rPr>
                <w:rFonts w:ascii="Times New Roman"/>
                <w:b w:val="false"/>
                <w:i w:val="false"/>
                <w:color w:val="000000"/>
                <w:sz w:val="20"/>
              </w:rPr>
              <w:t>
3) негізгі қоректік заттардың, макронутриенттер мен микроэлементтердің салмақтық үлесі пайызбен;</w:t>
            </w:r>
          </w:p>
          <w:p>
            <w:pPr>
              <w:spacing w:after="20"/>
              <w:ind w:left="20"/>
              <w:jc w:val="both"/>
            </w:pPr>
            <w:r>
              <w:rPr>
                <w:rFonts w:ascii="Times New Roman"/>
                <w:b w:val="false"/>
                <w:i w:val="false"/>
                <w:color w:val="000000"/>
                <w:sz w:val="20"/>
              </w:rPr>
              <w:t>
4)қауіпті сипаттау элементтері (қауіптілік белгісі, сигналдық сөз және қауіптіліктің қысқаша сипаттамасы);</w:t>
            </w:r>
          </w:p>
          <w:p>
            <w:pPr>
              <w:spacing w:after="20"/>
              <w:ind w:left="20"/>
              <w:jc w:val="both"/>
            </w:pPr>
            <w:r>
              <w:rPr>
                <w:rFonts w:ascii="Times New Roman"/>
                <w:b w:val="false"/>
                <w:i w:val="false"/>
                <w:color w:val="000000"/>
                <w:sz w:val="20"/>
              </w:rPr>
              <w:t>
5) таза салмағы (қатты тыңайтқыштар үшін), ыдыстағы номиналды көлемі (сұйық тыңайтқыштар үшін);</w:t>
            </w:r>
          </w:p>
          <w:p>
            <w:pPr>
              <w:spacing w:after="20"/>
              <w:ind w:left="20"/>
              <w:jc w:val="both"/>
            </w:pPr>
            <w:r>
              <w:rPr>
                <w:rFonts w:ascii="Times New Roman"/>
                <w:b w:val="false"/>
                <w:i w:val="false"/>
                <w:color w:val="000000"/>
                <w:sz w:val="20"/>
              </w:rPr>
              <w:t>
6) дайындаушының атауы және орналасқан жері (заңды мекенжайы, елді қоса алғанда);</w:t>
            </w:r>
          </w:p>
          <w:p>
            <w:pPr>
              <w:spacing w:after="20"/>
              <w:ind w:left="20"/>
              <w:jc w:val="both"/>
            </w:pPr>
            <w:r>
              <w:rPr>
                <w:rFonts w:ascii="Times New Roman"/>
                <w:b w:val="false"/>
                <w:i w:val="false"/>
                <w:color w:val="000000"/>
                <w:sz w:val="20"/>
              </w:rPr>
              <w:t>
7) өндіріс күні және партия нөмірі;</w:t>
            </w:r>
          </w:p>
          <w:p>
            <w:pPr>
              <w:spacing w:after="20"/>
              <w:ind w:left="20"/>
              <w:jc w:val="both"/>
            </w:pPr>
            <w:r>
              <w:rPr>
                <w:rFonts w:ascii="Times New Roman"/>
                <w:b w:val="false"/>
                <w:i w:val="false"/>
                <w:color w:val="000000"/>
                <w:sz w:val="20"/>
              </w:rPr>
              <w:t>
8) кепілдік сақтау мерзімі немесе жарамдылық мерзімі;</w:t>
            </w:r>
          </w:p>
          <w:p>
            <w:pPr>
              <w:spacing w:after="20"/>
              <w:ind w:left="20"/>
              <w:jc w:val="both"/>
            </w:pPr>
            <w:r>
              <w:rPr>
                <w:rFonts w:ascii="Times New Roman"/>
                <w:b w:val="false"/>
                <w:i w:val="false"/>
                <w:color w:val="000000"/>
                <w:sz w:val="20"/>
              </w:rPr>
              <w:t>
9) сақтау шарттары;</w:t>
            </w:r>
          </w:p>
          <w:p>
            <w:pPr>
              <w:spacing w:after="20"/>
              <w:ind w:left="20"/>
              <w:jc w:val="both"/>
            </w:pPr>
            <w:r>
              <w:rPr>
                <w:rFonts w:ascii="Times New Roman"/>
                <w:b w:val="false"/>
                <w:i w:val="false"/>
                <w:color w:val="000000"/>
                <w:sz w:val="20"/>
              </w:rPr>
              <w:t>
10) қолдану жөніндегі ұсынымдар, сондай-ақ қауіпсіз қолдану, сақтау және алғашқы медициналық көмек көрсету жөніндегі шаралар (бөлшек саудаға арналған тыңайтқыштар үшін);</w:t>
            </w:r>
          </w:p>
          <w:p>
            <w:pPr>
              <w:spacing w:after="20"/>
              <w:ind w:left="20"/>
              <w:jc w:val="both"/>
            </w:pPr>
            <w:r>
              <w:rPr>
                <w:rFonts w:ascii="Times New Roman"/>
                <w:b w:val="false"/>
                <w:i w:val="false"/>
                <w:color w:val="000000"/>
                <w:sz w:val="20"/>
              </w:rPr>
              <w:t>
11) сұйық тыңайтқыштармен қауіпсіз жұмыс істеу бойынша қосымша нұсқаулықтар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 материалдан таңбалауды дайындау және қоршаған орта факторларының әсері нәтижесінде оның тұтынушылық қасиеттерін жоғалтуға жол бермеу.</w:t>
            </w:r>
          </w:p>
          <w:p>
            <w:pPr>
              <w:spacing w:after="20"/>
              <w:ind w:left="20"/>
              <w:jc w:val="both"/>
            </w:pPr>
            <w:r>
              <w:rPr>
                <w:rFonts w:ascii="Times New Roman"/>
                <w:b w:val="false"/>
                <w:i w:val="false"/>
                <w:color w:val="000000"/>
                <w:sz w:val="20"/>
              </w:rPr>
              <w:t>
Үймемен жеткізілетін тыңайтқыштар үшін таңбалау ілеспе құжаттарда көрсетіледі.</w:t>
            </w:r>
          </w:p>
          <w:p>
            <w:pPr>
              <w:spacing w:after="20"/>
              <w:ind w:left="20"/>
              <w:jc w:val="both"/>
            </w:pPr>
            <w:r>
              <w:rPr>
                <w:rFonts w:ascii="Times New Roman"/>
                <w:b w:val="false"/>
                <w:i w:val="false"/>
                <w:color w:val="000000"/>
                <w:sz w:val="20"/>
              </w:rPr>
              <w:t>
Мемлекеттік және орыс тілдерінде таңбалаудың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қапталмаған тыңайтқыштарды жабық теміржол вагондарында, минерал тасығыштарда, жабық палубалы кемелерде және оларды міндетті түрде шанақта жаба отырып автокөлікпен үйіп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тыңайтқыштарды (сусыз аммиакты, аммиакты суды, көміраммиакатты, сұйық кешенді тыңайтқыштарды) арнайы темір жол және автомобиль көлігімен тасымалдау. Аммиакпен жанасатын сорғылар, штуцерлер, крандар және бөлшектер аммиактың агрессивті әсеріне төзімді материалдан жасалады. Қоладан немесе мыстан жасалған бөлшектерді қолдануға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сыйымдылықтарды (цистерналарды, резервуарларды) жүру жолында температураның ықтимал ауытқуы кезінде өнімнің көлемді кеңеюін ескере отырып, сұйық минералды тыңайтқыштармен толтыру. Су аммиагын тасымалдауға арналған сыйымдылықтар олардың толық сыйымдылығының 93% - нан аспайтын, ал сусыз аммиакты тасымалдау үшін 85% - дан аспайтын мөлшерде толтырылады.</w:t>
            </w:r>
          </w:p>
          <w:p>
            <w:pPr>
              <w:spacing w:after="20"/>
              <w:ind w:left="20"/>
              <w:jc w:val="both"/>
            </w:pPr>
            <w:r>
              <w:rPr>
                <w:rFonts w:ascii="Times New Roman"/>
                <w:b w:val="false"/>
                <w:i w:val="false"/>
                <w:color w:val="000000"/>
                <w:sz w:val="20"/>
              </w:rPr>
              <w:t>
Буып-түйілген минералдық тыңайтқыштарды тасымалдау кезінде ыдыстың жарылуына, жүктің төгілуіне немесе шашылуына жол берілмейді. Ыдыс зақымданған жағдайда жүктің қалдықтарын жинау бойынша шаралар қабылданады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мамандандырылған сату орындарында сату.</w:t>
            </w:r>
          </w:p>
          <w:p>
            <w:pPr>
              <w:spacing w:after="20"/>
              <w:ind w:left="20"/>
              <w:jc w:val="both"/>
            </w:pPr>
            <w:r>
              <w:rPr>
                <w:rFonts w:ascii="Times New Roman"/>
                <w:b w:val="false"/>
                <w:i w:val="false"/>
                <w:color w:val="000000"/>
                <w:sz w:val="20"/>
              </w:rPr>
              <w:t>
Тыңайтқыштарды бір сауда бөлімінде тамақ өнімдерімен, дәрілік препараттармен және балалар тауарларымен бірге өткізуге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тыңайтқыштарды буып-түйілген түрде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буып-түйілуі және таңбалануы бұзылған тыңайтқыштарды бөлшек саудада өткізуге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дайындаушы уәкілеттік берген тұлғаның, импорттаушының өнімді айналысқа шығару кезінде ол туралы тұтынушыларды құрамы, қасиеттері, мақсаты, дайындаушы және дайындаушы уәкілеттік берген тұлға мен импорттаушының құрамына, тасымалдау, пайдалану, кәдеге жарату шарттарына, дайындау (өндіру) және пайдалану (қолдану) тәсіліне, дайындау (өндіру) күніне, энергия тұтынуға (энергия тұтынатын жабдық үшін), шығу тегіне, жарамдылық мерзіміне, массасына, көлеміне қатысты жаңылыстыруға жол бермейтін толық, қажетті, біржақты түсінілетін және, өнімнің сапасы мен қауіпсіздігін тікелей немесе жанама сипаттайтын және оларды дұрыс таңдау мүмкіндігін қамтамасыз ететін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өткізу кезінде тұтынушыға арналған ақпарат өніммен мәтін, шартты белгілер және орамдағы (ыдыстағы) және заттаңбадағы, заттаңбадағы, құжаттардағы, жаднамалардағы (қосымша парақтардағы, ақпараттық парақтардағы суреттер нысанында ұсынылатын талаптарды сақтау.</w:t>
            </w:r>
          </w:p>
          <w:p>
            <w:pPr>
              <w:spacing w:after="20"/>
              <w:ind w:left="20"/>
              <w:jc w:val="both"/>
            </w:pPr>
            <w:r>
              <w:rPr>
                <w:rFonts w:ascii="Times New Roman"/>
                <w:b w:val="false"/>
                <w:i w:val="false"/>
                <w:color w:val="000000"/>
                <w:sz w:val="20"/>
              </w:rPr>
              <w:t>
Өнімді өткізу кезінде тұтынушыға арналған ақпаратты дайындаушы, дайындаушы уәкілеттік берген тұлға, импорттаушы 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ақпараттың болуы және мемлекеттік және орыс тілдеріндегі жазу нормаларын ескере отырып, мемлекеттік және орыс тілдеріндегі таңбалау мәтіні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ақпараттың өнімнің әрбір бірлігінде оқуға (танысуға) ыңғайлы орауышта (ыдыста), заттаңбада, затбелгіде, құжаттарда, жаднамаларда (қосымша парақтарда, ақпараттық парақтарда)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анық және оңай оқылатын нысанда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дайындаушы уәкілеттік берген тұлға, импорттаушы өнімнің сәйкестігін растау туралы тұтынушыға ақпарат беру:</w:t>
            </w:r>
          </w:p>
          <w:p>
            <w:pPr>
              <w:spacing w:after="20"/>
              <w:ind w:left="20"/>
              <w:jc w:val="both"/>
            </w:pPr>
            <w:r>
              <w:rPr>
                <w:rFonts w:ascii="Times New Roman"/>
                <w:b w:val="false"/>
                <w:i w:val="false"/>
                <w:color w:val="000000"/>
                <w:sz w:val="20"/>
              </w:rPr>
              <w:t>
қолданыстағы стандарттау жөніндегі құжаттарға сәйкес басылған сәйкестік белгісі (бар болса);</w:t>
            </w:r>
          </w:p>
          <w:p>
            <w:pPr>
              <w:spacing w:after="20"/>
              <w:ind w:left="20"/>
              <w:jc w:val="both"/>
            </w:pPr>
            <w:r>
              <w:rPr>
                <w:rFonts w:ascii="Times New Roman"/>
                <w:b w:val="false"/>
                <w:i w:val="false"/>
                <w:color w:val="000000"/>
                <w:sz w:val="20"/>
              </w:rPr>
              <w:t>
өнімге ілеспе заңға сәйкес сәйкестік сертификаты (сәйкестік сертификатының көшірмелері) немесе сәйкестік декларациясы (сәйкестік декларациясының көшірмелері).</w:t>
            </w:r>
          </w:p>
          <w:p>
            <w:pPr>
              <w:spacing w:after="20"/>
              <w:ind w:left="20"/>
              <w:jc w:val="both"/>
            </w:pPr>
            <w:r>
              <w:rPr>
                <w:rFonts w:ascii="Times New Roman"/>
                <w:b w:val="false"/>
                <w:i w:val="false"/>
                <w:color w:val="000000"/>
                <w:sz w:val="20"/>
              </w:rPr>
              <w:t>
Буып-түйілмеген немесе буып-түйілмеген өнімнің сәйкестігін растау туралы ақпаратты тұтынушыға дайындаушы және (немесе) дайындаушы уәкілеттік берген тұлға және (немесе) импорттаушы жеткізеді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өнім туралы ақпаратта өнім атауының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атауында келесісін көрсетуге жол бермеу:</w:t>
            </w:r>
          </w:p>
          <w:p>
            <w:pPr>
              <w:spacing w:after="20"/>
              <w:ind w:left="20"/>
              <w:jc w:val="both"/>
            </w:pPr>
            <w:r>
              <w:rPr>
                <w:rFonts w:ascii="Times New Roman"/>
                <w:b w:val="false"/>
                <w:i w:val="false"/>
                <w:color w:val="000000"/>
                <w:sz w:val="20"/>
              </w:rPr>
              <w:t>
1) ұқсас өнімнің атауын көрсету;</w:t>
            </w:r>
          </w:p>
          <w:p>
            <w:pPr>
              <w:spacing w:after="20"/>
              <w:ind w:left="20"/>
              <w:jc w:val="both"/>
            </w:pPr>
            <w:r>
              <w:rPr>
                <w:rFonts w:ascii="Times New Roman"/>
                <w:b w:val="false"/>
                <w:i w:val="false"/>
                <w:color w:val="000000"/>
                <w:sz w:val="20"/>
              </w:rPr>
              <w:t>
2) өнімге тұтынушыларды өнімнің шығу тегіне (табиғатына) қатысты жаңылыстыратын атау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өнім туралы, өнімнің ерекше қасиеттері, жай-күйі және арнайы өңдеу (бар болса)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өнімді дайындау (өндіру) кезінде өңделген негізгі ингредиент пайдаланылғанда, тиісті ақпарат өнімнің атауына енгізілетін немесе оның атауына тікелей жақын орналасатын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өнімде құрамдас компонент (екі және одан да көп компоненттен тұратын) болған кезде өнім құрамының кему/азаю тәртібімен құрамы көрсетілетін талаптарды сақтау. Егер өнім екі негізгі құрауыштан дайындалған (өндірілген) болса, оларды өнім атауында, бұл ретте оларды өнімнің құрамы (жиынтығы) ретінде жеке көрсетпей көрсетуге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сапасы бойынша шағымдарды қабылдайтын дайындаушы мен ұйым (дайындаушы уәкілеттік берген тұлға және (немесе) импорттаушы) және лицензиар (егер өнім лицензия бойынша дайындалса (өндірілсе) атауының өзі орналасқан елде белгіленген тәртіппен тіркелген атауына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өнім сапасы бойынша шағымдарды қабылдайтын дайындаушының және ұйымның (дайындаушы уәкілеттік берген тұлға және (немесе) импорттаушы), лицензиардың (егер өнім лицензия бойынша дайындалса (өндірілсе) атауы және орналасқан жері (заңды мекенжайы), мемлекеттік тіркеуге жататын өнім үшін тіркеу нөмірі мен тіркелген күні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өнім сапасы бойынша шағымдарды қабылдайтын дайындаушы мен ұйымның (дайындаушы уәкілеттік берген тұлға және (немесе) импорттаушы) және лицензиардың (егер өнім лицензия бойынша дайындалса (өндірілсе) заңды мекенжайы елдің, қаланың (облыстың және елді мекеннің), көшенің атауын, үйдің және кеңсенің нөмірін қамтитын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тәртіппен өнімді дайындауға (өндіруге) және өткізуге құқық (лицензия) алған ұйымдар осы құқықты (лицензияны) берген ұйымдардың, компаниялар мен фирмалардың тауар белгілерін орауға (ыдысқа) салатын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арналған ақпаратты орамдағы (ыдыстағы) өлшеудің метрикалық жүйесіндегі өнімнің нетто, брутто массасы, негізгі өлшемдері мен көлемінде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ережелерді ескере отырып, буып-түйілген өнімнің санын көрсету үшін шаманы таңдауды жүзеге асыру:</w:t>
            </w:r>
          </w:p>
          <w:p>
            <w:pPr>
              <w:spacing w:after="20"/>
              <w:ind w:left="20"/>
              <w:jc w:val="both"/>
            </w:pPr>
            <w:r>
              <w:rPr>
                <w:rFonts w:ascii="Times New Roman"/>
                <w:b w:val="false"/>
                <w:i w:val="false"/>
                <w:color w:val="000000"/>
                <w:sz w:val="20"/>
              </w:rPr>
              <w:t>
1) егер өнім сұйық болса, онда оның көлемі көрсетіледі;</w:t>
            </w:r>
          </w:p>
          <w:p>
            <w:pPr>
              <w:spacing w:after="20"/>
              <w:ind w:left="20"/>
              <w:jc w:val="both"/>
            </w:pPr>
            <w:r>
              <w:rPr>
                <w:rFonts w:ascii="Times New Roman"/>
                <w:b w:val="false"/>
                <w:i w:val="false"/>
                <w:color w:val="000000"/>
                <w:sz w:val="20"/>
              </w:rPr>
              <w:t>
2) егер өнім паста тәрізді, тұтқыр немесе тұтқыр пластик консистенциялы болса, онда оның көлемі не массасы көрсетіледі;</w:t>
            </w:r>
          </w:p>
          <w:p>
            <w:pPr>
              <w:spacing w:after="20"/>
              <w:ind w:left="20"/>
              <w:jc w:val="both"/>
            </w:pPr>
            <w:r>
              <w:rPr>
                <w:rFonts w:ascii="Times New Roman"/>
                <w:b w:val="false"/>
                <w:i w:val="false"/>
                <w:color w:val="000000"/>
                <w:sz w:val="20"/>
              </w:rPr>
              <w:t>
3) егер қатты, сусымалы өнім қатты және сұйық заттың қоспасы болып табылса, онда оның массасы көрсетіледі.</w:t>
            </w:r>
          </w:p>
          <w:p>
            <w:pPr>
              <w:spacing w:after="20"/>
              <w:ind w:left="20"/>
              <w:jc w:val="both"/>
            </w:pPr>
            <w:r>
              <w:rPr>
                <w:rFonts w:ascii="Times New Roman"/>
                <w:b w:val="false"/>
                <w:i w:val="false"/>
                <w:color w:val="000000"/>
                <w:sz w:val="20"/>
              </w:rPr>
              <w:t>
Өнімнің мөлшерін, мысалы, масса мен дана санын, масса мен көлемді көрсету үшін екі шаманы бір уақытта пайдалануға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сақтау шарттарын (төмен температураны, жарық режимін және басқаларды) талап ететін өнім үшін сақтау шарттарын көрсету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 жарамдылық мерзімін белгілеу егер өнімнің мерзімі өткеннен кейін пайдалану үшін қауіпсіз емес болып саналатын уақыт кезеңі болса. </w:t>
            </w:r>
          </w:p>
          <w:p>
            <w:pPr>
              <w:spacing w:after="20"/>
              <w:ind w:left="20"/>
              <w:jc w:val="both"/>
            </w:pPr>
            <w:r>
              <w:rPr>
                <w:rFonts w:ascii="Times New Roman"/>
                <w:b w:val="false"/>
                <w:i w:val="false"/>
                <w:color w:val="000000"/>
                <w:sz w:val="20"/>
              </w:rPr>
              <w:t>
Дайындаушы белгілеген жарамдылық мерзімі белгіленген сақтау шарттары сақталған кезде өнімнің тұтынушылардың өмірі мен денсаулығына қауіпсіздік талаптарына сәйкестігіне кепілдік береді.</w:t>
            </w:r>
          </w:p>
          <w:p>
            <w:pPr>
              <w:spacing w:after="20"/>
              <w:ind w:left="20"/>
              <w:jc w:val="both"/>
            </w:pPr>
            <w:r>
              <w:rPr>
                <w:rFonts w:ascii="Times New Roman"/>
                <w:b w:val="false"/>
                <w:i w:val="false"/>
                <w:color w:val="000000"/>
                <w:sz w:val="20"/>
              </w:rPr>
              <w:t>
Жарамдылық мерзімі өнім дайындалған (өндірілген) күннен бастап есептеледі.</w:t>
            </w:r>
          </w:p>
          <w:p>
            <w:pPr>
              <w:spacing w:after="20"/>
              <w:ind w:left="20"/>
              <w:jc w:val="both"/>
            </w:pPr>
            <w:r>
              <w:rPr>
                <w:rFonts w:ascii="Times New Roman"/>
                <w:b w:val="false"/>
                <w:i w:val="false"/>
                <w:color w:val="000000"/>
                <w:sz w:val="20"/>
              </w:rPr>
              <w:t>
Ұзақтығына қарай жарамдылық мерзімі мынадай түрде көрсетіледі: ".......жарамды (сағат, күн, ай немесе жыл)", "..... дейін жарамды (күні)", " ......дейін пайдалану (күні)", " жыл бойы жарамды... (сағат, күн, ай немесе жыл)", "жарамдылық мерзімі ... (сағат, күн, ай немесе жыл)", " қызмет ету мерзімі... (жыл - сағат - цикл)".</w:t>
            </w:r>
          </w:p>
          <w:p>
            <w:pPr>
              <w:spacing w:after="20"/>
              <w:ind w:left="20"/>
              <w:jc w:val="both"/>
            </w:pPr>
            <w:r>
              <w:rPr>
                <w:rFonts w:ascii="Times New Roman"/>
                <w:b w:val="false"/>
                <w:i w:val="false"/>
                <w:color w:val="000000"/>
                <w:sz w:val="20"/>
              </w:rPr>
              <w:t>
Егер жарамдылық мерзімі " жарамды.... (сағат, күн, ай немесе жыл)", "жарамдылық мерзімі ... (сағат, күн, ай немесе жыл)", онда затбелгіге немесе орауышқа (ыдысқа) өнімнің дайындалған (өндірілген) күні жазылады.</w:t>
            </w:r>
          </w:p>
          <w:p>
            <w:pPr>
              <w:spacing w:after="20"/>
              <w:ind w:left="20"/>
              <w:jc w:val="both"/>
            </w:pPr>
            <w:r>
              <w:rPr>
                <w:rFonts w:ascii="Times New Roman"/>
                <w:b w:val="false"/>
                <w:i w:val="false"/>
                <w:color w:val="000000"/>
                <w:sz w:val="20"/>
              </w:rPr>
              <w:t>
Дайындау (өндіру), буып-түю, жарамдылық мерзімінің аяқталу күнін заттаңбалардың жиектеріндегі сандарға қарсы ойып кесу (белгілер) жолымен немесе күнге сәйкес келетін сандарды өтеу арқылы көрсетуге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өнімді сақтау, тасымалдау, пайдалану, кәдеге жарату (қайта өңдеу), жою кезінде қауіпсіздік талаптары болған кезде тұтынушы үшін қалған ақпараттан өзге қаріппен, түспен немесе өзге де тәсілдермен бөлінетін талаптарды сақтау.</w:t>
            </w:r>
          </w:p>
          <w:p>
            <w:pPr>
              <w:spacing w:after="20"/>
              <w:ind w:left="20"/>
              <w:jc w:val="both"/>
            </w:pPr>
            <w:r>
              <w:rPr>
                <w:rFonts w:ascii="Times New Roman"/>
                <w:b w:val="false"/>
                <w:i w:val="false"/>
                <w:color w:val="000000"/>
                <w:sz w:val="20"/>
              </w:rPr>
              <w:t>
Егер өнім салынған орауыш (ыдыс) қосымша орауышпен жабылған болса, онда ішкі орауышты затбелгісі сыртқы қаптамадан оңай оқылуы керек немесе сыртқы қаптамада ұқсас затбелгі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өніммен жанасатын тұтынушыларға арналған ақпаратты түсіру құралдары өнімнің қауіпсіздігі мен сапасына әсер етпеуі, өнімді сақтау, тасымалдау және өткізу кезінде таңбалаудың беріктігін қамтамасыз ету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жүргізуді қамтамасыз ету, абоненттер туралы қызметтік ақпаратты жинау және сақтау жөніндегі телекоммуникациялық жабдықтың жедел-іздестіру іс-шараларын жүргізуді қамтамасыз ету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жүргізуді, абоненттер туралы қызметтік ақпаратты жинау мен сақтауды қамтамасыз ету жөніндегі телекоммуникациялық жабдықтың абоненттер туралы қызметтік ақпаратты жинау мен сақтауды қамтамасыз ету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жүргізуді, абоненттер туралы қызметтік ақпаратты жинау мен сақтауды қамтамасыз ету жөніндегі телекоммуникациялық жабдықтың коммутациялық жабдыққа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жүргізуді, абоненттер туралы қызметтік ақпаратты жинауды және сақтауды қамтамасыз ету жөніндегі телекоммуникациялық жабдықтардың жедел-іздестіру іс-шараларын жүргізу құралдарын, абоненттер туралы қызметтік ақпаратты жинау және сақтау құралдарын рұқсатсыз қол жеткізуден қорғау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өткізу нарықтарына айналысқа шығарылатын темір-бетон және бетон конструкциялар (оның ішінде импортталатын) қамтамасыз етілу: </w:t>
            </w:r>
          </w:p>
          <w:p>
            <w:pPr>
              <w:spacing w:after="20"/>
              <w:ind w:left="20"/>
              <w:jc w:val="both"/>
            </w:pPr>
            <w:r>
              <w:rPr>
                <w:rFonts w:ascii="Times New Roman"/>
                <w:b w:val="false"/>
                <w:i w:val="false"/>
                <w:color w:val="000000"/>
                <w:sz w:val="20"/>
              </w:rPr>
              <w:t xml:space="preserve">
1) зиян келтірудің ықтимал тәуекелдерін бағалау және тиісті қауіпсіздік шараларын қабылдау үшін қажетті тұтынушыға арналған ілеспе құжаттаманы (техникалық немесе нормативтік құжаттамаға сәйкес сапаны растайтын құжаттар, сәйкестік сертификаты немесе сәйкестік туралы декларация) ұсынады; </w:t>
            </w:r>
          </w:p>
          <w:p>
            <w:pPr>
              <w:spacing w:after="20"/>
              <w:ind w:left="20"/>
              <w:jc w:val="both"/>
            </w:pPr>
            <w:r>
              <w:rPr>
                <w:rFonts w:ascii="Times New Roman"/>
                <w:b w:val="false"/>
                <w:i w:val="false"/>
                <w:color w:val="000000"/>
                <w:sz w:val="20"/>
              </w:rPr>
              <w:t xml:space="preserve">
2) темір-бетон және бетон конструкцияларын іске асырғаннан кейін қауіпсіздік шараларын қабылдау мақсатында олардың ықтимал қауіптілігі анықталғанда тұтынушыны хабардар ету жөніндегі нұсқаулықпен қамтамасыз етіледі; </w:t>
            </w:r>
          </w:p>
          <w:p>
            <w:pPr>
              <w:spacing w:after="20"/>
              <w:ind w:left="20"/>
              <w:jc w:val="both"/>
            </w:pPr>
            <w:r>
              <w:rPr>
                <w:rFonts w:ascii="Times New Roman"/>
                <w:b w:val="false"/>
                <w:i w:val="false"/>
                <w:color w:val="000000"/>
                <w:sz w:val="20"/>
              </w:rPr>
              <w:t>
3) тікелей бұйымда немесе ілеспе құжаттамада сәйкестендіретін таңбамен (класы, маркасы, салмағы, партиясы, дайындалған күні);</w:t>
            </w:r>
          </w:p>
          <w:p>
            <w:pPr>
              <w:spacing w:after="20"/>
              <w:ind w:left="20"/>
              <w:jc w:val="both"/>
            </w:pPr>
            <w:r>
              <w:rPr>
                <w:rFonts w:ascii="Times New Roman"/>
                <w:b w:val="false"/>
                <w:i w:val="false"/>
                <w:color w:val="000000"/>
                <w:sz w:val="20"/>
              </w:rPr>
              <w:t>
4) темір-бетон және бетон конструкцияларын қолдану (монтаждау) жөніндегі қажетті техникалық құжаттамамен қамтамасыз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мәтін, символдар, пиктограммалар түрінде жазылатын (жазылатын) ескерту және бірдейлендіру таңбаларының болуы бойынша темірбетон және бетон конструкцияларына қойылатын талаптарды сақтау. </w:t>
            </w:r>
          </w:p>
          <w:p>
            <w:pPr>
              <w:spacing w:after="20"/>
              <w:ind w:left="20"/>
              <w:jc w:val="both"/>
            </w:pPr>
            <w:r>
              <w:rPr>
                <w:rFonts w:ascii="Times New Roman"/>
                <w:b w:val="false"/>
                <w:i w:val="false"/>
                <w:color w:val="000000"/>
                <w:sz w:val="20"/>
              </w:rPr>
              <w:t xml:space="preserve">
Тұтынушы үшін ақпарат анық және оңай оқылуы. Бұл ретте қауіпсіздік талаптары өзге қаріппен, түспен немесе өзге тәсілмен ерекшеленуге. </w:t>
            </w:r>
          </w:p>
          <w:p>
            <w:pPr>
              <w:spacing w:after="20"/>
              <w:ind w:left="20"/>
              <w:jc w:val="both"/>
            </w:pPr>
            <w:r>
              <w:rPr>
                <w:rFonts w:ascii="Times New Roman"/>
                <w:b w:val="false"/>
                <w:i w:val="false"/>
                <w:color w:val="000000"/>
                <w:sz w:val="20"/>
              </w:rPr>
              <w:t xml:space="preserve">
Ақпаратты түсіру құралдары ғимараттар мен құрылыстарды сақтау, тасымалдау, салу үшін пайдалану кезінде таңбалаудың беріктігін қамтамасыз етуге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 процесінде әртүрлі есептік жүктемелер мен әсерлер кезінде азаматтардың өміріне немесе денсаулығына, мүлікке, қоршаған ортаға зиян келтіру тәуекелімен байланысты кез келген сипаттағы бұзылуларды болдырмайтындай бастапқы сипаттамалардың болуы бойынша темір-бетон және бетон конструкцияларға қойылатын қауіпсіздік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темір-бетон конструкцияларына қойылатын талаптарды сақтау, оған сәйкес темір-бетон және бетон конструкцияларының қауіпсіздігі жобалауға арналған тапсырмаға, нормативтік-техникалық және нормативтік құжаттамаға сәйкес жүзеге асырылады және оның орындалуымен қамтамасыз етілу: </w:t>
            </w:r>
          </w:p>
          <w:p>
            <w:pPr>
              <w:spacing w:after="20"/>
              <w:ind w:left="20"/>
              <w:jc w:val="both"/>
            </w:pPr>
            <w:r>
              <w:rPr>
                <w:rFonts w:ascii="Times New Roman"/>
                <w:b w:val="false"/>
                <w:i w:val="false"/>
                <w:color w:val="000000"/>
                <w:sz w:val="20"/>
              </w:rPr>
              <w:t xml:space="preserve">
1) бетонға және оның құрамдас бөліктеріне қойылатын талаптар; </w:t>
            </w:r>
          </w:p>
          <w:p>
            <w:pPr>
              <w:spacing w:after="20"/>
              <w:ind w:left="20"/>
              <w:jc w:val="both"/>
            </w:pPr>
            <w:r>
              <w:rPr>
                <w:rFonts w:ascii="Times New Roman"/>
                <w:b w:val="false"/>
                <w:i w:val="false"/>
                <w:color w:val="000000"/>
                <w:sz w:val="20"/>
              </w:rPr>
              <w:t xml:space="preserve">
2) арматураға қойылатын талаптар; </w:t>
            </w:r>
          </w:p>
          <w:p>
            <w:pPr>
              <w:spacing w:after="20"/>
              <w:ind w:left="20"/>
              <w:jc w:val="both"/>
            </w:pPr>
            <w:r>
              <w:rPr>
                <w:rFonts w:ascii="Times New Roman"/>
                <w:b w:val="false"/>
                <w:i w:val="false"/>
                <w:color w:val="000000"/>
                <w:sz w:val="20"/>
              </w:rPr>
              <w:t xml:space="preserve">
3) конструкциялардың есептеулеріне қойылатын талаптар; </w:t>
            </w:r>
          </w:p>
          <w:p>
            <w:pPr>
              <w:spacing w:after="20"/>
              <w:ind w:left="20"/>
              <w:jc w:val="both"/>
            </w:pPr>
            <w:r>
              <w:rPr>
                <w:rFonts w:ascii="Times New Roman"/>
                <w:b w:val="false"/>
                <w:i w:val="false"/>
                <w:color w:val="000000"/>
                <w:sz w:val="20"/>
              </w:rPr>
              <w:t xml:space="preserve">
4) конструктивтік талаптар; </w:t>
            </w:r>
          </w:p>
          <w:p>
            <w:pPr>
              <w:spacing w:after="20"/>
              <w:ind w:left="20"/>
              <w:jc w:val="both"/>
            </w:pPr>
            <w:r>
              <w:rPr>
                <w:rFonts w:ascii="Times New Roman"/>
                <w:b w:val="false"/>
                <w:i w:val="false"/>
                <w:color w:val="000000"/>
                <w:sz w:val="20"/>
              </w:rPr>
              <w:t xml:space="preserve">
5) технологиялық талаптар; </w:t>
            </w:r>
          </w:p>
          <w:p>
            <w:pPr>
              <w:spacing w:after="20"/>
              <w:ind w:left="20"/>
              <w:jc w:val="both"/>
            </w:pPr>
            <w:r>
              <w:rPr>
                <w:rFonts w:ascii="Times New Roman"/>
                <w:b w:val="false"/>
                <w:i w:val="false"/>
                <w:color w:val="000000"/>
                <w:sz w:val="20"/>
              </w:rPr>
              <w:t xml:space="preserve">
6) пайдалану жөніндегі талаптарды; </w:t>
            </w:r>
          </w:p>
          <w:p>
            <w:pPr>
              <w:spacing w:after="20"/>
              <w:ind w:left="20"/>
              <w:jc w:val="both"/>
            </w:pPr>
            <w:r>
              <w:rPr>
                <w:rFonts w:ascii="Times New Roman"/>
                <w:b w:val="false"/>
                <w:i w:val="false"/>
                <w:color w:val="000000"/>
                <w:sz w:val="20"/>
              </w:rPr>
              <w:t xml:space="preserve">
7) сақтау, тасымалдау, монтаждау және пайдалану жөніндегі талаптарды қамтуға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созылған қимасы кезінде беріктігі бойынша жоғары талаптар қойылатын бірегей конструкцияларға, сондай-ақ қатты агрессивті ортаның әсері кезінде пайдаланылатын конструкцияларға су өткізбеушілігі қамтамасыз етілу (радиация әсерін бастан өткеретін сұйықтық немесе газ қысымында болатын) жарықтардың болмауы бойынша темір-бетон конструкцияларына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сипаттамалары бар, белгіленген уақыт ішінде конструкциялардың геометриялық сипаттамаларына және әртүрлі есептік әсер ету материалдарының механикалық сипаттамаларына әсерін (жүктеменің ұзақ әсер етуі, қолайсыз климаттық, технологиялық, температуралық және ылғалдылық әсерлері, кезек-кезек мұздату және еріту, агрессивті әсер ету) ескере отырып, қауіпсіздік және пайдалану жарамдылығы бойынша талаптарды қанағаттандыратын темірбетон және бетон конструкцияларының ұзақ мерзімділігі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бұйымға арналған жобалау құжаттамасында белгіленген тиісті бақылау мәндерімен бақылау жүктемесінің, майысудың және жарықтардың ашылу енінің нақты мәндерін салыстыру негізінде сынақ нәтижелері бойынша жүзеге асырылатын темірбетон және бетон конструкцияларының беріктігін, қаттылығын және жарыққа төзімділігін бағалау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арматура мен бетонға қатысты темір-бетон конструкцияларының қауіпсіздігін қамтамасыз ету жөніндегі талаптарды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конструкцияларының өрт қауіпсіздігі және отқа төзімділік талаптарына сәйкестік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конструкцияларының радиациялық қауіпсіздік талаптарына сәйкестік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конструкцияларының термиялық қауіпсіздік және жарылыс қауіпсіздігі талаптарына сәйкестік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 сақтау және тасымалдау кезінде темір-бетон конструкцияларының қауіпсіздік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конструкцияларының темір-бетон және бетон конструкцияларын пайдалану кезіндегі қауіпсіздік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конструкцияларының сейсмикалық аудандарда құрылыс үшін қолданылатын темірбетон конструкцияларының қауіпсіздік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саласында расталған бір шағымның немесе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саласындағы бұзушылықтар туралы бұқаралық ақпарат құралдарында расталған ресми хабарламалардың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Ескертпе: аббревиатураның толық жазылуы:</w:t>
      </w:r>
    </w:p>
    <w:p>
      <w:pPr>
        <w:spacing w:after="0"/>
        <w:ind w:left="0"/>
        <w:jc w:val="both"/>
      </w:pPr>
      <w:r>
        <w:rPr>
          <w:rFonts w:ascii="Times New Roman"/>
          <w:b w:val="false"/>
          <w:i w:val="false"/>
          <w:color w:val="000000"/>
          <w:sz w:val="28"/>
        </w:rPr>
        <w:t>
      ҚР СТ-Қазақстан Республикасының ұлттық стандарты</w:t>
      </w:r>
    </w:p>
    <w:p>
      <w:pPr>
        <w:spacing w:after="0"/>
        <w:ind w:left="0"/>
        <w:jc w:val="both"/>
      </w:pPr>
      <w:r>
        <w:rPr>
          <w:rFonts w:ascii="Times New Roman"/>
          <w:b w:val="false"/>
          <w:i w:val="false"/>
          <w:color w:val="000000"/>
          <w:sz w:val="28"/>
        </w:rPr>
        <w:t>
      кг-килограмм;</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 - пайыз;</w:t>
      </w:r>
    </w:p>
    <w:p>
      <w:pPr>
        <w:spacing w:after="0"/>
        <w:ind w:left="0"/>
        <w:jc w:val="both"/>
      </w:pPr>
      <w:r>
        <w:rPr>
          <w:rFonts w:ascii="Times New Roman"/>
          <w:b w:val="false"/>
          <w:i w:val="false"/>
          <w:color w:val="000000"/>
          <w:sz w:val="28"/>
        </w:rPr>
        <w:t>
      0С-градус;</w:t>
      </w:r>
    </w:p>
    <w:p>
      <w:pPr>
        <w:spacing w:after="0"/>
        <w:ind w:left="0"/>
        <w:jc w:val="both"/>
      </w:pPr>
      <w:r>
        <w:rPr>
          <w:rFonts w:ascii="Times New Roman"/>
          <w:b w:val="false"/>
          <w:i w:val="false"/>
          <w:color w:val="000000"/>
          <w:sz w:val="28"/>
        </w:rPr>
        <w:t xml:space="preserve">
      мг/кг – миллиграмм/килограмм; </w:t>
      </w:r>
    </w:p>
    <w:p>
      <w:pPr>
        <w:spacing w:after="0"/>
        <w:ind w:left="0"/>
        <w:jc w:val="both"/>
      </w:pPr>
      <w:r>
        <w:rPr>
          <w:rFonts w:ascii="Times New Roman"/>
          <w:b w:val="false"/>
          <w:i w:val="false"/>
          <w:color w:val="000000"/>
          <w:sz w:val="28"/>
        </w:rPr>
        <w:t xml:space="preserve">
      мм - миллиметр; </w:t>
      </w:r>
    </w:p>
    <w:p>
      <w:pPr>
        <w:spacing w:after="0"/>
        <w:ind w:left="0"/>
        <w:jc w:val="both"/>
      </w:pPr>
      <w:r>
        <w:rPr>
          <w:rFonts w:ascii="Times New Roman"/>
          <w:b w:val="false"/>
          <w:i w:val="false"/>
          <w:color w:val="000000"/>
          <w:sz w:val="28"/>
        </w:rPr>
        <w:t>
      DN-номиналды диаметрі;</w:t>
      </w:r>
    </w:p>
    <w:p>
      <w:pPr>
        <w:spacing w:after="0"/>
        <w:ind w:left="0"/>
        <w:jc w:val="both"/>
      </w:pPr>
      <w:r>
        <w:rPr>
          <w:rFonts w:ascii="Times New Roman"/>
          <w:b w:val="false"/>
          <w:i w:val="false"/>
          <w:color w:val="000000"/>
          <w:sz w:val="28"/>
        </w:rPr>
        <w:t>
      PN-номиналды қысым;</w:t>
      </w:r>
    </w:p>
    <w:p>
      <w:pPr>
        <w:spacing w:after="0"/>
        <w:ind w:left="0"/>
        <w:jc w:val="both"/>
      </w:pPr>
      <w:r>
        <w:rPr>
          <w:rFonts w:ascii="Times New Roman"/>
          <w:b w:val="false"/>
          <w:i w:val="false"/>
          <w:color w:val="000000"/>
          <w:sz w:val="28"/>
        </w:rPr>
        <w:t>
      Pp-жұмыс қысымы;</w:t>
      </w:r>
    </w:p>
    <w:p>
      <w:pPr>
        <w:spacing w:after="0"/>
        <w:ind w:left="0"/>
        <w:jc w:val="both"/>
      </w:pPr>
      <w:r>
        <w:rPr>
          <w:rFonts w:ascii="Times New Roman"/>
          <w:b w:val="false"/>
          <w:i w:val="false"/>
          <w:color w:val="000000"/>
          <w:sz w:val="28"/>
        </w:rPr>
        <w:t>
      Мпа-мегапаскаль;</w:t>
      </w:r>
    </w:p>
    <w:p>
      <w:pPr>
        <w:spacing w:after="0"/>
        <w:ind w:left="0"/>
        <w:jc w:val="both"/>
      </w:pPr>
      <w:r>
        <w:rPr>
          <w:rFonts w:ascii="Times New Roman"/>
          <w:b w:val="false"/>
          <w:i w:val="false"/>
          <w:color w:val="000000"/>
          <w:sz w:val="28"/>
        </w:rPr>
        <w:t>
      кгс/см2 - шаршы сантиметрге килограмм;</w:t>
      </w:r>
    </w:p>
    <w:p>
      <w:pPr>
        <w:spacing w:after="0"/>
        <w:ind w:left="0"/>
        <w:jc w:val="both"/>
      </w:pPr>
      <w:r>
        <w:rPr>
          <w:rFonts w:ascii="Times New Roman"/>
          <w:b w:val="false"/>
          <w:i w:val="false"/>
          <w:color w:val="000000"/>
          <w:sz w:val="28"/>
        </w:rPr>
        <w:t>
      л - литр;</w:t>
      </w:r>
    </w:p>
    <w:p>
      <w:pPr>
        <w:spacing w:after="0"/>
        <w:ind w:left="0"/>
        <w:jc w:val="both"/>
      </w:pPr>
      <w:r>
        <w:rPr>
          <w:rFonts w:ascii="Times New Roman"/>
          <w:b w:val="false"/>
          <w:i w:val="false"/>
          <w:color w:val="000000"/>
          <w:sz w:val="28"/>
        </w:rPr>
        <w:t>
      м3-текше метр;</w:t>
      </w:r>
    </w:p>
    <w:p>
      <w:pPr>
        <w:spacing w:after="0"/>
        <w:ind w:left="0"/>
        <w:jc w:val="both"/>
      </w:pPr>
      <w:r>
        <w:rPr>
          <w:rFonts w:ascii="Times New Roman"/>
          <w:b w:val="false"/>
          <w:i w:val="false"/>
          <w:color w:val="000000"/>
          <w:sz w:val="28"/>
        </w:rPr>
        <w:t>
      м2-шаршы метр;</w:t>
      </w:r>
    </w:p>
    <w:p>
      <w:pPr>
        <w:spacing w:after="0"/>
        <w:ind w:left="0"/>
        <w:jc w:val="both"/>
      </w:pPr>
      <w:r>
        <w:rPr>
          <w:rFonts w:ascii="Times New Roman"/>
          <w:b w:val="false"/>
          <w:i w:val="false"/>
          <w:color w:val="000000"/>
          <w:sz w:val="28"/>
        </w:rPr>
        <w:t>
      м3/сағ - сағатына текше метр;</w:t>
      </w:r>
    </w:p>
    <w:p>
      <w:pPr>
        <w:spacing w:after="0"/>
        <w:ind w:left="0"/>
        <w:jc w:val="both"/>
      </w:pPr>
      <w:r>
        <w:rPr>
          <w:rFonts w:ascii="Times New Roman"/>
          <w:b w:val="false"/>
          <w:i w:val="false"/>
          <w:color w:val="000000"/>
          <w:sz w:val="28"/>
        </w:rPr>
        <w:t>
      кВт-киловатт-сағат;</w:t>
      </w:r>
    </w:p>
    <w:p>
      <w:pPr>
        <w:spacing w:after="0"/>
        <w:ind w:left="0"/>
        <w:jc w:val="both"/>
      </w:pPr>
      <w:r>
        <w:rPr>
          <w:rFonts w:ascii="Times New Roman"/>
          <w:b w:val="false"/>
          <w:i w:val="false"/>
          <w:color w:val="000000"/>
          <w:sz w:val="28"/>
        </w:rPr>
        <w:t>
      т/с - ағынның массалық жылдамдығын өлшеудің метрикалық бірлігі;</w:t>
      </w:r>
    </w:p>
    <w:p>
      <w:pPr>
        <w:spacing w:after="0"/>
        <w:ind w:left="0"/>
        <w:jc w:val="both"/>
      </w:pPr>
      <w:r>
        <w:rPr>
          <w:rFonts w:ascii="Times New Roman"/>
          <w:b w:val="false"/>
          <w:i w:val="false"/>
          <w:color w:val="000000"/>
          <w:sz w:val="28"/>
        </w:rPr>
        <w:t>
      МДж/кг-мегаджоуль;</w:t>
      </w:r>
    </w:p>
    <w:p>
      <w:pPr>
        <w:spacing w:after="0"/>
        <w:ind w:left="0"/>
        <w:jc w:val="both"/>
      </w:pPr>
      <w:r>
        <w:rPr>
          <w:rFonts w:ascii="Times New Roman"/>
          <w:b w:val="false"/>
          <w:i w:val="false"/>
          <w:color w:val="000000"/>
          <w:sz w:val="28"/>
        </w:rPr>
        <w:t>
      ккал/кг-жану жылуы;</w:t>
      </w:r>
    </w:p>
    <w:p>
      <w:pPr>
        <w:spacing w:after="0"/>
        <w:ind w:left="0"/>
        <w:jc w:val="both"/>
      </w:pPr>
      <w:r>
        <w:rPr>
          <w:rFonts w:ascii="Times New Roman"/>
          <w:b w:val="false"/>
          <w:i w:val="false"/>
          <w:color w:val="000000"/>
          <w:sz w:val="28"/>
        </w:rPr>
        <w:t>
      рН- сутегі көрсеткіші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15 наурыздағы</w:t>
            </w:r>
            <w:r>
              <w:br/>
            </w:r>
            <w:r>
              <w:rPr>
                <w:rFonts w:ascii="Times New Roman"/>
                <w:b w:val="false"/>
                <w:i w:val="false"/>
                <w:color w:val="000000"/>
                <w:sz w:val="20"/>
              </w:rPr>
              <w:t>№ 22 мен Қазақстан</w:t>
            </w:r>
            <w:r>
              <w:br/>
            </w:r>
            <w:r>
              <w:rPr>
                <w:rFonts w:ascii="Times New Roman"/>
                <w:b w:val="false"/>
                <w:i w:val="false"/>
                <w:color w:val="000000"/>
                <w:sz w:val="20"/>
              </w:rPr>
              <w:t>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Сауда және</w:t>
            </w:r>
            <w:r>
              <w:br/>
            </w:r>
            <w:r>
              <w:rPr>
                <w:rFonts w:ascii="Times New Roman"/>
                <w:b w:val="false"/>
                <w:i w:val="false"/>
                <w:color w:val="000000"/>
                <w:sz w:val="20"/>
              </w:rPr>
              <w:t>интеграция министрі</w:t>
            </w:r>
            <w:r>
              <w:br/>
            </w:r>
            <w:r>
              <w:rPr>
                <w:rFonts w:ascii="Times New Roman"/>
                <w:b w:val="false"/>
                <w:i w:val="false"/>
                <w:color w:val="000000"/>
                <w:sz w:val="20"/>
              </w:rPr>
              <w:t>2022 жылғы 14 наурыздағы</w:t>
            </w:r>
            <w:r>
              <w:br/>
            </w:r>
            <w:r>
              <w:rPr>
                <w:rFonts w:ascii="Times New Roman"/>
                <w:b w:val="false"/>
                <w:i w:val="false"/>
                <w:color w:val="000000"/>
                <w:sz w:val="20"/>
              </w:rPr>
              <w:t>№ 141-НҚ</w:t>
            </w:r>
            <w:r>
              <w:br/>
            </w:r>
            <w:r>
              <w:rPr>
                <w:rFonts w:ascii="Times New Roman"/>
                <w:b w:val="false"/>
                <w:i w:val="false"/>
                <w:color w:val="000000"/>
                <w:sz w:val="20"/>
              </w:rPr>
              <w:t>Бірлескен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1199 және Қазақстан</w:t>
            </w:r>
            <w:r>
              <w:br/>
            </w:r>
            <w:r>
              <w:rPr>
                <w:rFonts w:ascii="Times New Roman"/>
                <w:b w:val="false"/>
                <w:i w:val="false"/>
                <w:color w:val="000000"/>
                <w:sz w:val="20"/>
              </w:rPr>
              <w:t>Республикасы Ұлттық</w:t>
            </w:r>
            <w:r>
              <w:br/>
            </w:r>
            <w:r>
              <w:rPr>
                <w:rFonts w:ascii="Times New Roman"/>
                <w:b w:val="false"/>
                <w:i w:val="false"/>
                <w:color w:val="000000"/>
                <w:sz w:val="20"/>
              </w:rPr>
              <w:t xml:space="preserve">экономика министрінің </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826 бірлескен бұйрығына</w:t>
            </w:r>
            <w:r>
              <w:br/>
            </w:r>
            <w:r>
              <w:rPr>
                <w:rFonts w:ascii="Times New Roman"/>
                <w:b w:val="false"/>
                <w:i w:val="false"/>
                <w:color w:val="000000"/>
                <w:sz w:val="20"/>
              </w:rPr>
              <w:t>2-қосымша</w:t>
            </w:r>
          </w:p>
        </w:tc>
      </w:tr>
    </w:tbl>
    <w:bookmarkStart w:name="z57" w:id="47"/>
    <w:p>
      <w:pPr>
        <w:spacing w:after="0"/>
        <w:ind w:left="0"/>
        <w:jc w:val="left"/>
      </w:pPr>
      <w:r>
        <w:rPr>
          <w:rFonts w:ascii="Times New Roman"/>
          <w:b/>
          <w:i w:val="false"/>
          <w:color w:val="000000"/>
        </w:rPr>
        <w:t xml:space="preserve"> Техникалық реттеу саласындағы тексеру парағы</w:t>
      </w:r>
    </w:p>
    <w:bookmarkEnd w:id="47"/>
    <w:p>
      <w:pPr>
        <w:spacing w:after="0"/>
        <w:ind w:left="0"/>
        <w:jc w:val="both"/>
      </w:pPr>
      <w:r>
        <w:rPr>
          <w:rFonts w:ascii="Times New Roman"/>
          <w:b w:val="false"/>
          <w:i w:val="false"/>
          <w:color w:val="000000"/>
          <w:sz w:val="28"/>
        </w:rPr>
        <w:t>
            Қазақстан Республикасының мемлекеттік рәміздерін дайындаушыларға қатысты</w:t>
      </w:r>
    </w:p>
    <w:p>
      <w:pPr>
        <w:spacing w:after="0"/>
        <w:ind w:left="0"/>
        <w:jc w:val="both"/>
      </w:pPr>
      <w:r>
        <w:rPr>
          <w:rFonts w:ascii="Times New Roman"/>
          <w:b w:val="false"/>
          <w:i w:val="false"/>
          <w:color w:val="000000"/>
          <w:sz w:val="28"/>
        </w:rPr>
        <w:t xml:space="preserve">Тексеруді тағайындаған мемлекеттік орган 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Бақылау және қадағалау субъектісіне (объектісіне) бару арқылы тексеруді/ профилактикалық</w:t>
      </w:r>
    </w:p>
    <w:p>
      <w:pPr>
        <w:spacing w:after="0"/>
        <w:ind w:left="0"/>
        <w:jc w:val="both"/>
      </w:pPr>
      <w:r>
        <w:rPr>
          <w:rFonts w:ascii="Times New Roman"/>
          <w:b w:val="false"/>
          <w:i w:val="false"/>
          <w:color w:val="000000"/>
          <w:sz w:val="28"/>
        </w:rPr>
        <w:t xml:space="preserve">бақылауды тағайындау туралы акт (№, күні)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Бақылау субъектінің (объектінің) атауы 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Бақылау және қадағалау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сәйкестендіру нөмірі 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Орналасқан жерінің мекен жайы: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Туын және Мемлекеттік Елтаңбасын бұзушылықтармен дайындау себебі бойынша жосықсыз өнім берушілер тізіліміне "Мемлекеттік сатып алу туралы" Қазақстан Республикасының Заңына сәйкес Қазақстан Республикасының Мемлекеттік Туын және Мемлекеттік Елтаңбасын дайындауға лицензиатты (сот лицензиядан айырмаған кезде) мемлекеттік сатып алу порталы мониторингінің нәтижелері бойынша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порталы мониторингінің нәтижелері бойынша Қазақстан Республикасының Мемлекеттік Туын және Мемлекеттік Елтаңбасын лицензиясыз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Туын және Мемлекеттік Елтаңбасын дайындауға лицензияның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Тудың ҚР СТ 988 " Қазақстан Республикасының Мемлекеттік Туы. Жалпы техникалық шарттар"</w:t>
            </w:r>
          </w:p>
          <w:p>
            <w:pPr>
              <w:spacing w:after="20"/>
              <w:ind w:left="20"/>
              <w:jc w:val="both"/>
            </w:pPr>
            <w:r>
              <w:rPr>
                <w:rFonts w:ascii="Times New Roman"/>
                <w:b w:val="false"/>
                <w:i w:val="false"/>
                <w:color w:val="000000"/>
                <w:sz w:val="20"/>
              </w:rPr>
              <w:t>
"Қазақстан Республикасының Мемлекеттік Туы. Жалпы техникалық шарттар" ұлттық стандартына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Елтаңбаның ҚР СТ 989 "Қазақстан Республикасының Мемлекеттік Елтаңбасы. Техникалық шарттар" ұлттық стандартына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нормативтік құжаттардың болуы:</w:t>
            </w:r>
          </w:p>
          <w:p>
            <w:pPr>
              <w:spacing w:after="20"/>
              <w:ind w:left="20"/>
              <w:jc w:val="both"/>
            </w:pPr>
            <w:r>
              <w:rPr>
                <w:rFonts w:ascii="Times New Roman"/>
                <w:b w:val="false"/>
                <w:i w:val="false"/>
                <w:color w:val="000000"/>
                <w:sz w:val="20"/>
              </w:rPr>
              <w:t>
1) ҚР СТ988"Қазақстан Республикасының Мемлекеттік Туы. Жалпы техникалық шарттар";</w:t>
            </w:r>
          </w:p>
          <w:p>
            <w:pPr>
              <w:spacing w:after="20"/>
              <w:ind w:left="20"/>
              <w:jc w:val="both"/>
            </w:pPr>
            <w:r>
              <w:rPr>
                <w:rFonts w:ascii="Times New Roman"/>
                <w:b w:val="false"/>
                <w:i w:val="false"/>
                <w:color w:val="000000"/>
                <w:sz w:val="20"/>
              </w:rPr>
              <w:t xml:space="preserve">
2) ҚР СТ 989"Қазақстан Республикасының Мемлекеттік Елтаңбасы. Техникалық шарттар"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техникалық базаның (технологиялық жабдықтың, өлшеу және бақылау құралдарының, оның ішінде технологиялық процестің сақталуын және дайындалған мемлекеттік рәміздердің сапасын қамтамасыз ететін түстер атласының)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өлшем құралдарын және сынау жабдығын салыстырып тексеру немесе метрологиялық аттестаттау туралы сертификаттың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сынаудың оң нәтижесі қоса берілген Қазақстан Республикасы Мемлекеттік Елтаңбасының әрбір өндірілетін үлгілік өлшемнің басты моделінің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сынаудың оң нәтижесі қоса берілген Қазақстан Республикасы Мемлекеттік Елтаңбасының әрбір өндірілетін үлгілік өлшемнің өндірістік эталондық үлгісінің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Туы" және "Қазақстан Республикасының Мемлекеттік Елтаңбасы"шығарылатын өнімге СТ-KZ нысанындағы тауардың шығу тегі туралы сертификаттың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_____________ _________ 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(болған жағдайда)</w:t>
      </w:r>
    </w:p>
    <w:p>
      <w:pPr>
        <w:spacing w:after="0"/>
        <w:ind w:left="0"/>
        <w:jc w:val="both"/>
      </w:pPr>
      <w:r>
        <w:rPr>
          <w:rFonts w:ascii="Times New Roman"/>
          <w:b w:val="false"/>
          <w:i w:val="false"/>
          <w:color w:val="000000"/>
          <w:sz w:val="28"/>
        </w:rPr>
        <w:t xml:space="preserve">Бақылау субъектісінің басшысы ____________ __________________________________ </w:t>
      </w:r>
    </w:p>
    <w:p>
      <w:pPr>
        <w:spacing w:after="0"/>
        <w:ind w:left="0"/>
        <w:jc w:val="both"/>
      </w:pPr>
      <w:r>
        <w:rPr>
          <w:rFonts w:ascii="Times New Roman"/>
          <w:b w:val="false"/>
          <w:i w:val="false"/>
          <w:color w:val="000000"/>
          <w:sz w:val="28"/>
        </w:rPr>
        <w:t xml:space="preserve">                                                           лауазымы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15 наурыздағы</w:t>
            </w:r>
            <w:r>
              <w:br/>
            </w:r>
            <w:r>
              <w:rPr>
                <w:rFonts w:ascii="Times New Roman"/>
                <w:b w:val="false"/>
                <w:i w:val="false"/>
                <w:color w:val="000000"/>
                <w:sz w:val="20"/>
              </w:rPr>
              <w:t>№ 22 мен Қазақстан</w:t>
            </w:r>
            <w:r>
              <w:br/>
            </w:r>
            <w:r>
              <w:rPr>
                <w:rFonts w:ascii="Times New Roman"/>
                <w:b w:val="false"/>
                <w:i w:val="false"/>
                <w:color w:val="000000"/>
                <w:sz w:val="20"/>
              </w:rPr>
              <w:t>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Сауда және интеграция министрі</w:t>
            </w:r>
            <w:r>
              <w:br/>
            </w:r>
            <w:r>
              <w:rPr>
                <w:rFonts w:ascii="Times New Roman"/>
                <w:b w:val="false"/>
                <w:i w:val="false"/>
                <w:color w:val="000000"/>
                <w:sz w:val="20"/>
              </w:rPr>
              <w:t>2022 жылғы 14 наурыздағы</w:t>
            </w:r>
            <w:r>
              <w:br/>
            </w:r>
            <w:r>
              <w:rPr>
                <w:rFonts w:ascii="Times New Roman"/>
                <w:b w:val="false"/>
                <w:i w:val="false"/>
                <w:color w:val="000000"/>
                <w:sz w:val="20"/>
              </w:rPr>
              <w:t>№ 141-НҚ Бірлескен</w:t>
            </w:r>
            <w:r>
              <w:br/>
            </w:r>
            <w:r>
              <w:rPr>
                <w:rFonts w:ascii="Times New Roman"/>
                <w:b w:val="false"/>
                <w:i w:val="false"/>
                <w:color w:val="000000"/>
                <w:sz w:val="20"/>
              </w:rPr>
              <w:t>бұйрығына 3-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1199 және Қазақстан</w:t>
            </w:r>
            <w:r>
              <w:br/>
            </w:r>
            <w:r>
              <w:rPr>
                <w:rFonts w:ascii="Times New Roman"/>
                <w:b w:val="false"/>
                <w:i w:val="false"/>
                <w:color w:val="000000"/>
                <w:sz w:val="20"/>
              </w:rPr>
              <w:t>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826 бірлескен бұйрығына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Техникалық реттеу саласындағы тексеру парағы</w:t>
      </w:r>
    </w:p>
    <w:p>
      <w:pPr>
        <w:spacing w:after="0"/>
        <w:ind w:left="0"/>
        <w:jc w:val="both"/>
      </w:pPr>
      <w:r>
        <w:rPr>
          <w:rFonts w:ascii="Times New Roman"/>
          <w:b w:val="false"/>
          <w:i w:val="false"/>
          <w:color w:val="000000"/>
          <w:sz w:val="28"/>
        </w:rPr>
        <w:t xml:space="preserve">
      Оқу орталықтарына қатысты   </w:t>
      </w:r>
    </w:p>
    <w:p>
      <w:pPr>
        <w:spacing w:after="0"/>
        <w:ind w:left="0"/>
        <w:jc w:val="both"/>
      </w:pPr>
      <w:r>
        <w:rPr>
          <w:rFonts w:ascii="Times New Roman"/>
          <w:b w:val="false"/>
          <w:i w:val="false"/>
          <w:color w:val="000000"/>
          <w:sz w:val="28"/>
        </w:rPr>
        <w:t>Тексеруді тағайындаған мемлекеттік орган________________________</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Бақылау және қадағалау субъектісіне (объектісіне) бару арқылы тексеруді/ профилактикалық</w:t>
      </w:r>
    </w:p>
    <w:p>
      <w:pPr>
        <w:spacing w:after="0"/>
        <w:ind w:left="0"/>
        <w:jc w:val="both"/>
      </w:pPr>
      <w:r>
        <w:rPr>
          <w:rFonts w:ascii="Times New Roman"/>
          <w:b w:val="false"/>
          <w:i w:val="false"/>
          <w:color w:val="000000"/>
          <w:sz w:val="28"/>
        </w:rPr>
        <w:t xml:space="preserve">бақылауды тағайындау туралы акт №, күні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Бақылау және қадағалау субъектісінің (объектінің) атауы _________________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(Жеке сәйкестендіру нөмірі), бақылау және қадағалау субъектісінің (объектінің)  бизнес-</w:t>
      </w:r>
    </w:p>
    <w:p>
      <w:pPr>
        <w:spacing w:after="0"/>
        <w:ind w:left="0"/>
        <w:jc w:val="both"/>
      </w:pPr>
      <w:r>
        <w:rPr>
          <w:rFonts w:ascii="Times New Roman"/>
          <w:b w:val="false"/>
          <w:i w:val="false"/>
          <w:color w:val="000000"/>
          <w:sz w:val="28"/>
        </w:rPr>
        <w:t xml:space="preserve">сәйкестендіру нөмірі__________________________________________ </w:t>
      </w:r>
    </w:p>
    <w:p>
      <w:pPr>
        <w:spacing w:after="0"/>
        <w:ind w:left="0"/>
        <w:jc w:val="both"/>
      </w:pPr>
      <w:r>
        <w:rPr>
          <w:rFonts w:ascii="Times New Roman"/>
          <w:b w:val="false"/>
          <w:i w:val="false"/>
          <w:color w:val="000000"/>
          <w:sz w:val="28"/>
        </w:rPr>
        <w:t>Орналасқан жерінің мекен жайы_______________________________________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жоспарларына енгізілген ресми түрде шығарылған нормативтік, анықтамалық және оқу-әдістемелік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біліктілік курсы бойынша оқу жоспарларының, оның ішінде техникалық реттеу саласындағы білімді міндетті түрде меңгеруге арналған дәрістердің, практикалық сабақтардың (қажет болған жағдайда)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саласына байланысты оқу жоспарына сәйкес тыңдаушыларды даярлауды және олардың біліктілігін арттыруды жүзеге асыратын оқытушылар құрамының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жоспарларындағы өзгерістер кезінде енгізілген өзгерістер туралы уәкілетті органның оқу орталығының хабарламасының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(он) күнтізбелік күн ішінде өз қызметін тоқтатқан кезде уәкілетті органның оқу орталығы хабарламасының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_____________ ________ ________________ </w:t>
      </w:r>
    </w:p>
    <w:p>
      <w:pPr>
        <w:spacing w:after="0"/>
        <w:ind w:left="0"/>
        <w:jc w:val="both"/>
      </w:pPr>
      <w:r>
        <w:rPr>
          <w:rFonts w:ascii="Times New Roman"/>
          <w:b w:val="false"/>
          <w:i w:val="false"/>
          <w:color w:val="000000"/>
          <w:sz w:val="28"/>
        </w:rPr>
        <w:t xml:space="preserve">            Лауазымы қолы тегі, аты, әкесінің аты (болған жағдайда) </w:t>
      </w:r>
    </w:p>
    <w:p>
      <w:pPr>
        <w:spacing w:after="0"/>
        <w:ind w:left="0"/>
        <w:jc w:val="both"/>
      </w:pPr>
      <w:r>
        <w:rPr>
          <w:rFonts w:ascii="Times New Roman"/>
          <w:b w:val="false"/>
          <w:i w:val="false"/>
          <w:color w:val="000000"/>
          <w:sz w:val="28"/>
        </w:rPr>
        <w:t xml:space="preserve">Бақылау субъектісінің басшысы _____________ ________________ </w:t>
      </w:r>
    </w:p>
    <w:p>
      <w:pPr>
        <w:spacing w:after="0"/>
        <w:ind w:left="0"/>
        <w:jc w:val="both"/>
      </w:pPr>
      <w:r>
        <w:rPr>
          <w:rFonts w:ascii="Times New Roman"/>
          <w:b w:val="false"/>
          <w:i w:val="false"/>
          <w:color w:val="000000"/>
          <w:sz w:val="28"/>
        </w:rPr>
        <w:t xml:space="preserve">                  Лауазымы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15 наурыздағы</w:t>
            </w:r>
            <w:r>
              <w:br/>
            </w:r>
            <w:r>
              <w:rPr>
                <w:rFonts w:ascii="Times New Roman"/>
                <w:b w:val="false"/>
                <w:i w:val="false"/>
                <w:color w:val="000000"/>
                <w:sz w:val="20"/>
              </w:rPr>
              <w:t xml:space="preserve"> № 22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Сауда</w:t>
            </w:r>
            <w:r>
              <w:br/>
            </w:r>
            <w:r>
              <w:rPr>
                <w:rFonts w:ascii="Times New Roman"/>
                <w:b w:val="false"/>
                <w:i w:val="false"/>
                <w:color w:val="000000"/>
                <w:sz w:val="20"/>
              </w:rPr>
              <w:t>және интеграция министрі</w:t>
            </w:r>
            <w:r>
              <w:br/>
            </w:r>
            <w:r>
              <w:rPr>
                <w:rFonts w:ascii="Times New Roman"/>
                <w:b w:val="false"/>
                <w:i w:val="false"/>
                <w:color w:val="000000"/>
                <w:sz w:val="20"/>
              </w:rPr>
              <w:t>2022 жылғы 14 наурыздағы</w:t>
            </w:r>
            <w:r>
              <w:br/>
            </w:r>
            <w:r>
              <w:rPr>
                <w:rFonts w:ascii="Times New Roman"/>
                <w:b w:val="false"/>
                <w:i w:val="false"/>
                <w:color w:val="000000"/>
                <w:sz w:val="20"/>
              </w:rPr>
              <w:t>№ 141-НҚ Бірлескен бұйрығына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1199 және Қазақстан</w:t>
            </w:r>
            <w:r>
              <w:br/>
            </w:r>
            <w:r>
              <w:rPr>
                <w:rFonts w:ascii="Times New Roman"/>
                <w:b w:val="false"/>
                <w:i w:val="false"/>
                <w:color w:val="000000"/>
                <w:sz w:val="20"/>
              </w:rPr>
              <w:t>Республикасы Ұлттық</w:t>
            </w:r>
            <w:r>
              <w:br/>
            </w:r>
            <w:r>
              <w:rPr>
                <w:rFonts w:ascii="Times New Roman"/>
                <w:b w:val="false"/>
                <w:i w:val="false"/>
                <w:color w:val="000000"/>
                <w:sz w:val="20"/>
              </w:rPr>
              <w:t xml:space="preserve">экономика министрінің </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826 бірлескен бұйрығына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Техникалық реттеу саласындағы тексеру парағы</w:t>
      </w:r>
    </w:p>
    <w:p>
      <w:pPr>
        <w:spacing w:after="0"/>
        <w:ind w:left="0"/>
        <w:jc w:val="both"/>
      </w:pPr>
      <w:r>
        <w:rPr>
          <w:rFonts w:ascii="Times New Roman"/>
          <w:b w:val="false"/>
          <w:i w:val="false"/>
          <w:color w:val="000000"/>
          <w:sz w:val="28"/>
        </w:rPr>
        <w:t>
      Тауардың шығарылуы туралы сертификатты беруге уәкілетті ұйымға,  тауардың шығарылған</w:t>
      </w:r>
    </w:p>
    <w:p>
      <w:pPr>
        <w:spacing w:after="0"/>
        <w:ind w:left="0"/>
        <w:jc w:val="both"/>
      </w:pPr>
      <w:r>
        <w:rPr>
          <w:rFonts w:ascii="Times New Roman"/>
          <w:b w:val="false"/>
          <w:i w:val="false"/>
          <w:color w:val="000000"/>
          <w:sz w:val="28"/>
        </w:rPr>
        <w:t>елін, Еуразиялық экономикалық одақ тауарының  немесе шетел тауарының мәртебесін</w:t>
      </w:r>
    </w:p>
    <w:p>
      <w:pPr>
        <w:spacing w:after="0"/>
        <w:ind w:left="0"/>
        <w:jc w:val="both"/>
      </w:pPr>
      <w:r>
        <w:rPr>
          <w:rFonts w:ascii="Times New Roman"/>
          <w:b w:val="false"/>
          <w:i w:val="false"/>
          <w:color w:val="000000"/>
          <w:sz w:val="28"/>
        </w:rPr>
        <w:t>айқындау жөніндегі сараптама  ұйымына және сарапшы-аудиторларға қатысты</w:t>
      </w:r>
    </w:p>
    <w:p>
      <w:pPr>
        <w:spacing w:after="0"/>
        <w:ind w:left="0"/>
        <w:jc w:val="both"/>
      </w:pPr>
      <w:r>
        <w:rPr>
          <w:rFonts w:ascii="Times New Roman"/>
          <w:b w:val="false"/>
          <w:i w:val="false"/>
          <w:color w:val="000000"/>
          <w:sz w:val="28"/>
        </w:rPr>
        <w:t>Тексеруді тағайындаған мемлекеттік орган ______________________________</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Бақылау және қадағалау субъектісіне (объектісіне) бару арқылы тексеруді/ профилактикалық</w:t>
      </w:r>
    </w:p>
    <w:p>
      <w:pPr>
        <w:spacing w:after="0"/>
        <w:ind w:left="0"/>
        <w:jc w:val="both"/>
      </w:pPr>
      <w:r>
        <w:rPr>
          <w:rFonts w:ascii="Times New Roman"/>
          <w:b w:val="false"/>
          <w:i w:val="false"/>
          <w:color w:val="000000"/>
          <w:sz w:val="28"/>
        </w:rPr>
        <w:t xml:space="preserve">бақылауды тағайындау туралы акт (№, күні)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Бақылау субъектінің (объектінің) атауы 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Бақылау және қадағалау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сәйкестендіру нөмірі 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Орналасқан жерінің мекен жайы: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тұлға жасаған "CT-KZ" нысанындағы тауардың шығу тегі туралы сертификатты ресімдеу алдында еркін нысанда тауардың шығу тегі туралы сертификатты ресімдеу туралы қорытындының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Республикасынан экспортталатын, кері экспортталатын тауардың шығу тегі туралы сертификатты беру тіркелген күннен кейін келесі 3 (үш) жұмыс күннен кешіктірмей жүзеге асырылған жағдайдан басқа 1 (бір) жұмыс күннен кешіктірмей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нысанындағы тауардың шығу тегі туралы сертификатты немесе оны беруден бас тарту туралы жазбаша дәлелді шешімді 3 (үш) жұмыс күнінен кешіктірмей тауардың шығу тегі туралы сертификатты ресімдеу, куәландыру және беру құқығы берілген уәкілетті ұйымның ақпараттық жүйесі арқылы уәкілетті ұйымның (бұдан әрі – Уәкілетті ұйым) ақпараттық жүйесі арқылы электронды нысанда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экспортталатын, кері экспортталатын тауардың шығу тегі туралы, Еуразиялық экономикалық одақ тауарының немесе шетел тауарының мәртебесін айқындау туралы сертификат алуға жеке немесе заңды тұлғаның өтінімінің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дайындаушы туралы растайтын құжаттарды (Кеңестік Социалистік Республикалар Одағы Республикасын және пошта мекенжайын көрсете отырып атауы) және тауардың дайындалған жылын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елдеріне тауарды экспорттау кезінде көлік құжаттары көшірмелерінің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айналым үшін тауардың шығу тегіне сараптама жүргізуге арналған өтініммен бірге тауардың шығу тегіне сараптама жүргізу кезінде мынадай құжаттардың болуы:</w:t>
            </w:r>
          </w:p>
          <w:p>
            <w:pPr>
              <w:spacing w:after="20"/>
              <w:ind w:left="20"/>
              <w:jc w:val="both"/>
            </w:pPr>
            <w:r>
              <w:rPr>
                <w:rFonts w:ascii="Times New Roman"/>
                <w:b w:val="false"/>
                <w:i w:val="false"/>
                <w:color w:val="000000"/>
                <w:sz w:val="20"/>
              </w:rPr>
              <w:t>
1) өтініш берушінің заңды мәртебесін растайтын құжаттар (заңды тұлғалар үшін - заңды тұлғаны мемлекеттік тіркеу (қайта тіркеу) туралы анықтама, заңды тұлғаның филиалын немесе өкілдігін есептік тіркеу туралы анықтама, заңды тұлғаның филиалы немесе өкілдігі туралы ереже, дара кәсіпкерлер үшін - дара кәсіпкерді тіркеу құжаты) жылына 1 (бір) рет ұсынылады;</w:t>
            </w:r>
          </w:p>
          <w:p>
            <w:pPr>
              <w:spacing w:after="20"/>
              <w:ind w:left="20"/>
              <w:jc w:val="both"/>
            </w:pPr>
            <w:r>
              <w:rPr>
                <w:rFonts w:ascii="Times New Roman"/>
                <w:b w:val="false"/>
                <w:i w:val="false"/>
                <w:color w:val="000000"/>
                <w:sz w:val="20"/>
              </w:rPr>
              <w:t>
2) тауарды сатып алуды растайтын құжаттар (өтініш беруші мәлімделген тауарды өндіруші болып табылмаған кезде) - тауарды өндірушімен немесе тауарды сатып алуға арналған шарт, жүкқұжаттар, шот-фактуралар;</w:t>
            </w:r>
          </w:p>
          <w:p>
            <w:pPr>
              <w:spacing w:after="20"/>
              <w:ind w:left="20"/>
              <w:jc w:val="both"/>
            </w:pPr>
            <w:r>
              <w:rPr>
                <w:rFonts w:ascii="Times New Roman"/>
                <w:b w:val="false"/>
                <w:i w:val="false"/>
                <w:color w:val="000000"/>
                <w:sz w:val="20"/>
              </w:rPr>
              <w:t>
тауарды жеткілікті дәрежеде қайта өңдеу өлшемшартын айқындау үшін құжаттар (тауар өндіруде пайдаланылатын шикізаттың және (немесе) құрамдас бөліктердің құнын растау үшін, шикізатты жеткізуге арналған шарттар және (немесе) шот-фактуралар және (немесе) жүкқұжаттар, оларға сәйкес тауар өндірілген нормативтік техникалық құжаттар тізбесі қоса берілген технологиялық операцияларды сипаттайтын құжаттама, мәлімделген тауарды өндіруге арналған жабдықтар тізбесі, өндірістік үй-жайға арналған құжаттар, лауазымдары және (немесе) кәсіптері көрсетілген жұмыскерлердің тізімі және, пайдаланылатын шикізаттың немесе шетелде шығарылған компоненттің құнын ескере отырып, "франко-зауыт" бағасы шарттарында дайын өнімнің құнын есептеу);</w:t>
            </w:r>
          </w:p>
          <w:p>
            <w:pPr>
              <w:spacing w:after="20"/>
              <w:ind w:left="20"/>
              <w:jc w:val="both"/>
            </w:pPr>
            <w:r>
              <w:rPr>
                <w:rFonts w:ascii="Times New Roman"/>
                <w:b w:val="false"/>
                <w:i w:val="false"/>
                <w:color w:val="000000"/>
                <w:sz w:val="20"/>
              </w:rPr>
              <w:t>
3) ішкі айналысқа арналған тауардың шығу тегі туралы сертификат (бұдан әрі - "СТ-KZ" нысанындағы тауардың шығу тегі туралы сертификат) және (немесе) экспортқа рұқсат беру құжаттарын қоспағанда, шикізаттың, материалдардың және (немесе) компоненттердің шығу тегін растайтын құжаттар;</w:t>
            </w:r>
          </w:p>
          <w:p>
            <w:pPr>
              <w:spacing w:after="20"/>
              <w:ind w:left="20"/>
              <w:jc w:val="both"/>
            </w:pPr>
            <w:r>
              <w:rPr>
                <w:rFonts w:ascii="Times New Roman"/>
                <w:b w:val="false"/>
                <w:i w:val="false"/>
                <w:color w:val="000000"/>
                <w:sz w:val="20"/>
              </w:rPr>
              <w:t xml:space="preserve">
4) қойманың мекенжайы көрсетілген қоймадағы тауардың бар-жоғы және саны туралы қойма анықтамасы немесе сериялы өндірілген тауарды шығарудың жоспарланып отырған жылдық көлемі туралы анықтама; </w:t>
            </w:r>
          </w:p>
          <w:p>
            <w:pPr>
              <w:spacing w:after="20"/>
              <w:ind w:left="20"/>
              <w:jc w:val="both"/>
            </w:pPr>
            <w:r>
              <w:rPr>
                <w:rFonts w:ascii="Times New Roman"/>
                <w:b w:val="false"/>
                <w:i w:val="false"/>
                <w:color w:val="000000"/>
                <w:sz w:val="20"/>
              </w:rPr>
              <w:t>
5) өтініш берушінің мүдделерін білдіруге сенімхат (өтінішті басшы бермеген кезде);</w:t>
            </w:r>
          </w:p>
          <w:p>
            <w:pPr>
              <w:spacing w:after="20"/>
              <w:ind w:left="20"/>
              <w:jc w:val="both"/>
            </w:pPr>
            <w:r>
              <w:rPr>
                <w:rFonts w:ascii="Times New Roman"/>
                <w:b w:val="false"/>
                <w:i w:val="false"/>
                <w:color w:val="000000"/>
                <w:sz w:val="20"/>
              </w:rPr>
              <w:t>
6) өсімдік шаруашылығы өнімі үшін: Қазақстан Республикасының тиісті әкімшілік-аумақтық бірлігінің жергілікті атқарушы органының көрсетілген аумақта өнімнің мәлімделген партиясын өсіру туралы растау анықтамасы;</w:t>
            </w:r>
          </w:p>
          <w:p>
            <w:pPr>
              <w:spacing w:after="20"/>
              <w:ind w:left="20"/>
              <w:jc w:val="both"/>
            </w:pPr>
            <w:r>
              <w:rPr>
                <w:rFonts w:ascii="Times New Roman"/>
                <w:b w:val="false"/>
                <w:i w:val="false"/>
                <w:color w:val="000000"/>
                <w:sz w:val="20"/>
              </w:rPr>
              <w:t xml:space="preserve">
7) өткен тоқсандағы жеке табыс салығы және әлеуметтік салық бойынша декларация (200.00-нысан), алдыңғы жартыжылдықтағы шағын кәсіпкерлік субъектілері үшін оңайлатылған декларация (910.00-нысан), бірыңғай жер салығын төлеушілер үшін декларация (920.00-нысан) және (немесе) еңбек шарттары, соңғы үш айдағы қызметкерлердің табыстарынан міндетті төлемдерді төлеу туралы құжаттар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тізімінің өткен тоқсандағы жеке табыс салығы және әлеуметтік салық бойынша декларацияларға (200.00-нысан) немесе алдыңғы жартыжылдықтағы шағын кәсіпкерлік субъектілері үшін оңайлатылған декларацияларға (910.00-нысан) немесе бірыңғай жер салығын төлеушілер үшін декларацияларға (920.00-нысан) сәйкестігіне тексеру жүргізу.</w:t>
            </w:r>
          </w:p>
          <w:p>
            <w:pPr>
              <w:spacing w:after="20"/>
              <w:ind w:left="20"/>
              <w:jc w:val="both"/>
            </w:pPr>
            <w:r>
              <w:rPr>
                <w:rFonts w:ascii="Times New Roman"/>
                <w:b w:val="false"/>
                <w:i w:val="false"/>
                <w:color w:val="000000"/>
                <w:sz w:val="20"/>
              </w:rPr>
              <w:t xml:space="preserve">
Мәліметтер сәйкес келмеген жағдайда өтініш беруші Қазақстан Республикасы Еңбек кодексінің </w:t>
            </w:r>
            <w:r>
              <w:rPr>
                <w:rFonts w:ascii="Times New Roman"/>
                <w:b w:val="false"/>
                <w:i w:val="false"/>
                <w:color w:val="000000"/>
                <w:sz w:val="20"/>
              </w:rPr>
              <w:t>4-тарауына</w:t>
            </w:r>
            <w:r>
              <w:rPr>
                <w:rFonts w:ascii="Times New Roman"/>
                <w:b w:val="false"/>
                <w:i w:val="false"/>
                <w:color w:val="000000"/>
                <w:sz w:val="20"/>
              </w:rPr>
              <w:t xml:space="preserve"> сәйкес ресімделген және қызметкерлердің тізімін нақты растайтын еңбек шарттарын ұсынады.</w:t>
            </w:r>
          </w:p>
          <w:p>
            <w:pPr>
              <w:spacing w:after="20"/>
              <w:ind w:left="20"/>
              <w:jc w:val="both"/>
            </w:pPr>
            <w:r>
              <w:rPr>
                <w:rFonts w:ascii="Times New Roman"/>
                <w:b w:val="false"/>
                <w:i w:val="false"/>
                <w:color w:val="000000"/>
                <w:sz w:val="20"/>
              </w:rPr>
              <w:t>
Қызметті мемлекеттік тіркеген кезден бастап алты айдан аз уақыт жүзеге асырылған жағдайда қызметін оңайлатылған тәртіппен жүзеге асыратын өтініш беруші қызметкерлердің тізімін іс жүзінде растау үшін "салық және бюджетке төленетін басқа да міндетті төлемдер туралы "Қазақстан Республикасы Кодексінің 38-тарауына сәйкес соңғы үш айдағы жеке тұлғалардың кірістерінен төленетін міндетті төлемдердің біріне ақы төленгені туралы құжаттарды ұсынады.</w:t>
            </w:r>
          </w:p>
          <w:p>
            <w:pPr>
              <w:spacing w:after="20"/>
              <w:ind w:left="20"/>
              <w:jc w:val="both"/>
            </w:pPr>
            <w:r>
              <w:rPr>
                <w:rFonts w:ascii="Times New Roman"/>
                <w:b w:val="false"/>
                <w:i w:val="false"/>
                <w:color w:val="000000"/>
                <w:sz w:val="20"/>
              </w:rPr>
              <w:t>
Талаптар Ірі кәсіпкерлік субъектілеріне қолданылмайды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сыртқы белгілері, таңбалануы (атауы, типі, орамасы, сыныбы, дайындаушы кәсіпорын) бойынша сәйкестендіруді жүргізу, тауардың және оның өндірілген жерінің фототүсірілімін өндірістің орналасқан жеріне барып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жеткілікті қайта өңдеу өлшемін белгілеу мақсатында тауарды өндіру кезінде технологиялық процеске сараптама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 үлесінің есебін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бойынша өнім жіктеуіші" 04 СЭҚ ТН және ҚР СК бойынша мәлімделген тауардың сәйкестігіне тексеру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жеткілікті қайта өңдеу өлшемшарттарын айқындау үшін тауарды жеткілікті қайта өңдеу өлшемшарттарын ескере отырып, Тауар Қазақстан Республикасында өндірілген кезде тауарды өндірудің технологиялық процесінің қысқаша сипаттамасы көшірмесінің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сәйкестендіруді жүргізу немесе жеткілікті қайта өңдеу өлшемшарттарын айқындау үшін тауар соған сәйкес өндірілген стандарттау жөніндегі нормативтік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Қазақстан Республикасында өндірілген кезде тауарды жеткілікті қайта өңдеу өлшемшартын ескере отырып, шетелде шығарылған шикізат пен компоненттердің құнын бөліп көрсете отырып, франко-зауыт бағасы бойынша тауар құны шығындарының калькуляциясы көшірмесінің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кері экспортталатын тауарлар үшін шығарылған жерін растау кезінде тауарды сатып алуға арналған құжаттар (шарт, шот - фактура) көшірмелерінің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Қазақстан Республикасының аумағына әкелу фактісін растайтын құжаттар көшірмелерінің болуы (тауарларға арналған декларация (егер тауар Еуразиялық экономикалық одаққа мүше мемлекеттердің аумағынан әкелінген болса, онда тауарларға арналған декларация берілмейді), тауарды тасымалдау туралы құжаттар (егер тауар Еуразиялық экономикалық одаққа мүше мемлекеттердің аумағынан автомобиль көлігімен тасымалданатын болса, онда мемлекеттік бақылаудан өту талоны қосымша ұсынылады) Қазақстан Республикасынан кері экспортталатын тауарлар үшін қою қажет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кері экспортталатын тауарлар үшін тауардың шығу тегін растайтын құжаттардың (тауардың шығу тегі туралы сертификат немесе тауардың шығу тегі туралы декларация) көшірмелердіңболуы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 ұсынған құжаттардың сәйкестігіне тексеру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айналым үшін тауар шығарылған елді айқындау мәніне сараптама актісіне тексеру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айналым үшін Қазақстанда шығарылған тауарды жеткілікті дәрежеде қайта өңдеу өлшемшарттарын сақтау үшін тауарды қайта өңдеу нәтижесінде болған сыртқы экономикалық қызметтің тауар номенклатурасы бойынша тауар кодының алғашқы төрт белгінің кез келгені деңгейінде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адвалорлық үлес қағидаларды қолдану, тауар өндірісіндегі адвалорлық үлесті есептеу:</w:t>
            </w:r>
          </w:p>
          <w:p>
            <w:pPr>
              <w:spacing w:after="20"/>
              <w:ind w:left="20"/>
              <w:jc w:val="both"/>
            </w:pPr>
            <w:r>
              <w:rPr>
                <w:rFonts w:ascii="Times New Roman"/>
                <w:b w:val="false"/>
                <w:i w:val="false"/>
                <w:color w:val="000000"/>
                <w:sz w:val="20"/>
              </w:rPr>
              <w:t>
1) импортталған тауарлар үшін-осы тауарлардың оларды түпкілікті өнім өндіру жүзеге асырылатын елге әкелу кезіндегі кедендік құны бойынша немесе импортталған тауарлардың шығу тегі белгісіз болған кезде - түпкілікті өнім өндіру жүзеге асырылатын елдің аумағында оларды алғашқы сатудың құжатпен расталған бағасы бойынша;</w:t>
            </w:r>
          </w:p>
          <w:p>
            <w:pPr>
              <w:spacing w:after="20"/>
              <w:ind w:left="20"/>
              <w:jc w:val="both"/>
            </w:pPr>
            <w:r>
              <w:rPr>
                <w:rFonts w:ascii="Times New Roman"/>
                <w:b w:val="false"/>
                <w:i w:val="false"/>
                <w:color w:val="000000"/>
                <w:sz w:val="20"/>
              </w:rPr>
              <w:t>
2) түпкілікті өнім үшін - тауарды тиеуге, кедендік декларациялауға және экспорт елінен әкетуге арналған шығыстарды қамтымайтын сатушы зауытының (қоймасының) бағасы бойынша ("франко-зауыт" талаптарындағы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шығу тегі туралы сертификатты қорғау дәрежесі бар бланкілерде ресімдеу: бірінші данасы – түпнұсқа, екінші және үшінші данасы – көшірмелер, уәкілетті ұйымның тауардың шығу тегі туралы сертификат бланкілерін пайдалану, сақтау және беру есебін жүргізуі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тауардың шығу тегі туралы берілген сертификаттарды тіркеу журналына қол қойғызып ресімделген сертификат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штатында тұрған, тауардың шығу тегі туралы сертификатты ресімдеу, куәландыру және беру құқығы берілген тұлғаның (бұдан әрі - уәкілетті тұлға) құжаттарға талдау жүргізуі және олардағы мәліметтерге тексеру жүргізуі және тауардың шығу тегі туралы сертификатты ресімдеу туралы не тауардың шығу тегі туралы сертификатты ресімдеуден бас тарту туралы еркін нысанда қорытынды жасауы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өнімнің шығу тегі туралы сертификатты алуға өтінім берген сәтте өтініш берушіде соңғы 2 (екі) жыл ішінде берілген сұратылып отырған тауарға қатысты "СТ-1" немесе "СТ-KZ" нысанындағы тауардың шығу тегі туралы сертификат болмаған кезде, сериялық өнімнің өндірілген жерін тексеру үшін мәлімделетін тауар өндірісінің орналасқан жеріне баруды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 құжаттардың толық топтамасы бар өтінімді ұсынған және тіркеген кезден бастап бес жұмыс күнінен аспайтын мерзімде тауардың шығу тегіне сараптаманы жүзеге асырады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нысан бойынша ішкі айналым үшін тауар шығарылған елге сараптама жүргізуге арналған өтінім негізінде шарт негізінде ішкі айналым үшін тауар шығарылған елді айқындау бойынша сараптама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зерттеулер жүргізу кезінде өндіріс кезінде пайдаланылатын шикізатты, материалдарды, жиынтықтаушы бұйымдарды және (немесе) олардың шығу тегін куәландыратын құжаттарды және тауарды сыртқы белгілері бойынша сәйкестендіру мүмкіндігін сәйкестендіруге мүмкіндік беретін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қосымша зерттеулер жүргізу кезінде тауарды зертханалық сынақсыз (өлшемсіз) сәйкестендіру мүмкін болмаса және тауарды сыртқы белгілері бойынша сәйкестендіру мүмкін болмаса, аккредиттелген сынақ зертханалары (орталықтары) берген сынақ хаттамаларының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тауардың шығарылған елін, Еуразиялық экономикалық одақ тауарының немесе шетел тауарының мәртебесін айқындау жөніндегі сарапшы-аудиторы бар, тауардың шығарылған жеріне сараптама жүргізу жөніндегі жұмыстарды жүзеге асыратын, Еуразиялық экономикалық одақ тауарының немесе шетел тауарының мәртебесін айқындау жөніндегі сарапшы-аудиторы бар заңды тұлғаның тауардың ішкі айналым үшін шығарылған жері туралы, тауардың Еуразиялық экономикалық одақ тауарының немесе шетел тауарының:</w:t>
            </w:r>
          </w:p>
          <w:p>
            <w:pPr>
              <w:spacing w:after="20"/>
              <w:ind w:left="20"/>
              <w:jc w:val="both"/>
            </w:pPr>
            <w:r>
              <w:rPr>
                <w:rFonts w:ascii="Times New Roman"/>
                <w:b w:val="false"/>
                <w:i w:val="false"/>
                <w:color w:val="000000"/>
                <w:sz w:val="20"/>
              </w:rPr>
              <w:t>
1) толығымен Қазақстанда шығарылғаны;</w:t>
            </w:r>
          </w:p>
          <w:p>
            <w:pPr>
              <w:spacing w:after="20"/>
              <w:ind w:left="20"/>
              <w:jc w:val="both"/>
            </w:pPr>
            <w:r>
              <w:rPr>
                <w:rFonts w:ascii="Times New Roman"/>
                <w:b w:val="false"/>
                <w:i w:val="false"/>
                <w:color w:val="000000"/>
                <w:sz w:val="20"/>
              </w:rPr>
              <w:t>
2) тауарды жеткілікті дәрежеде қайта өңдеу өлшемшарттарын ескере отырып, Қазақстанда шығарылғаны;</w:t>
            </w:r>
          </w:p>
          <w:p>
            <w:pPr>
              <w:spacing w:after="20"/>
              <w:ind w:left="20"/>
              <w:jc w:val="both"/>
            </w:pPr>
            <w:r>
              <w:rPr>
                <w:rFonts w:ascii="Times New Roman"/>
                <w:b w:val="false"/>
                <w:i w:val="false"/>
                <w:color w:val="000000"/>
                <w:sz w:val="20"/>
              </w:rPr>
              <w:t>
3) шетелде шығарылғаны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он екі ай тауар партиясына ішкі айналым үшін тауардың шығу тегі туралы сараптама актісін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өндірістің "СТ-KZ" нысанындағы тауардың шығу тегі туралы сертификаттардың қолданылу кезеңінде пайдаланылған "СТ-KZ" нысанындағы тауардың шығу тегі туралы бұрын алынған сертификаттар туралы мәліметтерді және шикізатты, материалдарды және (немесе) компоненттерді (жүкқұжаттар және (немесе) шот-фактуралар) кемінде бір сатып алу фактілерін дәлелдейтін құжаттарды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ұсынатын дәрілік заттар мен медициналық бұйымдарды өндірушілерді және халықтың баяу қимылдайтын топтары үшін лифтілерді, эскалаторларды, траволаторларды, көтергіштерді қоспағанда, СЭҚ ТН-ның ұқсас тауар позициясы шегінде бір жылдан астам тауар партиясына "СТ-KZ"нысанындағы тауардың шығу тегі туралы бұрын алынған сертификаттар туралы мәліметтерді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өндірушілерді қоспағанда, олардың соңғы үш жыл ішінде сериялы өндірілген "СТ-KZ" нысанындағы тауардың шығу тегі туралы сертификаттарды немесе отыз алты айға берілген сериялы өндірілген "СТ-KZ" нысанындағы тауардың шығу тегі туралы сертификатты немесе сериялы өндірілген "СТ-KZ" нысанындағы тауардың шығу тегі туралы сертификатты кемінде бір рет сатып алу фактілерін растайтын құжаттарды (жүкқұжаттар және (немесе) шот-фактуралар) ұсыну, олар бұрын берілген сериялық өндірістің "СТ-KZ" нысанындағы тауардың шығу тегі туралы сертификатты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сериялық өндірістің "СТ-KZ" нысанындағы тауардың шығу тегі туралы сертификат алмаған өтініш берушіге сериялы өндіріс тауарының шығу тегі туралы сараптама актісін отыз алты айға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 қазақстанда шығарылған тауарлардан (шикізаттан, материалдардан, өнімдерден) өндірілген тауардың шығу тегін анықтау кезінде тауардың шығу тегі туралы сараптама актісінде көрсету:</w:t>
            </w:r>
          </w:p>
          <w:p>
            <w:pPr>
              <w:spacing w:after="20"/>
              <w:ind w:left="20"/>
              <w:jc w:val="both"/>
            </w:pPr>
            <w:r>
              <w:rPr>
                <w:rFonts w:ascii="Times New Roman"/>
                <w:b w:val="false"/>
                <w:i w:val="false"/>
                <w:color w:val="000000"/>
                <w:sz w:val="20"/>
              </w:rPr>
              <w:t>
1) осы тауарды дайындаудың технологиялық процесі (нормативтік құжат, технологиялық нұсқаулықтар);</w:t>
            </w:r>
          </w:p>
          <w:p>
            <w:pPr>
              <w:spacing w:after="20"/>
              <w:ind w:left="20"/>
              <w:jc w:val="both"/>
            </w:pPr>
            <w:r>
              <w:rPr>
                <w:rFonts w:ascii="Times New Roman"/>
                <w:b w:val="false"/>
                <w:i w:val="false"/>
                <w:color w:val="000000"/>
                <w:sz w:val="20"/>
              </w:rPr>
              <w:t>
2) тауарды өндіру кезінде пайдаланылған шикізатты, материалдар мен компоненттерді жеткізушілер;</w:t>
            </w:r>
          </w:p>
          <w:p>
            <w:pPr>
              <w:spacing w:after="20"/>
              <w:ind w:left="20"/>
              <w:jc w:val="both"/>
            </w:pPr>
            <w:r>
              <w:rPr>
                <w:rFonts w:ascii="Times New Roman"/>
                <w:b w:val="false"/>
                <w:i w:val="false"/>
                <w:color w:val="000000"/>
                <w:sz w:val="20"/>
              </w:rPr>
              <w:t>
3) шикізатты, материалдар мен компоненттерді жеткізуге арналған шот-фактура және (немесе) жүкқұжаттар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тауардың шығарылған елін, Еуразиялық экономикалық одақ тауарының немесе шетел тауарының мәртебесін айқындау жөніндегі сарапшы-аудиторларды даярлауды және олардың біліктілігін арттыруды жүргізу біліктілік курстары нысанында жүзеге асырылады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_____________ __________ ____________________  </w:t>
      </w:r>
    </w:p>
    <w:p>
      <w:pPr>
        <w:spacing w:after="0"/>
        <w:ind w:left="0"/>
        <w:jc w:val="both"/>
      </w:pPr>
      <w:r>
        <w:rPr>
          <w:rFonts w:ascii="Times New Roman"/>
          <w:b w:val="false"/>
          <w:i w:val="false"/>
          <w:color w:val="000000"/>
          <w:sz w:val="28"/>
        </w:rPr>
        <w:t xml:space="preserve">                     лауазымы қолы тегі, аты, әкесінің аты (болған жағдайда)  </w:t>
      </w:r>
    </w:p>
    <w:p>
      <w:pPr>
        <w:spacing w:after="0"/>
        <w:ind w:left="0"/>
        <w:jc w:val="both"/>
      </w:pPr>
      <w:r>
        <w:rPr>
          <w:rFonts w:ascii="Times New Roman"/>
          <w:b w:val="false"/>
          <w:i w:val="false"/>
          <w:color w:val="000000"/>
          <w:sz w:val="28"/>
        </w:rPr>
        <w:t xml:space="preserve">Бақылау субъектісінің басшысы _____________ ________________  </w:t>
      </w:r>
    </w:p>
    <w:p>
      <w:pPr>
        <w:spacing w:after="0"/>
        <w:ind w:left="0"/>
        <w:jc w:val="both"/>
      </w:pPr>
      <w:r>
        <w:rPr>
          <w:rFonts w:ascii="Times New Roman"/>
          <w:b w:val="false"/>
          <w:i w:val="false"/>
          <w:color w:val="000000"/>
          <w:sz w:val="28"/>
        </w:rPr>
        <w:t xml:space="preserve">                         лауазымы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15 наурыздағы</w:t>
            </w:r>
            <w:r>
              <w:br/>
            </w:r>
            <w:r>
              <w:rPr>
                <w:rFonts w:ascii="Times New Roman"/>
                <w:b w:val="false"/>
                <w:i w:val="false"/>
                <w:color w:val="000000"/>
                <w:sz w:val="20"/>
              </w:rPr>
              <w:t>№ 22 мен Қазақстан</w:t>
            </w:r>
            <w:r>
              <w:br/>
            </w:r>
            <w:r>
              <w:rPr>
                <w:rFonts w:ascii="Times New Roman"/>
                <w:b w:val="false"/>
                <w:i w:val="false"/>
                <w:color w:val="000000"/>
                <w:sz w:val="20"/>
              </w:rPr>
              <w:t>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Сауда және</w:t>
            </w:r>
            <w:r>
              <w:br/>
            </w:r>
            <w:r>
              <w:rPr>
                <w:rFonts w:ascii="Times New Roman"/>
                <w:b w:val="false"/>
                <w:i w:val="false"/>
                <w:color w:val="000000"/>
                <w:sz w:val="20"/>
              </w:rPr>
              <w:t>интеграция министрі</w:t>
            </w:r>
            <w:r>
              <w:br/>
            </w:r>
            <w:r>
              <w:rPr>
                <w:rFonts w:ascii="Times New Roman"/>
                <w:b w:val="false"/>
                <w:i w:val="false"/>
                <w:color w:val="000000"/>
                <w:sz w:val="20"/>
              </w:rPr>
              <w:t>2022 жылғы 14 наурыздағы</w:t>
            </w:r>
            <w:r>
              <w:br/>
            </w:r>
            <w:r>
              <w:rPr>
                <w:rFonts w:ascii="Times New Roman"/>
                <w:b w:val="false"/>
                <w:i w:val="false"/>
                <w:color w:val="000000"/>
                <w:sz w:val="20"/>
              </w:rPr>
              <w:t>№ 141-НҚ Бірлескен</w:t>
            </w:r>
            <w:r>
              <w:br/>
            </w:r>
            <w:r>
              <w:rPr>
                <w:rFonts w:ascii="Times New Roman"/>
                <w:b w:val="false"/>
                <w:i w:val="false"/>
                <w:color w:val="000000"/>
                <w:sz w:val="20"/>
              </w:rPr>
              <w:t>бұйрығына 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1199 және Қазақстан</w:t>
            </w:r>
            <w:r>
              <w:br/>
            </w:r>
            <w:r>
              <w:rPr>
                <w:rFonts w:ascii="Times New Roman"/>
                <w:b w:val="false"/>
                <w:i w:val="false"/>
                <w:color w:val="000000"/>
                <w:sz w:val="20"/>
              </w:rPr>
              <w:t>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826 бірлескен бұйрығына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Техникалық реттеу саласындағы тексеру парағы</w:t>
      </w:r>
    </w:p>
    <w:p>
      <w:pPr>
        <w:spacing w:after="0"/>
        <w:ind w:left="0"/>
        <w:jc w:val="both"/>
      </w:pPr>
      <w:r>
        <w:rPr>
          <w:rFonts w:ascii="Times New Roman"/>
          <w:b w:val="false"/>
          <w:i w:val="false"/>
          <w:color w:val="000000"/>
          <w:sz w:val="28"/>
        </w:rPr>
        <w:t>
            Мемлекеттік техникалық реттеу жүйесінің құрылымына кіретін техникалық реттеу</w:t>
      </w:r>
    </w:p>
    <w:p>
      <w:pPr>
        <w:spacing w:after="0"/>
        <w:ind w:left="0"/>
        <w:jc w:val="both"/>
      </w:pPr>
      <w:r>
        <w:rPr>
          <w:rFonts w:ascii="Times New Roman"/>
          <w:b w:val="false"/>
          <w:i w:val="false"/>
          <w:color w:val="000000"/>
          <w:sz w:val="28"/>
        </w:rPr>
        <w:t>субъектілеріне,  сондай-ақ техникалық реттеу объектілеріне қатысты Қазақстан</w:t>
      </w:r>
    </w:p>
    <w:p>
      <w:pPr>
        <w:spacing w:after="0"/>
        <w:ind w:left="0"/>
        <w:jc w:val="both"/>
      </w:pPr>
      <w:r>
        <w:rPr>
          <w:rFonts w:ascii="Times New Roman"/>
          <w:b w:val="false"/>
          <w:i w:val="false"/>
          <w:color w:val="000000"/>
          <w:sz w:val="28"/>
        </w:rPr>
        <w:t>Республикасының азаматтық  заңнамасына сәйкес иелену, пайдалану және (немесе) билік ету</w:t>
      </w:r>
    </w:p>
    <w:p>
      <w:pPr>
        <w:spacing w:after="0"/>
        <w:ind w:left="0"/>
        <w:jc w:val="both"/>
      </w:pPr>
      <w:r>
        <w:rPr>
          <w:rFonts w:ascii="Times New Roman"/>
          <w:b w:val="false"/>
          <w:i w:val="false"/>
          <w:color w:val="000000"/>
          <w:sz w:val="28"/>
        </w:rPr>
        <w:t>құқығына ие жеке және заңды  тұлғаларға қатысты</w:t>
      </w:r>
    </w:p>
    <w:p>
      <w:pPr>
        <w:spacing w:after="0"/>
        <w:ind w:left="0"/>
        <w:jc w:val="both"/>
      </w:pPr>
      <w:r>
        <w:rPr>
          <w:rFonts w:ascii="Times New Roman"/>
          <w:b w:val="false"/>
          <w:i w:val="false"/>
          <w:color w:val="000000"/>
          <w:sz w:val="28"/>
        </w:rPr>
        <w:t xml:space="preserve">Тексеруді тағайындаған мемлекеттік орган________________________________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Бақылау және қадағалау субъектісіне (объектісіне) бару арқылы тексеруді /</w:t>
      </w:r>
    </w:p>
    <w:p>
      <w:pPr>
        <w:spacing w:after="0"/>
        <w:ind w:left="0"/>
        <w:jc w:val="both"/>
      </w:pPr>
      <w:r>
        <w:rPr>
          <w:rFonts w:ascii="Times New Roman"/>
          <w:b w:val="false"/>
          <w:i w:val="false"/>
          <w:color w:val="000000"/>
          <w:sz w:val="28"/>
        </w:rPr>
        <w:t xml:space="preserve">профилактикалық бақылауды тағайындау актісі, №, күні 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Тексерілетін субъектінің (объектінің) атауы_______________________________  </w:t>
      </w:r>
    </w:p>
    <w:p>
      <w:pPr>
        <w:spacing w:after="0"/>
        <w:ind w:left="0"/>
        <w:jc w:val="both"/>
      </w:pPr>
      <w:r>
        <w:rPr>
          <w:rFonts w:ascii="Times New Roman"/>
          <w:b w:val="false"/>
          <w:i w:val="false"/>
          <w:color w:val="000000"/>
          <w:sz w:val="28"/>
        </w:rPr>
        <w:t>Бақылау және қадағалау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сәйкестендіру нөмірі 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Орналасқан жерінің мекен жайы:________________________________________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 техникалық регламенттерде белгіленген талаптарға сәйкестігін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сәйкестігін растауды жүргізуді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алушылардың, оның ішінде тұтынушылардың талап етуі бойынша сәйкестік сертификаттарын, өнімнің сәйкестігі туралы декларацияларды, олардың көшірмелерін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ілеспе құжаттамада сәйкестік сертификаты немесе сәйкестік туралы декларация туралы мәліметтерді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сәйкестік сертификатының немесе сәйкестік туралы декларацияның қолданылу мерзімі өтіп кетсе не сәйкестік сертификатының немесе сәйкестік туралы декларацияның қолданылуы тоқтатыла тұрса, күші жойылса немесе тоқтатылса, өнімді айналысқа шығаруды тоқтата тұру немесе тоқтату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процестеріне енгізілетін өзгерістер туралы сәйкестікті растау жөніндегі органға хабарлау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сәйкестігін растау нәтижелері бойынша техникалық регламенттерде белгіленген талаптарға сәйкес келмейтін өнімді өндіруді және (немесе) айналысқа шығаруды тоқтата тұру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техникалық регламенттерде белгіленген талаптарға сәйкес келмейтін өнімді кері қайтарып алуды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органның және техникалық регламенттер талаптарының сақталуына мемлекеттік бақылауды және қадағалауды жүзеге асыруға уәкілетті өзге де мемлекеттік органдардың нұсқамаларын олар белгілеген мерзімде орындау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сәйкестігі міндетті растауға жататын, техникалық регламенттерде және (немесе) ұлттық стандарттарда белгіленген талаптарға сәйкестігі растаудан өткен өнімге сәйкестік белгісін қоюға жол бермеу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құқығына сәйкес Еуразиялық экономикалық одақтың осы өнімге қолданылатын техникалық регламенттерінің талаптарына сәйкес келетін және Еуразиялық экономикалық одақтың техникалық регламенттерінде белгіленген сәйкестікті бағалау рәсімдерінен өткен өнім айналымының бірыңғай белгісімен Еуразиялық экономикалық одақтың нарығында міндетті таңбалаудың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қолданысқа енгізілген Қазақстан Республикасының аумағында сәйкестікті бағалаудан өтпеген, сондай-ақ сәйкестікті бағалау туралы құжаттар болмаған кезде немесе Техникалық реттеу тізілімінде немесе Еуразиялық экономикалық одақтың сәйкестікті бағалау туралы берілген немесе қабылданған құжаттардың бірыңғай тізілімдерінде осындай құжаттардың болуы туралы мәліметтер болмаған кезде өнімді айналысқа шығаруға жол бермеу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тәртіппен сәйкестік бағалауынан өтпеген техникалық регламенттер қолданысқа енгізілген өнімді жарнамалауға жол бермеу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және (немесе) дайындаушы уәкілеттік берген тұлғаның және (немесе) импорттаушының өнімді айналысқа шығару кезінде ол туралы тұтынушылардың құрамына, қасиеттеріне, мақсатына, дайындаушыға және (немесе) дайындаушы уәкілеттік берген тұлғаның және (немесе) импорттаушының құрамына, оларды тасымалдау, пайдалану, кәдеге жарату шарттарына, дайындау (өндіру) және пайдалану (қолдану) тәсіліне, дайындау (өндіру) күніне, энергия тұтынуға (энергия тұтынатын жабдық үшін), тұтыну (тұтыну, өнімнің сапасы мен қауіпсіздігін тікелей немесе жанама сипаттайтын және оларды дұрыс таңдау мүмкіндігін қамтамасыз ететін мәліметтердің жарамдылық мерзімін, салмағын, көлемін, санын, сондай-ақ өнімнің сапасы мен қауіпсіздігін тікелей немесе жанама сипаттайтын және оларды дұрыс таңдау мүмкіндігін қамтамасыз ететін мәліметтерді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орыс тілдеріндегі дұрыс жазу нормаларын ескере отырып, мемлекеттік және орыс тілдерінде тұтынушыға және таңбалау мәтініне арналған ақпаратпен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өнімнің әрбір бірлігінде оқуға (танысуға) ыңғайлы орауышта (ыдыста), затбелгіде, заттаңбада,құжаттарда, жадынамаларда (қосымша парақтарда, ақпараттық парақтарда)орналасқан ақпараттың болуын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стандарттау жөніндегі құжаттарда көзделген тәсілмен жазылған және анық әрі оңай оқылатын нысанда берілген ақпараттың болуын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 өнімнің шығу тегіне (табиғатына) қатысты жаңылыстыратын атаудың көрсетілуіне жол бермеуді қамтамасыз ету, басқа ұқсас өнімнің атауын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жекелеген түріне арналған стандарттау жөніндегі қолданыстағы құжаттарға сәйкес өнімнің ерекше қасиеттері, жай-күйі және арнайы өңделуі (бар болса) туралы ақпаратты қамтитын өнім туралы тұтынушы үшін ақпараттың болуын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негізгі ингредиент өнімдерін дайындау (өндіру) кезінде тиісті ақпараттың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және өнімнің сапасы бойынша шағымдарды қабылдайтын ұйымның (дайындаушы уәкілеттік берген тұлға және (немесе) импорттаушы), лицензиардың (егер өнім лицензия бойынша дайындалса (өндірілсе) атауы және орналасқан жері (заңды мекенжайы) туралы ақпараттың, Қазақстан Республикасының заңнамасына сәйкес мемлекеттік тіркеуге жататын өнім үшін тіркеу нөмірі мен тіркелген күнінің болуын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орауышта (ыдыста) өлшеудің метрикалық жүйесінде (Халықаралық бірліктер жүйесінде) көрсетілетін өнімнің таза, жалпы салмағы, негізгі мөлшері мен көлемі туралы ақпараттың болуын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қалған ақпараттан бөлінетін өнімді сақтау, тасымалдау, пайдалану, кәдеге жарату (қайта өңдеу), жою кезінде қауіпсіздік талаптары болған кезде басқа қаріппен, түспен немесе өзге де тәсілдермен ақпараттың болуын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орауыш арқылы оңай оқылатын затбелгінің болуын немесе сыртқы орауышта ұқсас затбелгінің болуын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белсенді әсер ету жағдайларында немесе арнайы жағдайларда (жоғары немесе төмен температура, агрессивті орта және басқалар) қолданылатын, оның сақталуына кепілдік бере отырып, кез келген тәсілмен қамтамасыз ететін өнім туралы тұтынушы үшін ақпараттың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дайындаушы уәкілеттік берген тұлға, импорттаушы немесе сатушы техникалық регламенттердің талаптарына сәйкес келмейтін, қайтарып алуға жататын өнімнің нақты партиясын, көлемін, бірлігін сәйкестендіруді көрсете отырып, өнім шығаруды белгілеген кезде өнімді кері қайтарып алуды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жойылмайтын сәйкессіздіктер анықталған күннен бастап күнтізбелік 30 (отыз) күн ішінде кері қайтарып алынған өнімді қайта өңдеуді, кәдеге жаратуды, жоюды не Қазақстан Республикасының аумағынан кері әкетуді жүзеге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туралы мәліметтерді (атауы, сыртқы экономикалық қызметтің тауар номенклатурасының коды, саны (бірлік (данада), салмағы (килограммен), көлемі (литрмен), құны, партия №, дайындалған күні, сәйкестікті бағалау туралы құжат туралы мәліметтер) ұсына отырып және техникалық регламент талаптарының анықталған сәйкессіздіктерін (тармақтарын, баптарын) көрсете отырып, өнімді кері қайтарып алу жөнінде қабылданған шаралардың нәтижелері бойынша дайындаушының, дайындаушы уәкілеттік берген тұлғаның, импорттаушының немесе сатушының хабардар етуін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 шарттары туралы егжей-тегжейлі ақпарат алу үшін (айырбастау, қайтару, өтеу арқылы) өзінің байланыс деректерін, осындай өнімді қабылдау пункттерінің орналасқан жерін және осындай өнімді пайдалану нәтижесінде алушының құқықтары мен заңды мүдделерін бұзу, адамның өмірі мен денсаулығына және қоршаған ортаға зиян келтіру мүмкіндігі туралы міндетті түрде ескерте отырып, жауапты адамдарды көрсете отырып, ақпараттық-коммуникациялық технологиялар арқылы сатып алушыларды қазақ және (немесе) орыс тілдерінде хабардар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регламенттердің талаптарына сәйкес келмейтін өнімді кері қайтарып алу туралы сатып алушының байланыс деректері болған кезде техникалық регламенттердің талаптарына сәйкес келмейтін өнімді айналысқа шығаруды белгілеген сәттен бастап күнтізбелік 3 (үш) күн ішінде дайындаушы, дайындаушы уәкілеттік берген тұлға, импорттаушы немесе сатушы хабардар етуді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өнімді немесе оның нарықтағы айналымын одан әрі пайдалану үшін техникалық регламенттерде белгіленген талаптарға сәйкестігін міндетті растау рәсімін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өнімді Қазақстан Республикасының азаматтық заңнамасына сәйкес қадағалау субъектісімен жасалған сақтау шарты негізінде қадағалау субъектісінен немесе үшінші тұлғадан сақтауға арналған үй-жаймен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өнімді бақылау субъектісінің немесе алып қойылған өнімді сақтауды жүзеге асыратын үшінші тұлғаның алып қойылған өнімге арналған стандарттау жөніндегі нормативтік құжаттардың талаптарына және өнімге арналған таңбалауда немесе тауарға ілеспе құжаттарда көрсетілген сақтау шарттарына сәйкес сақтауын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өнімнің өзге өніммен жанасуын болдырмайтын аймақта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өнім "АЛЫП ҚОЙЫЛДЫ, ӨНІМ ТЕХНИКАЛЫҚ РЕГЛАМЕНТ ТАЛАПТАРЫНА СӘЙКЕС КЕЛМЕЙДІ" деген жазумен сақталады. Бұл жазба оптикалық құрылғыларды пайдаланбай ақпаратты оқу мүмкіндігін қамтамасыз ете отырып, фондық түстер мен жазулар арасындағы контрастты ескере отырып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шешімі күшіне енгенге дейін алып қойылған өнімді сақтауды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 мен оның құрамдас бөліктерінің қауіпсіздігін қамтамасыз ету жөніндегі талаптарды сақтау:</w:t>
            </w:r>
          </w:p>
          <w:p>
            <w:pPr>
              <w:spacing w:after="20"/>
              <w:ind w:left="20"/>
              <w:jc w:val="both"/>
            </w:pPr>
            <w:r>
              <w:rPr>
                <w:rFonts w:ascii="Times New Roman"/>
                <w:b w:val="false"/>
                <w:i w:val="false"/>
                <w:color w:val="000000"/>
                <w:sz w:val="20"/>
              </w:rPr>
              <w:t>
1) өнімді жобалау кезінде ғылыми-зерттеу және тәжірибелік-конструкторлық жұмыстар кешенін жүзеге асыру;</w:t>
            </w:r>
          </w:p>
          <w:p>
            <w:pPr>
              <w:spacing w:after="20"/>
              <w:ind w:left="20"/>
              <w:jc w:val="both"/>
            </w:pPr>
            <w:r>
              <w:rPr>
                <w:rFonts w:ascii="Times New Roman"/>
                <w:b w:val="false"/>
                <w:i w:val="false"/>
                <w:color w:val="000000"/>
                <w:sz w:val="20"/>
              </w:rPr>
              <w:t>
2) сынақтан өткізілген техникалық шешімдерді қолдану;</w:t>
            </w:r>
          </w:p>
          <w:p>
            <w:pPr>
              <w:spacing w:after="20"/>
              <w:ind w:left="20"/>
              <w:jc w:val="both"/>
            </w:pPr>
            <w:r>
              <w:rPr>
                <w:rFonts w:ascii="Times New Roman"/>
                <w:b w:val="false"/>
                <w:i w:val="false"/>
                <w:color w:val="000000"/>
                <w:sz w:val="20"/>
              </w:rPr>
              <w:t>
3) белгіленген қызмет мерзімдерін және (немесе) өнім ресурстарын белгілеу, сондай-ақ қажетті кезеңділікпен техникалық қызмет көрсету мен жөндеу жүргізу;</w:t>
            </w:r>
          </w:p>
          <w:p>
            <w:pPr>
              <w:spacing w:after="20"/>
              <w:ind w:left="20"/>
              <w:jc w:val="both"/>
            </w:pPr>
            <w:r>
              <w:rPr>
                <w:rFonts w:ascii="Times New Roman"/>
                <w:b w:val="false"/>
                <w:i w:val="false"/>
                <w:color w:val="000000"/>
                <w:sz w:val="20"/>
              </w:rPr>
              <w:t>
4) сынақтан өткізілген әдістемелерге негізделген есептер кешенін жүргізу;</w:t>
            </w:r>
          </w:p>
          <w:p>
            <w:pPr>
              <w:spacing w:after="20"/>
              <w:ind w:left="20"/>
              <w:jc w:val="both"/>
            </w:pPr>
            <w:r>
              <w:rPr>
                <w:rFonts w:ascii="Times New Roman"/>
                <w:b w:val="false"/>
                <w:i w:val="false"/>
                <w:color w:val="000000"/>
                <w:sz w:val="20"/>
              </w:rPr>
              <w:t>
5) параметрлері мен пайдалану шарттарына байланысты өнімді жобалау және өндіру кезінде қолданылатын материалдар мен заттарды таңдау;</w:t>
            </w:r>
          </w:p>
          <w:p>
            <w:pPr>
              <w:spacing w:after="20"/>
              <w:ind w:left="20"/>
              <w:jc w:val="both"/>
            </w:pPr>
            <w:r>
              <w:rPr>
                <w:rFonts w:ascii="Times New Roman"/>
                <w:b w:val="false"/>
                <w:i w:val="false"/>
                <w:color w:val="000000"/>
                <w:sz w:val="20"/>
              </w:rPr>
              <w:t>
7) өнімнің шекті жай-күйінің өлшемшарттарын белгілеу;</w:t>
            </w:r>
          </w:p>
          <w:p>
            <w:pPr>
              <w:spacing w:after="20"/>
              <w:ind w:left="20"/>
              <w:jc w:val="both"/>
            </w:pPr>
            <w:r>
              <w:rPr>
                <w:rFonts w:ascii="Times New Roman"/>
                <w:b w:val="false"/>
                <w:i w:val="false"/>
                <w:color w:val="000000"/>
                <w:sz w:val="20"/>
              </w:rPr>
              <w:t>
8) шарттарын анықтау және жою әдістерін өнім;</w:t>
            </w:r>
          </w:p>
          <w:p>
            <w:pPr>
              <w:spacing w:after="20"/>
              <w:ind w:left="20"/>
              <w:jc w:val="both"/>
            </w:pPr>
            <w:r>
              <w:rPr>
                <w:rFonts w:ascii="Times New Roman"/>
                <w:b w:val="false"/>
                <w:i w:val="false"/>
                <w:color w:val="000000"/>
                <w:sz w:val="20"/>
              </w:rPr>
              <w:t>
9) өнімнің сәйкестігін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және оның құрамдас бөліктерінің рұқсат етілген мәндер шегінде барынша жоғары жылдамдықтағы поездардың беріктігі, орнықтылығы және қауіпсіз қозғалысының техникалық жай-күйі жөніндегі талаптарға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 мен оның құрамдас бөліктерімен қамтамасыз етілу талаптарды сақтау:</w:t>
            </w:r>
          </w:p>
          <w:p>
            <w:pPr>
              <w:spacing w:after="20"/>
              <w:ind w:left="20"/>
              <w:jc w:val="both"/>
            </w:pPr>
            <w:r>
              <w:rPr>
                <w:rFonts w:ascii="Times New Roman"/>
                <w:b w:val="false"/>
                <w:i w:val="false"/>
                <w:color w:val="000000"/>
                <w:sz w:val="20"/>
              </w:rPr>
              <w:t>
1) жылжымалы темір жол құрамының габаритін сақтау;</w:t>
            </w:r>
          </w:p>
          <w:p>
            <w:pPr>
              <w:spacing w:after="20"/>
              <w:ind w:left="20"/>
              <w:jc w:val="both"/>
            </w:pPr>
            <w:r>
              <w:rPr>
                <w:rFonts w:ascii="Times New Roman"/>
                <w:b w:val="false"/>
                <w:i w:val="false"/>
                <w:color w:val="000000"/>
                <w:sz w:val="20"/>
              </w:rPr>
              <w:t>
2) сыртқы климаттық және механикалық әсерлерді ескере отырып, пайдалану шарттарын орындау;</w:t>
            </w:r>
          </w:p>
          <w:p>
            <w:pPr>
              <w:spacing w:after="20"/>
              <w:ind w:left="20"/>
              <w:jc w:val="both"/>
            </w:pPr>
            <w:r>
              <w:rPr>
                <w:rFonts w:ascii="Times New Roman"/>
                <w:b w:val="false"/>
                <w:i w:val="false"/>
                <w:color w:val="000000"/>
                <w:sz w:val="20"/>
              </w:rPr>
              <w:t>
3) теміржол көлігі инфрақұрылымымен және осы инфрақұрылымда пайдаланылатын басқа да теміржол жылжымалы құрамымен техникалық үйлесімділік;</w:t>
            </w:r>
          </w:p>
          <w:p>
            <w:pPr>
              <w:spacing w:after="20"/>
              <w:ind w:left="20"/>
              <w:jc w:val="both"/>
            </w:pPr>
            <w:r>
              <w:rPr>
                <w:rFonts w:ascii="Times New Roman"/>
                <w:b w:val="false"/>
                <w:i w:val="false"/>
                <w:color w:val="000000"/>
                <w:sz w:val="20"/>
              </w:rPr>
              <w:t>
4) дөңгелектің рельстен шығуынан тұрақтылығы;</w:t>
            </w:r>
          </w:p>
          <w:p>
            <w:pPr>
              <w:spacing w:after="20"/>
              <w:ind w:left="20"/>
              <w:jc w:val="both"/>
            </w:pPr>
            <w:r>
              <w:rPr>
                <w:rFonts w:ascii="Times New Roman"/>
                <w:b w:val="false"/>
                <w:i w:val="false"/>
                <w:color w:val="000000"/>
                <w:sz w:val="20"/>
              </w:rPr>
              <w:t>
5) жолдың қисық сызықты учаскелерінде аударылудан тұрақтылық;</w:t>
            </w:r>
          </w:p>
          <w:p>
            <w:pPr>
              <w:spacing w:after="20"/>
              <w:ind w:left="20"/>
              <w:jc w:val="both"/>
            </w:pPr>
            <w:r>
              <w:rPr>
                <w:rFonts w:ascii="Times New Roman"/>
                <w:b w:val="false"/>
                <w:i w:val="false"/>
                <w:color w:val="000000"/>
                <w:sz w:val="20"/>
              </w:rPr>
              <w:t>
6) тұрақ орнынан өздігінен кетуді болдырмау;</w:t>
            </w:r>
          </w:p>
          <w:p>
            <w:pPr>
              <w:spacing w:after="20"/>
              <w:ind w:left="20"/>
              <w:jc w:val="both"/>
            </w:pPr>
            <w:r>
              <w:rPr>
                <w:rFonts w:ascii="Times New Roman"/>
                <w:b w:val="false"/>
                <w:i w:val="false"/>
                <w:color w:val="000000"/>
                <w:sz w:val="20"/>
              </w:rPr>
              <w:t>
7) тарту және тежеу режимдерінде динамикалық күштерді беру үшін поездарда ілінісу;</w:t>
            </w:r>
          </w:p>
          <w:p>
            <w:pPr>
              <w:spacing w:after="20"/>
              <w:ind w:left="20"/>
              <w:jc w:val="both"/>
            </w:pPr>
            <w:r>
              <w:rPr>
                <w:rFonts w:ascii="Times New Roman"/>
                <w:b w:val="false"/>
                <w:i w:val="false"/>
                <w:color w:val="000000"/>
                <w:sz w:val="20"/>
              </w:rPr>
              <w:t>
8) рұқсат етілген тежеу жолы;</w:t>
            </w:r>
          </w:p>
          <w:p>
            <w:pPr>
              <w:spacing w:after="20"/>
              <w:ind w:left="20"/>
              <w:jc w:val="both"/>
            </w:pPr>
            <w:r>
              <w:rPr>
                <w:rFonts w:ascii="Times New Roman"/>
                <w:b w:val="false"/>
                <w:i w:val="false"/>
                <w:color w:val="000000"/>
                <w:sz w:val="20"/>
              </w:rPr>
              <w:t>
9) қума жүктемелерді, жолға әсер ету бойынша жол берілетін шекті күштерді, есептік осьтік жүктемелерді асырмау;</w:t>
            </w:r>
          </w:p>
          <w:p>
            <w:pPr>
              <w:spacing w:after="20"/>
              <w:ind w:left="20"/>
              <w:jc w:val="both"/>
            </w:pPr>
            <w:r>
              <w:rPr>
                <w:rFonts w:ascii="Times New Roman"/>
                <w:b w:val="false"/>
                <w:i w:val="false"/>
                <w:color w:val="000000"/>
                <w:sz w:val="20"/>
              </w:rPr>
              <w:t>
10) теміржол жылжымалы құрамының құрамдас бөліктерінің теміржолға құлауын болдырмау;</w:t>
            </w:r>
          </w:p>
          <w:p>
            <w:pPr>
              <w:spacing w:after="20"/>
              <w:ind w:left="20"/>
              <w:jc w:val="both"/>
            </w:pPr>
            <w:r>
              <w:rPr>
                <w:rFonts w:ascii="Times New Roman"/>
                <w:b w:val="false"/>
                <w:i w:val="false"/>
                <w:color w:val="000000"/>
                <w:sz w:val="20"/>
              </w:rPr>
              <w:t>
11) тартудың, тежеудің шекті рұқсат етілетін күштеріне және үдеу шамаларына сәйкестігі;</w:t>
            </w:r>
          </w:p>
          <w:p>
            <w:pPr>
              <w:spacing w:after="20"/>
              <w:ind w:left="20"/>
              <w:jc w:val="both"/>
            </w:pPr>
            <w:r>
              <w:rPr>
                <w:rFonts w:ascii="Times New Roman"/>
                <w:b w:val="false"/>
                <w:i w:val="false"/>
                <w:color w:val="000000"/>
                <w:sz w:val="20"/>
              </w:rPr>
              <w:t>
12) санитариялық-эпидемиологиялық және экологиялық қауіпсіздік;</w:t>
            </w:r>
          </w:p>
          <w:p>
            <w:pPr>
              <w:spacing w:after="20"/>
              <w:ind w:left="20"/>
              <w:jc w:val="both"/>
            </w:pPr>
            <w:r>
              <w:rPr>
                <w:rFonts w:ascii="Times New Roman"/>
                <w:b w:val="false"/>
                <w:i w:val="false"/>
                <w:color w:val="000000"/>
                <w:sz w:val="20"/>
              </w:rPr>
              <w:t>
13) аспаптар мен жабдықтар жұмысының қауіпсіздігін қамтамасыз ету бөлігінде электр жабдығының электромагниттік үйлесімділігі;</w:t>
            </w:r>
          </w:p>
          <w:p>
            <w:pPr>
              <w:spacing w:after="20"/>
              <w:ind w:left="20"/>
              <w:jc w:val="both"/>
            </w:pPr>
            <w:r>
              <w:rPr>
                <w:rFonts w:ascii="Times New Roman"/>
                <w:b w:val="false"/>
                <w:i w:val="false"/>
                <w:color w:val="000000"/>
                <w:sz w:val="20"/>
              </w:rPr>
              <w:t>
14) электр жабдығының теміржол автоматикасы мен телемеханикасы, теміржол көлігі инфрақұрылымының теміржол электр байланысы құрылғыларымен электромагниттік үйлесімділігі; п) өрт қауіпсіздігі талаптарын орындау;</w:t>
            </w:r>
          </w:p>
          <w:p>
            <w:pPr>
              <w:spacing w:after="20"/>
              <w:ind w:left="20"/>
              <w:jc w:val="both"/>
            </w:pPr>
            <w:r>
              <w:rPr>
                <w:rFonts w:ascii="Times New Roman"/>
                <w:b w:val="false"/>
                <w:i w:val="false"/>
                <w:color w:val="000000"/>
                <w:sz w:val="20"/>
              </w:rPr>
              <w:t>
15) жүктеудің жол берілетін режимдері мен әсерлері кезіндегі беріктік;</w:t>
            </w:r>
          </w:p>
          <w:p>
            <w:pPr>
              <w:spacing w:after="20"/>
              <w:ind w:left="20"/>
              <w:jc w:val="both"/>
            </w:pPr>
            <w:r>
              <w:rPr>
                <w:rFonts w:ascii="Times New Roman"/>
                <w:b w:val="false"/>
                <w:i w:val="false"/>
                <w:color w:val="000000"/>
                <w:sz w:val="20"/>
              </w:rPr>
              <w:t>
16) бойлық және тік есептік динамикалық жүктемелерді қолдану кезінде пластикалық деформациялардың болмауы;</w:t>
            </w:r>
          </w:p>
          <w:p>
            <w:pPr>
              <w:spacing w:after="20"/>
              <w:ind w:left="20"/>
              <w:jc w:val="both"/>
            </w:pPr>
            <w:r>
              <w:rPr>
                <w:rFonts w:ascii="Times New Roman"/>
                <w:b w:val="false"/>
                <w:i w:val="false"/>
                <w:color w:val="000000"/>
                <w:sz w:val="20"/>
              </w:rPr>
              <w:t>
17) жүктеудің аз циклды және көп циклді режимдері кезіндегі қажу кедергісі;</w:t>
            </w:r>
          </w:p>
          <w:p>
            <w:pPr>
              <w:spacing w:after="20"/>
              <w:ind w:left="20"/>
              <w:jc w:val="both"/>
            </w:pPr>
            <w:r>
              <w:rPr>
                <w:rFonts w:ascii="Times New Roman"/>
                <w:b w:val="false"/>
                <w:i w:val="false"/>
                <w:color w:val="000000"/>
                <w:sz w:val="20"/>
              </w:rPr>
              <w:t>
18) пайдалану режимдерінің барлық диапазонындағы электр жабдығы жұмысының қауіпсіздігі мен сенімділігі (электрмен жабдықтаудың номиналды және шекаралық режимдерінде);</w:t>
            </w:r>
          </w:p>
          <w:p>
            <w:pPr>
              <w:spacing w:after="20"/>
              <w:ind w:left="20"/>
              <w:jc w:val="both"/>
            </w:pPr>
            <w:r>
              <w:rPr>
                <w:rFonts w:ascii="Times New Roman"/>
                <w:b w:val="false"/>
                <w:i w:val="false"/>
                <w:color w:val="000000"/>
                <w:sz w:val="20"/>
              </w:rPr>
              <w:t>
19) механикаландыру құралдарын қолдана отырып тиеу және түсіру кезінде жүк, пошта және багаж вагондары конструкциясының қауіпсіздігі;</w:t>
            </w:r>
          </w:p>
          <w:p>
            <w:pPr>
              <w:spacing w:after="20"/>
              <w:ind w:left="20"/>
              <w:jc w:val="both"/>
            </w:pPr>
            <w:r>
              <w:rPr>
                <w:rFonts w:ascii="Times New Roman"/>
                <w:b w:val="false"/>
                <w:i w:val="false"/>
                <w:color w:val="000000"/>
                <w:sz w:val="20"/>
              </w:rPr>
              <w:t>
20) төбешіктерден тарату және (немесе) паромның аппарель құламасы бойынша өту кезінде вагондарды тіркеу;</w:t>
            </w:r>
          </w:p>
          <w:p>
            <w:pPr>
              <w:spacing w:after="20"/>
              <w:ind w:left="20"/>
              <w:jc w:val="both"/>
            </w:pPr>
            <w:r>
              <w:rPr>
                <w:rFonts w:ascii="Times New Roman"/>
                <w:b w:val="false"/>
                <w:i w:val="false"/>
                <w:color w:val="000000"/>
                <w:sz w:val="20"/>
              </w:rPr>
              <w:t>
21) конструкторлық құжаттамада көзделмеген жылжымалы темір жол құрамының құрамдас бөліктерінің өзара және темір жол көлігі инфрақұрылымының элементтерімен жанасуының болмауы;</w:t>
            </w:r>
          </w:p>
          <w:p>
            <w:pPr>
              <w:spacing w:after="20"/>
              <w:ind w:left="20"/>
              <w:jc w:val="both"/>
            </w:pPr>
            <w:r>
              <w:rPr>
                <w:rFonts w:ascii="Times New Roman"/>
                <w:b w:val="false"/>
                <w:i w:val="false"/>
                <w:color w:val="000000"/>
                <w:sz w:val="20"/>
              </w:rPr>
              <w:t>
22) теміржолдың қисық сызықты учаскелерінде жылжымалы теміржол құрамын тіркеу, тіркелімде вагондардың және жеке вагондардың жалпы пайдаланылмайтын жолдармен қозғалу мүмкіндігі;</w:t>
            </w:r>
          </w:p>
          <w:p>
            <w:pPr>
              <w:spacing w:after="20"/>
              <w:ind w:left="20"/>
              <w:jc w:val="both"/>
            </w:pPr>
            <w:r>
              <w:rPr>
                <w:rFonts w:ascii="Times New Roman"/>
                <w:b w:val="false"/>
                <w:i w:val="false"/>
                <w:color w:val="000000"/>
                <w:sz w:val="20"/>
              </w:rPr>
              <w:t>
23) энергетикалық тиімділігі талаптарына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құрамының және оның құрамдас бөліктерінің конструкциясына өзгерістер енгізу кезінде қауіпсіздік талаптарын жобалау кезінде белгіленген төмендеудің болмауы жөніндегі талапты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құрамының және оның құрамдас бөліктерінің конструкциясына немесе дайындау технологиясына қауіпсіздікке әсер ететін өзгерістер енгізілген жағдайда, сондай-ақ қызмет ету мерзімін ұзарта отырып жаңғырту кезінде сәйкестікті міндетті Растауды жүргізу талабын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құрамында және оның құрамдас бөліктерінде жақсы ажыратылатын сәйкестендіру және ескерту жазбалары мен таңбаларының болуы, пайдалану жөніндегі нұсқауда қайталануы және түсіндірілуі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құрамында қауіпсіздік талаптарына сәйкес таңбалаудың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құрамының құрамдас бөліктерінде қауіпсіздік талаптарына сәйкес таңбалаудың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 жылжымалы құрамының дөңгелек жұптарының конструкторлық құжаттамаға сәйкес таңбалау және таңбалау белгілерінің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вагондары арбаларының рамалары мен арқалықтарында конструкторлық құжаттамаға сәйкес мынадай құйылған таңбалау белгілері болуы:</w:t>
            </w:r>
          </w:p>
          <w:p>
            <w:pPr>
              <w:spacing w:after="20"/>
              <w:ind w:left="20"/>
              <w:jc w:val="both"/>
            </w:pPr>
            <w:r>
              <w:rPr>
                <w:rFonts w:ascii="Times New Roman"/>
                <w:b w:val="false"/>
                <w:i w:val="false"/>
                <w:color w:val="000000"/>
                <w:sz w:val="20"/>
              </w:rPr>
              <w:t>
1) дайындаушының шартты нөмірі;</w:t>
            </w:r>
          </w:p>
          <w:p>
            <w:pPr>
              <w:spacing w:after="20"/>
              <w:ind w:left="20"/>
              <w:jc w:val="both"/>
            </w:pPr>
            <w:r>
              <w:rPr>
                <w:rFonts w:ascii="Times New Roman"/>
                <w:b w:val="false"/>
                <w:i w:val="false"/>
                <w:color w:val="000000"/>
                <w:sz w:val="20"/>
              </w:rPr>
              <w:t>
2) дайындалған жылдың соңғы екі саны;</w:t>
            </w:r>
          </w:p>
          <w:p>
            <w:pPr>
              <w:spacing w:after="20"/>
              <w:ind w:left="20"/>
              <w:jc w:val="both"/>
            </w:pPr>
            <w:r>
              <w:rPr>
                <w:rFonts w:ascii="Times New Roman"/>
                <w:b w:val="false"/>
                <w:i w:val="false"/>
                <w:color w:val="000000"/>
                <w:sz w:val="20"/>
              </w:rPr>
              <w:t>
3) дайындаушының нөмірлеу жүйесі бойынша рамалар мен арқалықтардың реттік нөмірі;</w:t>
            </w:r>
          </w:p>
          <w:p>
            <w:pPr>
              <w:spacing w:after="20"/>
              <w:ind w:left="20"/>
              <w:jc w:val="both"/>
            </w:pPr>
            <w:r>
              <w:rPr>
                <w:rFonts w:ascii="Times New Roman"/>
                <w:b w:val="false"/>
                <w:i w:val="false"/>
                <w:color w:val="000000"/>
                <w:sz w:val="20"/>
              </w:rPr>
              <w:t>
4) болат маркасының шартты белгіленуі;</w:t>
            </w:r>
          </w:p>
          <w:p>
            <w:pPr>
              <w:spacing w:after="20"/>
              <w:ind w:left="20"/>
              <w:jc w:val="both"/>
            </w:pPr>
            <w:r>
              <w:rPr>
                <w:rFonts w:ascii="Times New Roman"/>
                <w:b w:val="false"/>
                <w:i w:val="false"/>
                <w:color w:val="000000"/>
                <w:sz w:val="20"/>
              </w:rPr>
              <w:t>
Жүк вагондары арбаларының рамалары мен арқалықтарында конструкторлық құжаттамаға сәйкес дайындаушының таңбалау белгілері, ал рамалар мен арқалықтардың ақауларын дәнекерлеу арқылы түзеткен жағдайда - дәнекерлеушінің таңбасы болу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кабинасының, жолаушылар вагондарының және мотор-вагонды жылжымалы құрам вагондарының шынысының конструкторлық құжаттамаға сәйкес мынадай таңбалауы болуы:</w:t>
            </w:r>
          </w:p>
          <w:p>
            <w:pPr>
              <w:spacing w:after="20"/>
              <w:ind w:left="20"/>
              <w:jc w:val="both"/>
            </w:pPr>
            <w:r>
              <w:rPr>
                <w:rFonts w:ascii="Times New Roman"/>
                <w:b w:val="false"/>
                <w:i w:val="false"/>
                <w:color w:val="000000"/>
                <w:sz w:val="20"/>
              </w:rPr>
              <w:t>
1) Еуразиялық экономика одағына мүше мемлекеттердің нарығындағы айналым белгісі;</w:t>
            </w:r>
          </w:p>
          <w:p>
            <w:pPr>
              <w:spacing w:after="20"/>
              <w:ind w:left="20"/>
              <w:jc w:val="both"/>
            </w:pPr>
            <w:r>
              <w:rPr>
                <w:rFonts w:ascii="Times New Roman"/>
                <w:b w:val="false"/>
                <w:i w:val="false"/>
                <w:color w:val="000000"/>
                <w:sz w:val="20"/>
              </w:rPr>
              <w:t>
2) дайындаушының атауы және оның тауар белгісі;</w:t>
            </w:r>
          </w:p>
          <w:p>
            <w:pPr>
              <w:spacing w:after="20"/>
              <w:ind w:left="20"/>
              <w:jc w:val="both"/>
            </w:pPr>
            <w:r>
              <w:rPr>
                <w:rFonts w:ascii="Times New Roman"/>
                <w:b w:val="false"/>
                <w:i w:val="false"/>
                <w:color w:val="000000"/>
                <w:sz w:val="20"/>
              </w:rPr>
              <w:t>
3) әйнек түрінің белгіленуі;</w:t>
            </w:r>
          </w:p>
          <w:p>
            <w:pPr>
              <w:spacing w:after="20"/>
              <w:ind w:left="20"/>
              <w:jc w:val="both"/>
            </w:pPr>
            <w:r>
              <w:rPr>
                <w:rFonts w:ascii="Times New Roman"/>
                <w:b w:val="false"/>
                <w:i w:val="false"/>
                <w:color w:val="000000"/>
                <w:sz w:val="20"/>
              </w:rPr>
              <w:t>
4) қорғау класы;</w:t>
            </w:r>
          </w:p>
          <w:p>
            <w:pPr>
              <w:spacing w:after="20"/>
              <w:ind w:left="20"/>
              <w:jc w:val="both"/>
            </w:pPr>
            <w:r>
              <w:rPr>
                <w:rFonts w:ascii="Times New Roman"/>
                <w:b w:val="false"/>
                <w:i w:val="false"/>
                <w:color w:val="000000"/>
                <w:sz w:val="20"/>
              </w:rPr>
              <w:t>
5) сертификаттау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және пайдалану құжаттары өнім дайындалған Еуразиялық экономика одағына мүше мемлекеттің мемлекеттік тілінде және орыс тілінде орындау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 және оның құрамдас бөліктерін пайдалануға беру кезінде пайдалану және жөндеу құжаттамасы жиынтығының болуы міндетті болатын талаптарды сақтау.</w:t>
            </w:r>
          </w:p>
          <w:p>
            <w:pPr>
              <w:spacing w:after="20"/>
              <w:ind w:left="20"/>
              <w:jc w:val="both"/>
            </w:pPr>
            <w:r>
              <w:rPr>
                <w:rFonts w:ascii="Times New Roman"/>
                <w:b w:val="false"/>
                <w:i w:val="false"/>
                <w:color w:val="000000"/>
                <w:sz w:val="20"/>
              </w:rPr>
              <w:t>
Сәйкестігі міндетті расталуға жататын дайындалған өнім пайдалану жөніндегі тиісті нұсқаулар болған кезде айналысқа шығарылады, олардың талаптары мен ережелерін орындау оның қауіпсіз пайдаланылуын қамтамасыз 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қарау, техникалық қызмет көрсету, жөндеу кезінде қызмет көрсетуші персоналдың қауіпсіздігін қамтамасыз ететін темір жол жылжымалы құрамы жабдығының орналасуы мен монтажының сәйкестігі. Теміржол жылжымалы құрамында пайдалану, қарау, техникалық қызмет көрсету, жөндеу кезінде қызмет көрсетуші персоналдың қауіпсіздігін қамтамасыз ететін арнайы басқыштардың, тұтқалардың немесе құрылғылардың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 жол құрамын басқару, бақылау және қауіпсіздік жүйесін барлық көзделген жұмыс режимдерінде және пайдалану жөніндегі басшылықта көзделген барлық сыртқы әсерлер кезінде жұмысқа қабілетті жай-күймен қамтамасыз ету жөніндегі талапты сақтау. Жылжымалы темір жол құрамын басқару және бақылау жүйелерімен қызмет көрсетуші персоналдың ықтимал логикалық қателіктері кезінде қауіпті жағдайлардың туындауын болдырмау. Басқару, бақылау және қауіпсіздік жүйелерінде жылжымалы темір жол құрамы мен оның құрамдас бөліктерінің ақаусыз жай-күйінің қауіпсіздігіне қатер төндіретін жағдайлардың туындауына әкеп соғуы мүмкін бұзылулары туралы ескертетін сигнал беру және хабарлау құралдарының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 жылжымалы құрамын ендірілетін, сондай-ақ мынадай материалдық жеткізгіштермен жеткізілетін бағдарламалық құралдармен қамтамасыз ету: </w:t>
            </w:r>
          </w:p>
          <w:p>
            <w:pPr>
              <w:spacing w:after="20"/>
              <w:ind w:left="20"/>
              <w:jc w:val="both"/>
            </w:pPr>
            <w:r>
              <w:rPr>
                <w:rFonts w:ascii="Times New Roman"/>
                <w:b w:val="false"/>
                <w:i w:val="false"/>
                <w:color w:val="000000"/>
                <w:sz w:val="20"/>
              </w:rPr>
              <w:t xml:space="preserve">
1) техникалық құралдардың істен шығуынан және (немесе) істен шығуынан туындаған қайта жүктеуден кейінгі жұмыс қабілеттілігі және өз істен шығулары кезіндегі тұтастық; </w:t>
            </w:r>
          </w:p>
          <w:p>
            <w:pPr>
              <w:spacing w:after="20"/>
              <w:ind w:left="20"/>
              <w:jc w:val="both"/>
            </w:pPr>
            <w:r>
              <w:rPr>
                <w:rFonts w:ascii="Times New Roman"/>
                <w:b w:val="false"/>
                <w:i w:val="false"/>
                <w:color w:val="000000"/>
                <w:sz w:val="20"/>
              </w:rPr>
              <w:t xml:space="preserve">
2) компьютерлік вирустардан, санкцияланбаған қол жеткізуден, бас тарту салдарларынан, ақпаратты сақтау, енгізу, өңдеу және шығару кезіндегі қателер мен іркілістерден қорғалуы, ақпараттың кездейсоқ өзгеру мүмкіндігі; </w:t>
            </w:r>
          </w:p>
          <w:p>
            <w:pPr>
              <w:spacing w:after="20"/>
              <w:ind w:left="20"/>
              <w:jc w:val="both"/>
            </w:pPr>
            <w:r>
              <w:rPr>
                <w:rFonts w:ascii="Times New Roman"/>
                <w:b w:val="false"/>
                <w:i w:val="false"/>
                <w:color w:val="000000"/>
                <w:sz w:val="20"/>
              </w:rPr>
              <w:t>
3) ілеспе құжаттамада сипатталған қасиеттер мен сипаттамаларға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гидравликалық және (немесе) пневматикалық бөліктер аппараттарының ақаулықтары, бағдарламалық қамтамасыз етудің істен шығуы, теміржол жылжымалы құрамының қауіпсіз жай-күйінің бұзылуына әкеп соғуы мүмкін жұмыс сипаттамалары мен режимдерінің өзгеруі кезінде тартқыш жетектің және басқа да жабдықтың жұмысы жағдайларында теміржол жылжымалы құрамының басқару, бақылау және қауіпсіздік жүйесіне жол бермеу жөніндегі талапты сақтау. Борттық қауіпсіздік құрылғыларының дұрыс жұмыс істеуі, жылжымалы теміржол құрамын тоқтату және оның жобалық сипаттамаларын бұзу кезінде басқару жүйесінің істен шығуына жол бермеу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 жылжымалы құрамын басқаруға арналған аспаптар мен құрылғылардың мыналарға сәйкестігі: </w:t>
            </w:r>
          </w:p>
          <w:p>
            <w:pPr>
              <w:spacing w:after="20"/>
              <w:ind w:left="20"/>
              <w:jc w:val="both"/>
            </w:pPr>
            <w:r>
              <w:rPr>
                <w:rFonts w:ascii="Times New Roman"/>
                <w:b w:val="false"/>
                <w:i w:val="false"/>
                <w:color w:val="000000"/>
                <w:sz w:val="20"/>
              </w:rPr>
              <w:t xml:space="preserve">
1) конструкторлық құжаттамаға сәйкес жазулармен және (немесе) символдармен жарақтандырылған; </w:t>
            </w:r>
          </w:p>
          <w:p>
            <w:pPr>
              <w:spacing w:after="20"/>
              <w:ind w:left="20"/>
              <w:jc w:val="both"/>
            </w:pPr>
            <w:r>
              <w:rPr>
                <w:rFonts w:ascii="Times New Roman"/>
                <w:b w:val="false"/>
                <w:i w:val="false"/>
                <w:color w:val="000000"/>
                <w:sz w:val="20"/>
              </w:rPr>
              <w:t xml:space="preserve">
2) оларды еріксіз қосуды, ажыратуды немесе ауыстырып қосуды болдырмайтындай етіп жобалануы және орналастырылуы; </w:t>
            </w:r>
          </w:p>
          <w:p>
            <w:pPr>
              <w:spacing w:after="20"/>
              <w:ind w:left="20"/>
              <w:jc w:val="both"/>
            </w:pPr>
            <w:r>
              <w:rPr>
                <w:rFonts w:ascii="Times New Roman"/>
                <w:b w:val="false"/>
                <w:i w:val="false"/>
                <w:color w:val="000000"/>
                <w:sz w:val="20"/>
              </w:rPr>
              <w:t>
3) орындалатын функциялардың маңыздылығы, пайдаланудың дәйектілігі мен жиілігі ескеріле отырып, орналасуы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локомотивтерін және арнайы өздігінен жүретін теміржол жылжымалы құрамдарын мынадай құрылғылармен жабдықтау: </w:t>
            </w:r>
          </w:p>
          <w:p>
            <w:pPr>
              <w:spacing w:after="20"/>
              <w:ind w:left="20"/>
              <w:jc w:val="both"/>
            </w:pPr>
            <w:r>
              <w:rPr>
                <w:rFonts w:ascii="Times New Roman"/>
                <w:b w:val="false"/>
                <w:i w:val="false"/>
                <w:color w:val="000000"/>
                <w:sz w:val="20"/>
              </w:rPr>
              <w:t xml:space="preserve">
1) поездық радиобайланыс; </w:t>
            </w:r>
          </w:p>
          <w:p>
            <w:pPr>
              <w:spacing w:after="20"/>
              <w:ind w:left="20"/>
              <w:jc w:val="both"/>
            </w:pPr>
            <w:r>
              <w:rPr>
                <w:rFonts w:ascii="Times New Roman"/>
                <w:b w:val="false"/>
                <w:i w:val="false"/>
                <w:color w:val="000000"/>
                <w:sz w:val="20"/>
              </w:rPr>
              <w:t xml:space="preserve">
2) қозғалыс жылдамдығын бақылау аспаптары; </w:t>
            </w:r>
          </w:p>
          <w:p>
            <w:pPr>
              <w:spacing w:after="20"/>
              <w:ind w:left="20"/>
              <w:jc w:val="both"/>
            </w:pPr>
            <w:r>
              <w:rPr>
                <w:rFonts w:ascii="Times New Roman"/>
                <w:b w:val="false"/>
                <w:i w:val="false"/>
                <w:color w:val="000000"/>
                <w:sz w:val="20"/>
              </w:rPr>
              <w:t xml:space="preserve">
3) қозғалыс параметрлерін тіркеушілер; </w:t>
            </w:r>
          </w:p>
          <w:p>
            <w:pPr>
              <w:spacing w:after="20"/>
              <w:ind w:left="20"/>
              <w:jc w:val="both"/>
            </w:pPr>
            <w:r>
              <w:rPr>
                <w:rFonts w:ascii="Times New Roman"/>
                <w:b w:val="false"/>
                <w:i w:val="false"/>
                <w:color w:val="000000"/>
                <w:sz w:val="20"/>
              </w:rPr>
              <w:t xml:space="preserve">
4) автоматты локомотив дабылы; </w:t>
            </w:r>
          </w:p>
          <w:p>
            <w:pPr>
              <w:spacing w:after="20"/>
              <w:ind w:left="20"/>
              <w:jc w:val="both"/>
            </w:pPr>
            <w:r>
              <w:rPr>
                <w:rFonts w:ascii="Times New Roman"/>
                <w:b w:val="false"/>
                <w:i w:val="false"/>
                <w:color w:val="000000"/>
                <w:sz w:val="20"/>
              </w:rPr>
              <w:t xml:space="preserve">
5) пневматикалық тежегіш магистралінің тығыздығын бақылау құрылғысы. Қозғалысы қарқынды учаскелерде пайдалануға және қосылған поездарды жүргізуге арналған жүк локомотивтері мынадай құрылғылармен жабдықталуы: </w:t>
            </w:r>
          </w:p>
          <w:p>
            <w:pPr>
              <w:spacing w:after="20"/>
              <w:ind w:left="20"/>
              <w:jc w:val="both"/>
            </w:pPr>
            <w:r>
              <w:rPr>
                <w:rFonts w:ascii="Times New Roman"/>
                <w:b w:val="false"/>
                <w:i w:val="false"/>
                <w:color w:val="000000"/>
                <w:sz w:val="20"/>
              </w:rPr>
              <w:t xml:space="preserve">
1) қозғалыс жылдамдығын бақылауды және кіру және шығу бағдаршамдарына, теміржол өтпелеріне және станцияларға кіреберістерде сөйлеу ақпаратын алу (беру) мүмкіндігін қамтамасыз ететін автоматтандырылған басқару жүйесі; </w:t>
            </w:r>
          </w:p>
          <w:p>
            <w:pPr>
              <w:spacing w:after="20"/>
              <w:ind w:left="20"/>
              <w:jc w:val="both"/>
            </w:pPr>
            <w:r>
              <w:rPr>
                <w:rFonts w:ascii="Times New Roman"/>
                <w:b w:val="false"/>
                <w:i w:val="false"/>
                <w:color w:val="000000"/>
                <w:sz w:val="20"/>
              </w:rPr>
              <w:t xml:space="preserve">
2) автоматты өрт дабылы. </w:t>
            </w:r>
          </w:p>
          <w:p>
            <w:pPr>
              <w:spacing w:after="20"/>
              <w:ind w:left="20"/>
              <w:jc w:val="both"/>
            </w:pPr>
            <w:r>
              <w:rPr>
                <w:rFonts w:ascii="Times New Roman"/>
                <w:b w:val="false"/>
                <w:i w:val="false"/>
                <w:color w:val="000000"/>
                <w:sz w:val="20"/>
              </w:rPr>
              <w:t xml:space="preserve">
Бір машинист қызмет көрсететін жүк локомотивтері мынадай құрылғылармен жабдықталуы: </w:t>
            </w:r>
          </w:p>
          <w:p>
            <w:pPr>
              <w:spacing w:after="20"/>
              <w:ind w:left="20"/>
              <w:jc w:val="both"/>
            </w:pPr>
            <w:r>
              <w:rPr>
                <w:rFonts w:ascii="Times New Roman"/>
                <w:b w:val="false"/>
                <w:i w:val="false"/>
                <w:color w:val="000000"/>
                <w:sz w:val="20"/>
              </w:rPr>
              <w:t xml:space="preserve">
1) поезды тежеуді автоматты басқару жүйесі немесе қауіпсіздіктің кешенді локомотивтік құрылғысы; </w:t>
            </w:r>
          </w:p>
          <w:p>
            <w:pPr>
              <w:spacing w:after="20"/>
              <w:ind w:left="20"/>
              <w:jc w:val="both"/>
            </w:pPr>
            <w:r>
              <w:rPr>
                <w:rFonts w:ascii="Times New Roman"/>
                <w:b w:val="false"/>
                <w:i w:val="false"/>
                <w:color w:val="000000"/>
                <w:sz w:val="20"/>
              </w:rPr>
              <w:t xml:space="preserve">
2) машинистің оянуын бақылау жүйесі; </w:t>
            </w:r>
          </w:p>
          <w:p>
            <w:pPr>
              <w:spacing w:after="20"/>
              <w:ind w:left="20"/>
              <w:jc w:val="both"/>
            </w:pPr>
            <w:r>
              <w:rPr>
                <w:rFonts w:ascii="Times New Roman"/>
                <w:b w:val="false"/>
                <w:i w:val="false"/>
                <w:color w:val="000000"/>
                <w:sz w:val="20"/>
              </w:rPr>
              <w:t xml:space="preserve">
3) артқы көрініс айналары немесе басқа да ұқсас құрылғылар; </w:t>
            </w:r>
          </w:p>
          <w:p>
            <w:pPr>
              <w:spacing w:after="20"/>
              <w:ind w:left="20"/>
              <w:jc w:val="both"/>
            </w:pPr>
            <w:r>
              <w:rPr>
                <w:rFonts w:ascii="Times New Roman"/>
                <w:b w:val="false"/>
                <w:i w:val="false"/>
                <w:color w:val="000000"/>
                <w:sz w:val="20"/>
              </w:rPr>
              <w:t xml:space="preserve">
4) тежегіш құлыптау; </w:t>
            </w:r>
          </w:p>
          <w:p>
            <w:pPr>
              <w:spacing w:after="20"/>
              <w:ind w:left="20"/>
              <w:jc w:val="both"/>
            </w:pPr>
            <w:r>
              <w:rPr>
                <w:rFonts w:ascii="Times New Roman"/>
                <w:b w:val="false"/>
                <w:i w:val="false"/>
                <w:color w:val="000000"/>
                <w:sz w:val="20"/>
              </w:rPr>
              <w:t>
5) өрт сөндіру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маневрлік локомотивтерді мынадай құрылғылармен жабдықтау: </w:t>
            </w:r>
          </w:p>
          <w:p>
            <w:pPr>
              <w:spacing w:after="20"/>
              <w:ind w:left="20"/>
              <w:jc w:val="both"/>
            </w:pPr>
            <w:r>
              <w:rPr>
                <w:rFonts w:ascii="Times New Roman"/>
                <w:b w:val="false"/>
                <w:i w:val="false"/>
                <w:color w:val="000000"/>
                <w:sz w:val="20"/>
              </w:rPr>
              <w:t xml:space="preserve">
1) вагондардан қашықтықтан ағыту; </w:t>
            </w:r>
          </w:p>
          <w:p>
            <w:pPr>
              <w:spacing w:after="20"/>
              <w:ind w:left="20"/>
              <w:jc w:val="both"/>
            </w:pPr>
            <w:r>
              <w:rPr>
                <w:rFonts w:ascii="Times New Roman"/>
                <w:b w:val="false"/>
                <w:i w:val="false"/>
                <w:color w:val="000000"/>
                <w:sz w:val="20"/>
              </w:rPr>
              <w:t xml:space="preserve">
2) маневрлік локомотивтердің айналым учаскелерінде пайдаланылатын маневрлік радиобайланыспен үйлесімді маневрлік радиобайланыс. </w:t>
            </w:r>
          </w:p>
          <w:p>
            <w:pPr>
              <w:spacing w:after="20"/>
              <w:ind w:left="20"/>
              <w:jc w:val="both"/>
            </w:pPr>
            <w:r>
              <w:rPr>
                <w:rFonts w:ascii="Times New Roman"/>
                <w:b w:val="false"/>
                <w:i w:val="false"/>
                <w:color w:val="000000"/>
                <w:sz w:val="20"/>
              </w:rPr>
              <w:t xml:space="preserve">
Бір машинист қызмет көрсететін маневрлік локомотивтер мынадай құрылғылармен жабдықталуы: </w:t>
            </w:r>
          </w:p>
          <w:p>
            <w:pPr>
              <w:spacing w:after="20"/>
              <w:ind w:left="20"/>
              <w:jc w:val="both"/>
            </w:pPr>
            <w:r>
              <w:rPr>
                <w:rFonts w:ascii="Times New Roman"/>
                <w:b w:val="false"/>
                <w:i w:val="false"/>
                <w:color w:val="000000"/>
                <w:sz w:val="20"/>
              </w:rPr>
              <w:t xml:space="preserve">
1) Екінші басқару пульті; </w:t>
            </w:r>
          </w:p>
          <w:p>
            <w:pPr>
              <w:spacing w:after="20"/>
              <w:ind w:left="20"/>
              <w:jc w:val="both"/>
            </w:pPr>
            <w:r>
              <w:rPr>
                <w:rFonts w:ascii="Times New Roman"/>
                <w:b w:val="false"/>
                <w:i w:val="false"/>
                <w:color w:val="000000"/>
                <w:sz w:val="20"/>
              </w:rPr>
              <w:t xml:space="preserve">
2) артқы көрініс айналары немесе басқа да ұқсас құрылғылар; </w:t>
            </w:r>
          </w:p>
          <w:p>
            <w:pPr>
              <w:spacing w:after="20"/>
              <w:ind w:left="20"/>
              <w:jc w:val="both"/>
            </w:pPr>
            <w:r>
              <w:rPr>
                <w:rFonts w:ascii="Times New Roman"/>
                <w:b w:val="false"/>
                <w:i w:val="false"/>
                <w:color w:val="000000"/>
                <w:sz w:val="20"/>
              </w:rPr>
              <w:t>
3) машинист локомотивті жүргізу қабілетін кенеттен жоғалтқан жағдайда автоматты тоқтатуды қамтамасыз ететін құрылғылар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локомотивтерін мынадай құрылғылармен жабдықтау: </w:t>
            </w:r>
          </w:p>
          <w:p>
            <w:pPr>
              <w:spacing w:after="20"/>
              <w:ind w:left="20"/>
              <w:jc w:val="both"/>
            </w:pPr>
            <w:r>
              <w:rPr>
                <w:rFonts w:ascii="Times New Roman"/>
                <w:b w:val="false"/>
                <w:i w:val="false"/>
                <w:color w:val="000000"/>
                <w:sz w:val="20"/>
              </w:rPr>
              <w:t xml:space="preserve">
1) поездық радиобайланыс; </w:t>
            </w:r>
          </w:p>
          <w:p>
            <w:pPr>
              <w:spacing w:after="20"/>
              <w:ind w:left="20"/>
              <w:jc w:val="both"/>
            </w:pPr>
            <w:r>
              <w:rPr>
                <w:rFonts w:ascii="Times New Roman"/>
                <w:b w:val="false"/>
                <w:i w:val="false"/>
                <w:color w:val="000000"/>
                <w:sz w:val="20"/>
              </w:rPr>
              <w:t xml:space="preserve">
2) қозғалыс жылдамдығын бақылауды және кіру және шығу бағдаршамдарына, теміржол өтпелеріне және станцияларға кіреберістерде сөйлеу ақпаратын алу (беру) мүмкіндігін қамтамасыз ететін автоматтандырылған басқару жүйесі болып табылады; </w:t>
            </w:r>
          </w:p>
          <w:p>
            <w:pPr>
              <w:spacing w:after="20"/>
              <w:ind w:left="20"/>
              <w:jc w:val="both"/>
            </w:pPr>
            <w:r>
              <w:rPr>
                <w:rFonts w:ascii="Times New Roman"/>
                <w:b w:val="false"/>
                <w:i w:val="false"/>
                <w:color w:val="000000"/>
                <w:sz w:val="20"/>
              </w:rPr>
              <w:t xml:space="preserve">
3) автоматты өрт дабылы; </w:t>
            </w:r>
          </w:p>
          <w:p>
            <w:pPr>
              <w:spacing w:after="20"/>
              <w:ind w:left="20"/>
              <w:jc w:val="both"/>
            </w:pPr>
            <w:r>
              <w:rPr>
                <w:rFonts w:ascii="Times New Roman"/>
                <w:b w:val="false"/>
                <w:i w:val="false"/>
                <w:color w:val="000000"/>
                <w:sz w:val="20"/>
              </w:rPr>
              <w:t xml:space="preserve">
4) қозғалыс параметрлерін тіркеушілер; </w:t>
            </w:r>
          </w:p>
          <w:p>
            <w:pPr>
              <w:spacing w:after="20"/>
              <w:ind w:left="20"/>
              <w:jc w:val="both"/>
            </w:pPr>
            <w:r>
              <w:rPr>
                <w:rFonts w:ascii="Times New Roman"/>
                <w:b w:val="false"/>
                <w:i w:val="false"/>
                <w:color w:val="000000"/>
                <w:sz w:val="20"/>
              </w:rPr>
              <w:t xml:space="preserve">
5) пвтоматты локомотив дабылы; </w:t>
            </w:r>
          </w:p>
          <w:p>
            <w:pPr>
              <w:spacing w:after="20"/>
              <w:ind w:left="20"/>
              <w:jc w:val="both"/>
            </w:pPr>
            <w:r>
              <w:rPr>
                <w:rFonts w:ascii="Times New Roman"/>
                <w:b w:val="false"/>
                <w:i w:val="false"/>
                <w:color w:val="000000"/>
                <w:sz w:val="20"/>
              </w:rPr>
              <w:t xml:space="preserve">
6) электропневматикалық тежегіш. </w:t>
            </w:r>
          </w:p>
          <w:p>
            <w:pPr>
              <w:spacing w:after="20"/>
              <w:ind w:left="20"/>
              <w:jc w:val="both"/>
            </w:pPr>
            <w:r>
              <w:rPr>
                <w:rFonts w:ascii="Times New Roman"/>
                <w:b w:val="false"/>
                <w:i w:val="false"/>
                <w:color w:val="000000"/>
                <w:sz w:val="20"/>
              </w:rPr>
              <w:t xml:space="preserve">
Бір машинист қызмет көрсететін жолаушылар локомотивтері келесі құрылғылармен жабдықталған: </w:t>
            </w:r>
          </w:p>
          <w:p>
            <w:pPr>
              <w:spacing w:after="20"/>
              <w:ind w:left="20"/>
              <w:jc w:val="both"/>
            </w:pPr>
            <w:r>
              <w:rPr>
                <w:rFonts w:ascii="Times New Roman"/>
                <w:b w:val="false"/>
                <w:i w:val="false"/>
                <w:color w:val="000000"/>
                <w:sz w:val="20"/>
              </w:rPr>
              <w:t xml:space="preserve">
1) поезды тежеуді автоматты басқару жүйесі немесе Қауіпсіздіктің кешенді локомотивтік құрылғысы; </w:t>
            </w:r>
          </w:p>
          <w:p>
            <w:pPr>
              <w:spacing w:after="20"/>
              <w:ind w:left="20"/>
              <w:jc w:val="both"/>
            </w:pPr>
            <w:r>
              <w:rPr>
                <w:rFonts w:ascii="Times New Roman"/>
                <w:b w:val="false"/>
                <w:i w:val="false"/>
                <w:color w:val="000000"/>
                <w:sz w:val="20"/>
              </w:rPr>
              <w:t xml:space="preserve">
2) машинистің оянуын бақылау жүйесі; </w:t>
            </w:r>
          </w:p>
          <w:p>
            <w:pPr>
              <w:spacing w:after="20"/>
              <w:ind w:left="20"/>
              <w:jc w:val="both"/>
            </w:pPr>
            <w:r>
              <w:rPr>
                <w:rFonts w:ascii="Times New Roman"/>
                <w:b w:val="false"/>
                <w:i w:val="false"/>
                <w:color w:val="000000"/>
                <w:sz w:val="20"/>
              </w:rPr>
              <w:t xml:space="preserve">
3) артқы көрініс айналары немесе басқа да ұқсас құрылғылар; </w:t>
            </w:r>
          </w:p>
          <w:p>
            <w:pPr>
              <w:spacing w:after="20"/>
              <w:ind w:left="20"/>
              <w:jc w:val="both"/>
            </w:pPr>
            <w:r>
              <w:rPr>
                <w:rFonts w:ascii="Times New Roman"/>
                <w:b w:val="false"/>
                <w:i w:val="false"/>
                <w:color w:val="000000"/>
                <w:sz w:val="20"/>
              </w:rPr>
              <w:t xml:space="preserve">
4) тежегіш құлыптау; </w:t>
            </w:r>
          </w:p>
          <w:p>
            <w:pPr>
              <w:spacing w:after="20"/>
              <w:ind w:left="20"/>
              <w:jc w:val="both"/>
            </w:pPr>
            <w:r>
              <w:rPr>
                <w:rFonts w:ascii="Times New Roman"/>
                <w:b w:val="false"/>
                <w:i w:val="false"/>
                <w:color w:val="000000"/>
                <w:sz w:val="20"/>
              </w:rPr>
              <w:t>
5) өрт сөндіру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моторвагонды жылжымалы құрамды мынадай құрылғылармен жабдықтау: 1) поездық радиобайланыс; </w:t>
            </w:r>
          </w:p>
          <w:p>
            <w:pPr>
              <w:spacing w:after="20"/>
              <w:ind w:left="20"/>
              <w:jc w:val="both"/>
            </w:pPr>
            <w:r>
              <w:rPr>
                <w:rFonts w:ascii="Times New Roman"/>
                <w:b w:val="false"/>
                <w:i w:val="false"/>
                <w:color w:val="000000"/>
                <w:sz w:val="20"/>
              </w:rPr>
              <w:t xml:space="preserve">
2) қозғалыс жылдамдығын бақылауды және кіру және шығу бағдаршамдарына, теміржол өтпелеріне және станцияларға кіреберістерде сөйлеу ақпаратын алу (беру) мүмкіндігін қамтамасыз ететін автоматтандырылған басқару жүйесі болып табылады; </w:t>
            </w:r>
          </w:p>
          <w:p>
            <w:pPr>
              <w:spacing w:after="20"/>
              <w:ind w:left="20"/>
              <w:jc w:val="both"/>
            </w:pPr>
            <w:r>
              <w:rPr>
                <w:rFonts w:ascii="Times New Roman"/>
                <w:b w:val="false"/>
                <w:i w:val="false"/>
                <w:color w:val="000000"/>
                <w:sz w:val="20"/>
              </w:rPr>
              <w:t xml:space="preserve">
3) қозғалыс параметрлерін тіркеушілер; </w:t>
            </w:r>
          </w:p>
          <w:p>
            <w:pPr>
              <w:spacing w:after="20"/>
              <w:ind w:left="20"/>
              <w:jc w:val="both"/>
            </w:pPr>
            <w:r>
              <w:rPr>
                <w:rFonts w:ascii="Times New Roman"/>
                <w:b w:val="false"/>
                <w:i w:val="false"/>
                <w:color w:val="000000"/>
                <w:sz w:val="20"/>
              </w:rPr>
              <w:t xml:space="preserve">
4) автоматты локомотив дабылы; </w:t>
            </w:r>
          </w:p>
          <w:p>
            <w:pPr>
              <w:spacing w:after="20"/>
              <w:ind w:left="20"/>
              <w:jc w:val="both"/>
            </w:pPr>
            <w:r>
              <w:rPr>
                <w:rFonts w:ascii="Times New Roman"/>
                <w:b w:val="false"/>
                <w:i w:val="false"/>
                <w:color w:val="000000"/>
                <w:sz w:val="20"/>
              </w:rPr>
              <w:t xml:space="preserve">
5) электропневматикалық тежегіш; </w:t>
            </w:r>
          </w:p>
          <w:p>
            <w:pPr>
              <w:spacing w:after="20"/>
              <w:ind w:left="20"/>
              <w:jc w:val="both"/>
            </w:pPr>
            <w:r>
              <w:rPr>
                <w:rFonts w:ascii="Times New Roman"/>
                <w:b w:val="false"/>
                <w:i w:val="false"/>
                <w:color w:val="000000"/>
                <w:sz w:val="20"/>
              </w:rPr>
              <w:t xml:space="preserve">
6) "жолаушы-машинист" байланысы; </w:t>
            </w:r>
          </w:p>
          <w:p>
            <w:pPr>
              <w:spacing w:after="20"/>
              <w:ind w:left="20"/>
              <w:jc w:val="both"/>
            </w:pPr>
            <w:r>
              <w:rPr>
                <w:rFonts w:ascii="Times New Roman"/>
                <w:b w:val="false"/>
                <w:i w:val="false"/>
                <w:color w:val="000000"/>
                <w:sz w:val="20"/>
              </w:rPr>
              <w:t xml:space="preserve">
7) есіктердің жабылуын бақылау сигнализациясы; </w:t>
            </w:r>
          </w:p>
          <w:p>
            <w:pPr>
              <w:spacing w:after="20"/>
              <w:ind w:left="20"/>
              <w:jc w:val="both"/>
            </w:pPr>
            <w:r>
              <w:rPr>
                <w:rFonts w:ascii="Times New Roman"/>
                <w:b w:val="false"/>
                <w:i w:val="false"/>
                <w:color w:val="000000"/>
                <w:sz w:val="20"/>
              </w:rPr>
              <w:t>
8) автоматты өрт дабылы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арнайы және қауіпті жүктерді тасымалдау үшін пайдаланылатын локомотивтерді және моторвагонды жылжымалы құрамның бас вагондарын қозғалыс қауіпсіздігін қамтамасыз етуге ықпал ететін спутниктік навигация аппаратурасымен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локомотивтердегі автоматты локомотив сигнализациясын, моторвагонды жылжымалы құрамды және арнайы өздігінен жүретін темір жол жылжымалы құрамын белгіленген қозғалыс жылдамдығын бақылауды, поездың тұрақ орнынан өздігінен кетуіне кедергі келтіретін машинистің қырағылығын мерзімді тексеруді қамтамасыз ететін қауіпсіздік құрылғыларымен толықтыру. Машинист локомотивті, моторвагонды жылжымалы құрамды және арнайы өздігінен жүретін теміржол жылжымалы құрамын, ал дрезина жүргізушісі дрезинаны басқару қабілетін жоғалтқан жағдайларда поездың Автоматты тоқтауын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локомотив, моторвагонды жылжымалы құрам және арнайы өздігінен жүретін темір жол жылжымалы құрамы машинисі кабинасының конструкциясын мынадай түрде қамтамасыз ету: </w:t>
            </w:r>
          </w:p>
          <w:p>
            <w:pPr>
              <w:spacing w:after="20"/>
              <w:ind w:left="20"/>
              <w:jc w:val="both"/>
            </w:pPr>
            <w:r>
              <w:rPr>
                <w:rFonts w:ascii="Times New Roman"/>
                <w:b w:val="false"/>
                <w:i w:val="false"/>
                <w:color w:val="000000"/>
                <w:sz w:val="20"/>
              </w:rPr>
              <w:t xml:space="preserve">
1) "отырып" және "тұрып" тұрған локомотив бригадасына жүру жолын, едендік сигналдарды, көрші жолдарды, құрамдарды және байланыс желілерін кедергісіз шолуды қамтиды; </w:t>
            </w:r>
          </w:p>
          <w:p>
            <w:pPr>
              <w:spacing w:after="20"/>
              <w:ind w:left="20"/>
              <w:jc w:val="both"/>
            </w:pPr>
            <w:r>
              <w:rPr>
                <w:rFonts w:ascii="Times New Roman"/>
                <w:b w:val="false"/>
                <w:i w:val="false"/>
                <w:color w:val="000000"/>
                <w:sz w:val="20"/>
              </w:rPr>
              <w:t xml:space="preserve">
2) маневрлерге қатысатын персонал вагондар құрамына және жұмыс аймағына жақындаған кезде локомотив бригадасы қызметкерлерінің бірінің "тұрған" қалпында көрінуі; </w:t>
            </w:r>
          </w:p>
          <w:p>
            <w:pPr>
              <w:spacing w:after="20"/>
              <w:ind w:left="20"/>
              <w:jc w:val="both"/>
            </w:pPr>
            <w:r>
              <w:rPr>
                <w:rFonts w:ascii="Times New Roman"/>
                <w:b w:val="false"/>
                <w:i w:val="false"/>
                <w:color w:val="000000"/>
                <w:sz w:val="20"/>
              </w:rPr>
              <w:t xml:space="preserve">
3) жылдың және тәуліктің кез келген уақытында, кез келген ауа райы жағдайында, қозғалыстың барлық жылдамдықтарында машинист кабинасынан кедергісіз шолуды қамтиды. </w:t>
            </w:r>
          </w:p>
          <w:p>
            <w:pPr>
              <w:spacing w:after="20"/>
              <w:ind w:left="20"/>
              <w:jc w:val="both"/>
            </w:pPr>
            <w:r>
              <w:rPr>
                <w:rFonts w:ascii="Times New Roman"/>
                <w:b w:val="false"/>
                <w:i w:val="false"/>
                <w:color w:val="000000"/>
                <w:sz w:val="20"/>
              </w:rPr>
              <w:t>
Локомотив машинисі кабинасының, моторвагонды жылжымалы құрамның және арнайы өздігінен жүретін темір жол жылжымалы құрамының алдыңғы шыныларының терезелерде сенімді бекітуге және тығыздауға сәйкестігі. Локомотив машинисі кабинасының, моторвагонды жылжымалы құрамның және арнайы өздігінен жүретін темір жол жылжымалы құрамының жоспарлануының, локомотив бригадасының жұмыс орнын құрастырудың, басқару аспаптары мен құрылғыларының, ақпаратты көрсету жүйелерінің, машинист креслосының конструкциясының эргономика және жүйе техникасы талаптарына сәйкестігі. Басқару пультін және машинист пен оның көмекшісінің жұмыс орнын жобалау кезінде "отыру" және "тұру" жағдайынан басқарудың ыңғайлылығын қамтамасыз ететін эргономика талаптарының сәйкестігін қамтамасыз ету. Тікелей немесе шағылысқан жарықтан жарқыл болмаған кезде күндізгі және түнгі уақытта көрсетілген аспаптар мен индикаторлар көрсеткіштерінің көрінуін басқару пультіндегі басқару аспаптары мен құрылғыларының, өлшеу аспаптарының, жарық индикаторларының конструкциясы мен орналасуын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локомотивтерді, моторвагонды жылжымалы құрамды, жолаушылар вагондарын, қызметтік және қосалқы үй-жайлары бар изотермиялық вагондарды және арнайы жылжымалы теміржол құрамын жалпы, жергілікті және авариялық жарықтандыру жүйелерімен жабдықтау. </w:t>
            </w:r>
          </w:p>
          <w:p>
            <w:pPr>
              <w:spacing w:after="20"/>
              <w:ind w:left="20"/>
              <w:jc w:val="both"/>
            </w:pPr>
            <w:r>
              <w:rPr>
                <w:rFonts w:ascii="Times New Roman"/>
                <w:b w:val="false"/>
                <w:i w:val="false"/>
                <w:color w:val="000000"/>
                <w:sz w:val="20"/>
              </w:rPr>
              <w:t>
Авариялық жарықтандыру жүйесін негізгі қоректендіру көзінде кернеу болмаған кезде автономды қоректендіру көзіне (аккумуляторлық батареяға) автоматты ауыстырып қосқышпен қамтамасыз ету. Авариялық жарықтандыруды қолмен қосудың көзделген мүмкіндігімен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локомотив машинисі кабинасының, моторвагонды жылжымалы құрамның және арнайы өздігінен жүретін темір жол жылжымалы құрамының қосалқы айлабұйымдарды пайдалана отырып, бүйірлік терезелер арқылы авариялық шығуының болуы. </w:t>
            </w:r>
          </w:p>
          <w:p>
            <w:pPr>
              <w:spacing w:after="20"/>
              <w:ind w:left="20"/>
              <w:jc w:val="both"/>
            </w:pPr>
            <w:r>
              <w:rPr>
                <w:rFonts w:ascii="Times New Roman"/>
                <w:b w:val="false"/>
                <w:i w:val="false"/>
                <w:color w:val="000000"/>
                <w:sz w:val="20"/>
              </w:rPr>
              <w:t>
Моторвагонды жылжымалы құрамды, жолаушылар вагондарын, қызметтік және қосалқы үй-жайлары бар изотермиялық вагондарды және арнайы жылжымалы теміржол құрамын вагонның әрбір жағынан авариялық шығулармен, қажет болған кезде қызмет көрсетуші персонал мен жолаушыларды авариялық эвакуациялау құралдары бар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көрсетуші персонал мен жолаушыларға арналған темір жол жылжымалы құрамының ішкі үй-жайларын әйнектеу қауіпсіздігін темір жол жылжымалы құрамына оның тұрған уақытында немесе жүру жолында соққы әсер еткен жағдайда қамтамасыз ету. </w:t>
            </w:r>
          </w:p>
          <w:p>
            <w:pPr>
              <w:spacing w:after="20"/>
              <w:ind w:left="20"/>
              <w:jc w:val="both"/>
            </w:pPr>
            <w:r>
              <w:rPr>
                <w:rFonts w:ascii="Times New Roman"/>
                <w:b w:val="false"/>
                <w:i w:val="false"/>
                <w:color w:val="000000"/>
                <w:sz w:val="20"/>
              </w:rPr>
              <w:t>
Темір жол жылжымалы құрамының қарап-тексеруді, баптау мен техникалық қызмет көрсетуді талап ететін ішкі бөліктерін және қажет болған жағдайда сыртқы жұмыс жабдығын қосымша жарықтандырумен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темір жол құрамын тежеу кезінде есепті тежеу жолының шегінде баяулауды немесе тоқтатуды қамтамасыз ететін автоматты тежегіштермен жабдықтау. </w:t>
            </w:r>
          </w:p>
          <w:p>
            <w:pPr>
              <w:spacing w:after="20"/>
              <w:ind w:left="20"/>
              <w:jc w:val="both"/>
            </w:pPr>
            <w:r>
              <w:rPr>
                <w:rFonts w:ascii="Times New Roman"/>
                <w:b w:val="false"/>
                <w:i w:val="false"/>
                <w:color w:val="000000"/>
                <w:sz w:val="20"/>
              </w:rPr>
              <w:t>
Темір жол жылжымалы құрамының автоматты тежегішінің әртүрлі пайдалану жағдайларында тежеудің тегістігін, сондай-ақ тежегіш магистралінің тұтастығы бұзылған кезде немесе темір жол жылжымалы құрамы бірліктерінің санкцияланбаған ағытылуы кезінде поездың тоқтауын қамтамасыз ететін қажетті функционалдылық пен сенімділікке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 жылжымалы құрамының жүктелуіне, құрамның ұзындығына және темір жол профиліне байланысты тежеудің әртүрлі режимдерін қолдану мүмкіндігін автоматты тежегіштермен қамтамасыз ету. </w:t>
            </w:r>
          </w:p>
          <w:p>
            <w:pPr>
              <w:spacing w:after="20"/>
              <w:ind w:left="20"/>
              <w:jc w:val="both"/>
            </w:pPr>
            <w:r>
              <w:rPr>
                <w:rFonts w:ascii="Times New Roman"/>
                <w:b w:val="false"/>
                <w:i w:val="false"/>
                <w:color w:val="000000"/>
                <w:sz w:val="20"/>
              </w:rPr>
              <w:t xml:space="preserve">
Жолаушылар вагондарының тамбурларында және моторвагонды жылжымалы құрамда, жолаушылар вагондарының ішінде пломбаланған тоқтату крандарының болуы. </w:t>
            </w:r>
          </w:p>
          <w:p>
            <w:pPr>
              <w:spacing w:after="20"/>
              <w:ind w:left="20"/>
              <w:jc w:val="both"/>
            </w:pPr>
            <w:r>
              <w:rPr>
                <w:rFonts w:ascii="Times New Roman"/>
                <w:b w:val="false"/>
                <w:i w:val="false"/>
                <w:color w:val="000000"/>
                <w:sz w:val="20"/>
              </w:rPr>
              <w:t>
Қызметтік үй-жайларда пломбаланған тоқтату крандарының қызметтік және қосалқы үй-жайлары бар изотермиялық вагондардың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теміржол құрамын тұрақ тежегіштерімен жабдықтау. Шығарылатын жүк вагондарының бір бөлігін стандарттарға сәйкес тоқтату краны және тұрақ тежегіші бар өтпелі алаңдармен жабдықтау. </w:t>
            </w:r>
          </w:p>
          <w:p>
            <w:pPr>
              <w:spacing w:after="20"/>
              <w:ind w:left="20"/>
              <w:jc w:val="both"/>
            </w:pPr>
            <w:r>
              <w:rPr>
                <w:rFonts w:ascii="Times New Roman"/>
                <w:b w:val="false"/>
                <w:i w:val="false"/>
                <w:color w:val="000000"/>
                <w:sz w:val="20"/>
              </w:rPr>
              <w:t>
Жылжымалы теміржол құрамының тұрақ тежегіштерімен жылжымалы теміржол құрамының бірлігін есептік тежеу басуын және ұстап қалуын қамтамасыз ету. Қол тұрақ тежегішінің штурвалын штурвалдың өздігінен айналуын болдырмайтын құрылғымен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ажыратылуы немесе сынуы олардың темір жолға құлауын немесе габариттен шығуын тудыруы мүмкін жылжымалы темір жол құрамының құрамдас бөліктері не сәйкес талаптарды сақтау</w:t>
            </w:r>
          </w:p>
          <w:p>
            <w:pPr>
              <w:spacing w:after="20"/>
              <w:ind w:left="20"/>
              <w:jc w:val="both"/>
            </w:pPr>
            <w:r>
              <w:rPr>
                <w:rFonts w:ascii="Times New Roman"/>
                <w:b w:val="false"/>
                <w:i w:val="false"/>
                <w:color w:val="000000"/>
                <w:sz w:val="20"/>
              </w:rPr>
              <w:t>
Темір жол жылжымалы құрамының олар қорғайтын жабдықтың салмағын көтеретін сақтандырғыш құрылғылары болу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кабинасынан тыс орнатылған теміржол жылжымалы құрамының басты әуе резервуарлары мен аккумуляторлық батареяларының, жолаушылар салондары мен қызмет көрсетуші персоналға арналған үй-жайлардың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локомотивтердің электродинамикалық тежегішінің және моторвагонды жылжымалы құрамның (бар болса) іс-қимылын қызметтік немесе шұғыл тежеуді жүзеге асыру кезінде пневматикалық және электропневматикалық тежегіштердің жұмысымен келісуді қамтамасыз ету. </w:t>
            </w:r>
          </w:p>
          <w:p>
            <w:pPr>
              <w:spacing w:after="20"/>
              <w:ind w:left="20"/>
              <w:jc w:val="both"/>
            </w:pPr>
            <w:r>
              <w:rPr>
                <w:rFonts w:ascii="Times New Roman"/>
                <w:b w:val="false"/>
                <w:i w:val="false"/>
                <w:color w:val="000000"/>
                <w:sz w:val="20"/>
              </w:rPr>
              <w:t>
Электродинамикалық тежегіш істен шыққан кезде пневматикалық тежегішпен автоматты алмастыруды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 жол құрамының және оның құрамдас бөліктерінің жұмыс қабілеттілігін қоршаған ауа температурасы рұқсат етілген мәндер шегінде қамтамасыз ету және температураның қысқа мерзімді жоғарылауы кезінде жұмыс қабілеттілігін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 темір жол жылжымалы құрамы бірліктерінің өздігінен ажыратылуын болдырмайтын және шұғыл жағдайларда оны эвакуациялауды қамтамасыз ететін тіркеу құрылғысымен жабдықтау. Энергия жұтатын аппараттың жылжымалы теміржол құрамының автотіркегіш құрылғысының құрамына қосу. Жолаушылар вагондарын және моторвагонды жылжымалы құрамды, автотіркегіш құрылғымен, буферлік құрылғылармен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жылжымалы құрамының доңғалақ жұптарының доңғалақтарын, осьтерін және бандаждарын, жүк вагондары арбаларының бүйір жақтаулары мен рессорлық арқалықтарын статикалық беріктік қорымен және конструкторлық құжаттамада көрсетілген олардың толық куәландыру немесе қызмет ету мерзімі ішінде ақаулардың (жарықтардың) пайда болуы мен дамуына төзімділікті қамтамасыз ететін шаршау қарсыласуының қажетті коэффициентімен қамтамасыз ету. </w:t>
            </w:r>
          </w:p>
          <w:p>
            <w:pPr>
              <w:spacing w:after="20"/>
              <w:ind w:left="20"/>
              <w:jc w:val="both"/>
            </w:pPr>
            <w:r>
              <w:rPr>
                <w:rFonts w:ascii="Times New Roman"/>
                <w:b w:val="false"/>
                <w:i w:val="false"/>
                <w:color w:val="000000"/>
                <w:sz w:val="20"/>
              </w:rPr>
              <w:t>
Жүк вагондары арбаларының механикалық қасиеттерімен, соққы тұтқырлығымен және доңғалақтарының, осьтері мен бандаждарының, бүйір жақтаулары мен рессорлық арқалықтарының қалдық кернеулі жай-күйімен белгіленген қызмет мерзімі ішінде механикалық қауіпсіздікпен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 жол құрамын және оның құрамдас бөліктерін жобалау мен өндіруде қолданылатын материалдар мен заттардың адамдар мен қоршаған орта үшін қауіпсіздік талаптарына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тіршілікті қамтамасыз ету жүйелері (ауаны баптау жүйесі - жылыту, желдету, салқындату, жарықтандыру жүйелері, шуыл) сипаттамаларының (микроклимат көрсеткіштері, шу, діріл, ультрадыбыс, электромагниттік сәулелену, жарықтандыру, ауа ортасының құрамы) сәйкестігі- локомотивтер, моторвагонды жылжымалы құрам және арнайы өздігінен жүретін темір жол жылжымалы құрамы машинистерінің кабиналарын, жолаушылар вагондары мен моторвагонды жылжымалы құрамның ішкі үй-жайларын, арнайы темір жол жылжымалы құрамының қызметтік және тұрмыстық үй-жайларын, сондай-ақ жұмыс орындары үшін рұқсат етілетін мәндерге қызметтік және қосалқы үй-жайлары бар изотермиялық вагондарды қамтиды. </w:t>
            </w:r>
          </w:p>
          <w:p>
            <w:pPr>
              <w:spacing w:after="20"/>
              <w:ind w:left="20"/>
              <w:jc w:val="both"/>
            </w:pPr>
            <w:r>
              <w:rPr>
                <w:rFonts w:ascii="Times New Roman"/>
                <w:b w:val="false"/>
                <w:i w:val="false"/>
                <w:color w:val="000000"/>
                <w:sz w:val="20"/>
              </w:rPr>
              <w:t>
Теміржол жылжымалы құрамынан сыртқы шудың деңгейін рұқсат етілген мәндерге асырмауды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 жол құрамын және оның құрамдас бөліктерін өндіру, пайдалану, техникалық қызмет көрсету және жөндеу процесінде сұйықтықтарды (қышқылдар, сілтілер, сұйытылған газдар) және жанар-жағармай материалдарын қолдану кезінде адам өмірі мен денсаулығына, жануарлар мен өсімдіктерге қауіпті әсердің болмауы бойынша талапты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басқыштардың, алаңдардың, басқыштардың және төсемдердің үстіңгі бетінің тайғанауына кедергі жасай отырып, теміржол жылжымалы құрамының басқыштары мен тұтқаларын сенімді бекітудің болуы. </w:t>
            </w:r>
          </w:p>
          <w:p>
            <w:pPr>
              <w:spacing w:after="20"/>
              <w:ind w:left="20"/>
              <w:jc w:val="both"/>
            </w:pPr>
            <w:r>
              <w:rPr>
                <w:rFonts w:ascii="Times New Roman"/>
                <w:b w:val="false"/>
                <w:i w:val="false"/>
                <w:color w:val="000000"/>
                <w:sz w:val="20"/>
              </w:rPr>
              <w:t xml:space="preserve">
Вагондардың төбесіне апаратын баспалдақтарда қауіптілік туралы ескертетін арнайы темір жол жылжымалы құрамының болуы. </w:t>
            </w:r>
          </w:p>
          <w:p>
            <w:pPr>
              <w:spacing w:after="20"/>
              <w:ind w:left="20"/>
              <w:jc w:val="both"/>
            </w:pPr>
            <w:r>
              <w:rPr>
                <w:rFonts w:ascii="Times New Roman"/>
                <w:b w:val="false"/>
                <w:i w:val="false"/>
                <w:color w:val="000000"/>
                <w:sz w:val="20"/>
              </w:rPr>
              <w:t>
Электр пойыздарының локомотивтері мен моторлы вагондарының шатырына көтеру үшін баспалдақтарды жабық күйде және арнайы құрылғының көмегімен ашуды бұғаттауды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темір жол құрамының конструкциясында домкраттардың бастиектерімен жанасуға арналған үстіңгі бетінің сырғуына кедергі болатын домкраттармен көтеруге арналған орындардың болуы. </w:t>
            </w:r>
          </w:p>
          <w:p>
            <w:pPr>
              <w:spacing w:after="20"/>
              <w:ind w:left="20"/>
              <w:jc w:val="both"/>
            </w:pPr>
            <w:r>
              <w:rPr>
                <w:rFonts w:ascii="Times New Roman"/>
                <w:b w:val="false"/>
                <w:i w:val="false"/>
                <w:color w:val="000000"/>
                <w:sz w:val="20"/>
              </w:rPr>
              <w:t>
Крандар мен домкраттардың көмегімен рельстерден доңғалақ жұптары шыққан кезде жылжымалы теміржол құрамының әрбір бірлігін көтеруді қамтамасыз ету, сондай-ақ доңғалақ жұптары соғылған кезде оны тасымалдау мүмкіндігі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конструкциялары мен жабдықтарының шығып тұрған бөлшектерінде және қызмет көрсетуші персонал мен жолаушыларды жарақаттауға қабілетті оның құрамдас бөліктерінде үшкір қабырғалардың, жиектер мен бұрыштардың болмауы бойынша талапты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вагондары салондарының, моторвагонды жылжымалы құрам вагондарының, локомотивтер машинисінің кабиналарының, моторвагонды жылжымалы құрамның, арнайы темір жол жылжымалы құрамының, изотермиялық вагондардың қызметтік және қосалқы үй-жайларының ішкі беттерін әрлеу үшін қолданылатын материалдар мен заттардағы өрттің пайда болуы мен дамуының және қауіпті өрт факторларының адамдарға әсер ету қаупі дәрежесінің рұқсат етілген мәндерінен асып кетуін болдырмау. </w:t>
            </w:r>
          </w:p>
          <w:p>
            <w:pPr>
              <w:spacing w:after="20"/>
              <w:ind w:left="20"/>
              <w:jc w:val="both"/>
            </w:pPr>
            <w:r>
              <w:rPr>
                <w:rFonts w:ascii="Times New Roman"/>
                <w:b w:val="false"/>
                <w:i w:val="false"/>
                <w:color w:val="000000"/>
                <w:sz w:val="20"/>
              </w:rPr>
              <w:t xml:space="preserve">
Жолсеріктердің купесі мен жолсеріктердің купесі болған кезде жолаушылар салоны арасындағы, ал купелік вагондарда - купенің арасындағы от бөгегіш қалқамен жабдықтау. Купелік емес үлгідегі вагондарда және купе үлгісіндегі вагонның үлкен (негізгі) дәлізінің үстінде от бөгегіш фрамугаларды орнату жолымен от үстілік кеңістікті бөле отырып, кемінде 3 аймаққа бөлу. </w:t>
            </w:r>
          </w:p>
          <w:p>
            <w:pPr>
              <w:spacing w:after="20"/>
              <w:ind w:left="20"/>
              <w:jc w:val="both"/>
            </w:pPr>
            <w:r>
              <w:rPr>
                <w:rFonts w:ascii="Times New Roman"/>
                <w:b w:val="false"/>
                <w:i w:val="false"/>
                <w:color w:val="000000"/>
                <w:sz w:val="20"/>
              </w:rPr>
              <w:t>
Вагон үлгісіндегі шанағы, моторвагонды жылжымалы құрамы бар локомотивтер машинисінің кабинасын вагон үлгісіндегі шанағы немесе моторвагонды жылжымалы құрамы бар локомотивтің қалған бөлігінен от бөгегіш қалқамен бөлу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вагондарында және моторвагонды жылжымалы құрамда ауыспалы алаңдар бойынша вагоннан вагонға қызмет көрсететін персонал мен жолаушылардың қауіпсіз өту жолының болуы. Жылжымалы теміржол құрамының сыртқы элементтерімен, байланыс желісі, жолдың жоғарғы құрылысы сияқты теміржол көлігі инфрақұрылымының элементтерімен қызмет көрсетуші персонал мен жолаушылардың кездейсоқ байланысу мүмкіндігін болдырмай, жабық үлгідегі өтпелі алаңдардың конструкциясымен, сондай-ақ олар өтпелі алаңда болған уақытта қызмет көрсетуші персонал мен жолаушыларға қоршаған ортаның ықтимал қолайсыз факторларының әсерін барынша азайтуға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жатын сөрелерді қызмет көрсетуші персонал мен жолаушылардың құлауын болдырмайтын бөгегіш белдіктермен немесе ернеулермен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креслолар мен дивандарда жолаушылар вагондары мен моторвагонды жылжымалы құрамның еденге және конструкцияға олардың аударылу мүмкіндігін болдырмайтын, оның ішінде шұғыл тежеу кезінде берік берік бекітпелерінің болуы. </w:t>
            </w:r>
          </w:p>
          <w:p>
            <w:pPr>
              <w:spacing w:after="20"/>
              <w:ind w:left="20"/>
              <w:jc w:val="both"/>
            </w:pPr>
            <w:r>
              <w:rPr>
                <w:rFonts w:ascii="Times New Roman"/>
                <w:b w:val="false"/>
                <w:i w:val="false"/>
                <w:color w:val="000000"/>
                <w:sz w:val="20"/>
              </w:rPr>
              <w:t xml:space="preserve">
Шұғыл тежеу және авариялық эвакуациялау кезінде жолаушылар мен қызмет көрсетуші персоналға зақым келтірмейтіндей есеппен жолаушылар мен қызмет көрсетуші персоналдың жеке багажын орналастыру және бекіту орындарын орындауды қамтамасыз ету. </w:t>
            </w:r>
          </w:p>
          <w:p>
            <w:pPr>
              <w:spacing w:after="20"/>
              <w:ind w:left="20"/>
              <w:jc w:val="both"/>
            </w:pPr>
            <w:r>
              <w:rPr>
                <w:rFonts w:ascii="Times New Roman"/>
                <w:b w:val="false"/>
                <w:i w:val="false"/>
                <w:color w:val="000000"/>
                <w:sz w:val="20"/>
              </w:rPr>
              <w:t>
Жолаушылар вагондарын, моторвагонды жылжымалы құрам вагондарын және қызметтік және қосалқы үй-жайлары бар изотермиялық вагондарды жоспарлаудың, жолаушылар мен қызмет көрсетуші персоналға арналған орындарды құрастырудың эргономика және жүйе техникасы талаптарына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секциялы локомотивтерді локомотив бригадасының бір секциядан екіншісіне қауіпсіз өтуін қамтамасыз ету үшін жабық үлгідегі өтпелі алаңдармен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дизелінің, электр машиналарының, желдеткіштерінің, компрессорларының және басқа да айналмалы жабдығының айналмалы бөліктерінде қызмет көрсетуші персонал мен жолаушылардың темір жол жылжымалы құрамы жабдығының жылжымалы бөліктерімен кездейсоқ жанасуын болдырмайтын арнайы құрылғылардың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капот үлгісіндегі шанағы бар локомотивтерде бүйір және бүйір алаңдарының болуы. Еденнің сыртқы периметрі бойынша аралық қоршауы және шектеу планкалары бар бүйірлік және шеткі алаңдардың сыртқы жағына тосқауыл – тұтқаларды орнату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жабдығында локомотивтердің, моторвагонды жылжымалы құрамның, жолаушылар және изотех пен изотермиялық вагондардың электр жабдығының шамадан тыс жүктелуі, қысқа тұйықталу, жерге тұйықталу кезінде, электр жабдығының шамадан тыс кернеуі туындаған кезде, сондай-ақ рекуперативті тежеу, сүйрету және юзе кезінде түйіспелі желідегі кернеуді алу кезінде электр жабдығының зақымдануын және мынадай: түтіндеуге немесе жануға әкеп соғатын жол берілмейтін қыздыру және электр жабдығының оқшауламасының тесілуіне әкеп соғатын артық кернеу түріндегі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жабдығының қорғалмаған (оқшауланбаған) бөліктерінде кернеудегі жылжымалы темір жол свижті құрамының қызмет көрсетуші персонал мен жолаушыларды оларға кездейсоқ қол жеткізуден қорғауының болуы. </w:t>
            </w:r>
          </w:p>
          <w:p>
            <w:pPr>
              <w:spacing w:after="20"/>
              <w:ind w:left="20"/>
              <w:jc w:val="both"/>
            </w:pPr>
            <w:r>
              <w:rPr>
                <w:rFonts w:ascii="Times New Roman"/>
                <w:b w:val="false"/>
                <w:i w:val="false"/>
                <w:color w:val="000000"/>
                <w:sz w:val="20"/>
              </w:rPr>
              <w:t>
Темір жол жылжымалы құрамының корпусына электр жабдығының металл қабықтарын, сондай-ақ барлық қоршауларды (құбырларды қоса алғанда), ақауы болған жағдайда рұқсат етілген мәннен асатын кернеуде болуы мүмкін ток өткізгіш бөліктерді бекітуге арналған конструкцияларды жерге тұйықтау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 моторвагонды жылжымалы құрамды, жолаушылар вагондарын, арнайы темір жол жылжымалы құрамын және изотермиялық вагондарды электрден қорғау құралдарының жиынтығын, сондай-ақ техникалық қызмет көрсету және қауіпсіз пайдалану үшін қажетті басқа да арнайы жабдықты сақтауға арналған арнайы орындармен автономды энергетикалық қондырғысы бар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 және оның құрамдас бөліктері тудыратын электромагниттік кедергілер деңгейінің асып кетуін болдырмау, олардың шегінде бұл кедергілер теміржол көлігі инфрақұрылымы объектілерінің және онда пайдаланылатын теміржол жылжымалы құрамының жұмыс қабілеттілігіне әсер етпейді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боксының жарылыс қауіпсіздігіне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локомотивтерді, моторвагонды жылжымалы құрамды, арнайы жылжымалы теміржол жылжымалы құрамын, жолаушылар және изотермиялық вагондарды өрт дабылы жүйелерімен, өрт сөндіру қондырғыларымен, өрт сөндіргіштерді, өртке қарсы мүкәммалды орналастыруға арналған арнайы орындармен жабдықтау. </w:t>
            </w:r>
          </w:p>
          <w:p>
            <w:pPr>
              <w:spacing w:after="20"/>
              <w:ind w:left="20"/>
              <w:jc w:val="both"/>
            </w:pPr>
            <w:r>
              <w:rPr>
                <w:rFonts w:ascii="Times New Roman"/>
                <w:b w:val="false"/>
                <w:i w:val="false"/>
                <w:color w:val="000000"/>
                <w:sz w:val="20"/>
              </w:rPr>
              <w:t>
Жану пайда болған жерді көрсете отырып, акустикалық және оптикалық ақпаратты беруді өрт сигнализациясы жүйесімен қамтамасыз ету, хабарлағыштардың қабылдау-бақылау аспабымен байланыс желілерінде ақаулықты (қысқа тұйықталу, үзілу) автоматты түрде айқындау, сондай-ақ олардың ақаусыздығын мерзімді тексеру мүмкіндігін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энергетикалық қондырғысы бар локомотивтер мен изотермиялық вагондарды, дизель-подизель-поездарды, дизель-электр поездарын, рельстік автобустарды, арнайы өздігінен жүретін темір жол жылжымалы құрамын ұшқын сөндіргіштермен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вагондық үлгідегі шанағы бар локомотивтерде машина (дизель) үй-жайынан машинист кабинасына машинист көмекшісінің көмекшісін шақыру үшін жарық және дыбыс сигнализациясының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автономды энергетикалық қондырғысы бар локомотивтерді, дизель-поезды-поездарды, рельсті автобустарды, дизель-электр пойыздарын, автономды энергетикалық қондырғысы бар изотермиялық вагондарды және өздігінен жүретін арнайы жылжымалы құрамды желдету жүйесін, машинистің кабинасына, қызмет көрсететін персоналға арналған үй-жайларға, сондай-ақ жолаушылар салондарына пайдаланылған газдар мен тозаңның түсу мүмкіндігін болдырмау. </w:t>
            </w:r>
          </w:p>
          <w:p>
            <w:pPr>
              <w:spacing w:after="20"/>
              <w:ind w:left="20"/>
              <w:jc w:val="both"/>
            </w:pPr>
            <w:r>
              <w:rPr>
                <w:rFonts w:ascii="Times New Roman"/>
                <w:b w:val="false"/>
                <w:i w:val="false"/>
                <w:color w:val="000000"/>
                <w:sz w:val="20"/>
              </w:rPr>
              <w:t>
Автономды энергетикалық қондырғысы бар локомотивтердің, дизель-поездардың, рельстік автобустардың, дизель-электр пойыздарының, автономды энергетикалық қондырғысы бар изотермиялық вагондардың және арнайы өздігінен жүретін теміржол жылжымалы құрамының машина үй-жайындағы ауа ортасының жай-күйі сипаттамаларының рұқсат етілген мәндерінен асып кетуін болдырмау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үлгісіндегі шанағы бар тепловоз дизельдерін және автономды энергетикалық қондырғысы бар изотермиялық вагондарды салқындату жүйесінің конструкциясын қызмет көрсетуші персоналдың тепловоздың немесе изотермиялық вагонның төбесінде болу қажеттілігінсіз салқындату жүйесіне қосымша май құю мүмкіндігімен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вагондарында мынадай құрылғылардың болуы:</w:t>
            </w:r>
          </w:p>
          <w:p>
            <w:pPr>
              <w:spacing w:after="20"/>
              <w:ind w:left="20"/>
              <w:jc w:val="both"/>
            </w:pPr>
            <w:r>
              <w:rPr>
                <w:rFonts w:ascii="Times New Roman"/>
                <w:b w:val="false"/>
                <w:i w:val="false"/>
                <w:color w:val="000000"/>
                <w:sz w:val="20"/>
              </w:rPr>
              <w:t>
1) ауаны баптау жүйесі (жылыту, салқындату, желдету), темекі шегуге арналған орындар ауаны үй-жайдан тыс жерге рециркуляциясыз шығаратын жеке желдету жүйесімен жабдықталу;</w:t>
            </w:r>
          </w:p>
          <w:p>
            <w:pPr>
              <w:spacing w:after="20"/>
              <w:ind w:left="20"/>
              <w:jc w:val="both"/>
            </w:pPr>
            <w:r>
              <w:rPr>
                <w:rFonts w:ascii="Times New Roman"/>
                <w:b w:val="false"/>
                <w:i w:val="false"/>
                <w:color w:val="000000"/>
                <w:sz w:val="20"/>
              </w:rPr>
              <w:t>
2) ауыз сумен және шаруашылық сумен жабдықтау жүйесі;</w:t>
            </w:r>
          </w:p>
          <w:p>
            <w:pPr>
              <w:spacing w:after="20"/>
              <w:ind w:left="20"/>
              <w:jc w:val="both"/>
            </w:pPr>
            <w:r>
              <w:rPr>
                <w:rFonts w:ascii="Times New Roman"/>
                <w:b w:val="false"/>
                <w:i w:val="false"/>
                <w:color w:val="000000"/>
                <w:sz w:val="20"/>
              </w:rPr>
              <w:t>
3) экологиялық таза дәретхана кешендері;</w:t>
            </w:r>
          </w:p>
          <w:p>
            <w:pPr>
              <w:spacing w:after="20"/>
              <w:ind w:left="20"/>
              <w:jc w:val="both"/>
            </w:pPr>
            <w:r>
              <w:rPr>
                <w:rFonts w:ascii="Times New Roman"/>
                <w:b w:val="false"/>
                <w:i w:val="false"/>
                <w:color w:val="000000"/>
                <w:sz w:val="20"/>
              </w:rPr>
              <w:t>
4) поездішілік телефон байланысы;</w:t>
            </w:r>
          </w:p>
          <w:p>
            <w:pPr>
              <w:spacing w:after="20"/>
              <w:ind w:left="20"/>
              <w:jc w:val="both"/>
            </w:pPr>
            <w:r>
              <w:rPr>
                <w:rFonts w:ascii="Times New Roman"/>
                <w:b w:val="false"/>
                <w:i w:val="false"/>
                <w:color w:val="000000"/>
                <w:sz w:val="20"/>
              </w:rPr>
              <w:t>
5) букса қызуын бақылау жүйесі;</w:t>
            </w:r>
          </w:p>
          <w:p>
            <w:pPr>
              <w:spacing w:after="20"/>
              <w:ind w:left="20"/>
              <w:jc w:val="both"/>
            </w:pPr>
            <w:r>
              <w:rPr>
                <w:rFonts w:ascii="Times New Roman"/>
                <w:b w:val="false"/>
                <w:i w:val="false"/>
                <w:color w:val="000000"/>
                <w:sz w:val="20"/>
              </w:rPr>
              <w:t>
6) поездық радиохабар тарату;</w:t>
            </w:r>
          </w:p>
          <w:p>
            <w:pPr>
              <w:spacing w:after="20"/>
              <w:ind w:left="20"/>
              <w:jc w:val="both"/>
            </w:pPr>
            <w:r>
              <w:rPr>
                <w:rFonts w:ascii="Times New Roman"/>
                <w:b w:val="false"/>
                <w:i w:val="false"/>
                <w:color w:val="000000"/>
                <w:sz w:val="20"/>
              </w:rPr>
              <w:t>
7) түтіннің ұшқын сөндіргіштері - автономды жылыту жүйелерін қолданған кезде пайдаланылған газ шығатын құбырлар.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жүрдек жолаушылар вагондарын орталықтандырылған электрмен жабдықтаумен жабдықтау. </w:t>
            </w:r>
          </w:p>
          <w:p>
            <w:pPr>
              <w:spacing w:after="20"/>
              <w:ind w:left="20"/>
              <w:jc w:val="both"/>
            </w:pPr>
            <w:r>
              <w:rPr>
                <w:rFonts w:ascii="Times New Roman"/>
                <w:b w:val="false"/>
                <w:i w:val="false"/>
                <w:color w:val="000000"/>
                <w:sz w:val="20"/>
              </w:rPr>
              <w:t>
Жүрдек моторвагонды жылжымалы құрамды келесі құрылғылармен жабдықтау: 1) ауаны баптау жүйесі (жылыту, салқындату, желдету);</w:t>
            </w:r>
          </w:p>
          <w:p>
            <w:pPr>
              <w:spacing w:after="20"/>
              <w:ind w:left="20"/>
              <w:jc w:val="both"/>
            </w:pPr>
            <w:r>
              <w:rPr>
                <w:rFonts w:ascii="Times New Roman"/>
                <w:b w:val="false"/>
                <w:i w:val="false"/>
                <w:color w:val="000000"/>
                <w:sz w:val="20"/>
              </w:rPr>
              <w:t xml:space="preserve">
2) поездішілік телефон байланысы; </w:t>
            </w:r>
          </w:p>
          <w:p>
            <w:pPr>
              <w:spacing w:after="20"/>
              <w:ind w:left="20"/>
              <w:jc w:val="both"/>
            </w:pPr>
            <w:r>
              <w:rPr>
                <w:rFonts w:ascii="Times New Roman"/>
                <w:b w:val="false"/>
                <w:i w:val="false"/>
                <w:color w:val="000000"/>
                <w:sz w:val="20"/>
              </w:rPr>
              <w:t xml:space="preserve">
3) букс қызуын бақылау жүйесі; </w:t>
            </w:r>
          </w:p>
          <w:p>
            <w:pPr>
              <w:spacing w:after="20"/>
              <w:ind w:left="20"/>
              <w:jc w:val="both"/>
            </w:pPr>
            <w:r>
              <w:rPr>
                <w:rFonts w:ascii="Times New Roman"/>
                <w:b w:val="false"/>
                <w:i w:val="false"/>
                <w:color w:val="000000"/>
                <w:sz w:val="20"/>
              </w:rPr>
              <w:t xml:space="preserve">
4) ауыз сумен және шаруашылық сумен жабдықтау жүйесі; </w:t>
            </w:r>
          </w:p>
          <w:p>
            <w:pPr>
              <w:spacing w:after="20"/>
              <w:ind w:left="20"/>
              <w:jc w:val="both"/>
            </w:pPr>
            <w:r>
              <w:rPr>
                <w:rFonts w:ascii="Times New Roman"/>
                <w:b w:val="false"/>
                <w:i w:val="false"/>
                <w:color w:val="000000"/>
                <w:sz w:val="20"/>
              </w:rPr>
              <w:t xml:space="preserve">
5) экологиялық таза дәретхана кешендері. </w:t>
            </w:r>
          </w:p>
          <w:p>
            <w:pPr>
              <w:spacing w:after="20"/>
              <w:ind w:left="20"/>
              <w:jc w:val="both"/>
            </w:pPr>
            <w:r>
              <w:rPr>
                <w:rFonts w:ascii="Times New Roman"/>
                <w:b w:val="false"/>
                <w:i w:val="false"/>
                <w:color w:val="000000"/>
                <w:sz w:val="20"/>
              </w:rPr>
              <w:t xml:space="preserve">
Экологиялық таза дәретхана кешендері бар моторвагонды жылжымалы құрамның бас вагондары. </w:t>
            </w:r>
          </w:p>
          <w:p>
            <w:pPr>
              <w:spacing w:after="20"/>
              <w:ind w:left="20"/>
              <w:jc w:val="both"/>
            </w:pPr>
            <w:r>
              <w:rPr>
                <w:rFonts w:ascii="Times New Roman"/>
                <w:b w:val="false"/>
                <w:i w:val="false"/>
                <w:color w:val="000000"/>
                <w:sz w:val="20"/>
              </w:rPr>
              <w:t xml:space="preserve">
Қызметтік және қосалқы үй-жайлары мынадай құрылғылары бар изотермиялық вагондар: </w:t>
            </w:r>
          </w:p>
          <w:p>
            <w:pPr>
              <w:spacing w:after="20"/>
              <w:ind w:left="20"/>
              <w:jc w:val="both"/>
            </w:pPr>
            <w:r>
              <w:rPr>
                <w:rFonts w:ascii="Times New Roman"/>
                <w:b w:val="false"/>
                <w:i w:val="false"/>
                <w:color w:val="000000"/>
                <w:sz w:val="20"/>
              </w:rPr>
              <w:t xml:space="preserve">
1) ауаны баптау жүйесі (желдету, жылыту, салқындату); </w:t>
            </w:r>
          </w:p>
          <w:p>
            <w:pPr>
              <w:spacing w:after="20"/>
              <w:ind w:left="20"/>
              <w:jc w:val="both"/>
            </w:pPr>
            <w:r>
              <w:rPr>
                <w:rFonts w:ascii="Times New Roman"/>
                <w:b w:val="false"/>
                <w:i w:val="false"/>
                <w:color w:val="000000"/>
                <w:sz w:val="20"/>
              </w:rPr>
              <w:t>
2) ауыз сумен және шаруашылық сумен жабдықтау жүйесі;</w:t>
            </w:r>
          </w:p>
          <w:p>
            <w:pPr>
              <w:spacing w:after="20"/>
              <w:ind w:left="20"/>
              <w:jc w:val="both"/>
            </w:pPr>
            <w:r>
              <w:rPr>
                <w:rFonts w:ascii="Times New Roman"/>
                <w:b w:val="false"/>
                <w:i w:val="false"/>
                <w:color w:val="000000"/>
                <w:sz w:val="20"/>
              </w:rPr>
              <w:t xml:space="preserve">
3) экологиялық таза дәретхана кешендері; </w:t>
            </w:r>
          </w:p>
          <w:p>
            <w:pPr>
              <w:spacing w:after="20"/>
              <w:ind w:left="20"/>
              <w:jc w:val="both"/>
            </w:pPr>
            <w:r>
              <w:rPr>
                <w:rFonts w:ascii="Times New Roman"/>
                <w:b w:val="false"/>
                <w:i w:val="false"/>
                <w:color w:val="000000"/>
                <w:sz w:val="20"/>
              </w:rPr>
              <w:t>
4) букс қызуын бақылау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шикізаты мен тамақ өнімдерін, родуктарды,температураны, ылғалдылықты, ауа алмасу көрсеткіштерін тасымалдауға арналған вагондармен азық-түлік шикізаты мен тамақ өнімдерінің әрбір түрі үшін рұқсат етілген мәндер шегінде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жолаушылар салонында орналасқан жолсеріктерсіз жолсеріктерсіз қызмет көрсетілетін жолаушылар вагондары мен моторвагонды жылжымалы құрам вагондарын жолаушылардың локомотив немесе поезд бригадасымен байланысуына арналған құрылғылармен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вагондарының және моторвагонды жылжымалы құрам вагондарының кіру есіктерін ашу (жабу) жүйелерімен (құрылғыларымен) және қызмет көрсетуші персоналдың және (немесе) жолаушылардың қауіпсіздігін қамтамасыз ететін бақылау жүйесімен жарақтандыру. </w:t>
            </w:r>
          </w:p>
          <w:p>
            <w:pPr>
              <w:spacing w:after="20"/>
              <w:ind w:left="20"/>
              <w:jc w:val="both"/>
            </w:pPr>
            <w:r>
              <w:rPr>
                <w:rFonts w:ascii="Times New Roman"/>
                <w:b w:val="false"/>
                <w:i w:val="false"/>
                <w:color w:val="000000"/>
                <w:sz w:val="20"/>
              </w:rPr>
              <w:t xml:space="preserve">
Жолаушылар вагондарының кіру есіктерін жылжымалы құрамның қозғалысы кезінде жолаушылардың немесе бөгде адамдардың ашуын болдырмайтын ілмекті құрылғылармен жабдықтау. </w:t>
            </w:r>
          </w:p>
          <w:p>
            <w:pPr>
              <w:spacing w:after="20"/>
              <w:ind w:left="20"/>
              <w:jc w:val="both"/>
            </w:pPr>
            <w:r>
              <w:rPr>
                <w:rFonts w:ascii="Times New Roman"/>
                <w:b w:val="false"/>
                <w:i w:val="false"/>
                <w:color w:val="000000"/>
                <w:sz w:val="20"/>
              </w:rPr>
              <w:t xml:space="preserve">
Жолаушылар вагондарының және моторвагонды жылжымалы құрам вагондарының кіру есіктерінің ашық күйінде оларды бекіте отырып штаттық схема бойынша авариялық ашылуын қамтамасыз ету. </w:t>
            </w:r>
          </w:p>
          <w:p>
            <w:pPr>
              <w:spacing w:after="20"/>
              <w:ind w:left="20"/>
              <w:jc w:val="both"/>
            </w:pPr>
            <w:r>
              <w:rPr>
                <w:rFonts w:ascii="Times New Roman"/>
                <w:b w:val="false"/>
                <w:i w:val="false"/>
                <w:color w:val="000000"/>
                <w:sz w:val="20"/>
              </w:rPr>
              <w:t>
Жол берілетін мәндер шегінде поездың қозғалыс жылдамдығы кезінде қол режимінде сүйеп тірейтін үлгідегі кіру есіктерінің авариялық ашылуын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моторвагонды жылжымалы құрамның вагондарын мүгедектер мен балалары бар жолаушылардың шет елде жүріп өтуіне арналған орындармен жабдықтау. Қозғалмалылығына шектеу қойылған азаматтардың жүріп өтуіне арналған жолаушылар вагондары мен моторвагонды жылжымалы құрам вагондарын мынадай құрылғылармен жабдықтау: </w:t>
            </w:r>
          </w:p>
          <w:p>
            <w:pPr>
              <w:spacing w:after="20"/>
              <w:ind w:left="20"/>
              <w:jc w:val="both"/>
            </w:pPr>
            <w:r>
              <w:rPr>
                <w:rFonts w:ascii="Times New Roman"/>
                <w:b w:val="false"/>
                <w:i w:val="false"/>
                <w:color w:val="000000"/>
                <w:sz w:val="20"/>
              </w:rPr>
              <w:t xml:space="preserve">
1) мүгедектер арбасын тез көтеруге, түсіруге және сенімді бекітуге арналған құрылғылар; </w:t>
            </w:r>
          </w:p>
          <w:p>
            <w:pPr>
              <w:spacing w:after="20"/>
              <w:ind w:left="20"/>
              <w:jc w:val="both"/>
            </w:pPr>
            <w:r>
              <w:rPr>
                <w:rFonts w:ascii="Times New Roman"/>
                <w:b w:val="false"/>
                <w:i w:val="false"/>
                <w:color w:val="000000"/>
                <w:sz w:val="20"/>
              </w:rPr>
              <w:t xml:space="preserve">
2) ауданы ұлғайтылған арнайы санитариялық тораптар; </w:t>
            </w:r>
          </w:p>
          <w:p>
            <w:pPr>
              <w:spacing w:after="20"/>
              <w:ind w:left="20"/>
              <w:jc w:val="both"/>
            </w:pPr>
            <w:r>
              <w:rPr>
                <w:rFonts w:ascii="Times New Roman"/>
                <w:b w:val="false"/>
                <w:i w:val="false"/>
                <w:color w:val="000000"/>
                <w:sz w:val="20"/>
              </w:rPr>
              <w:t>
3) ені ұлғайтылған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теміржол құрамын визуалды және дыбыстық сигнал беру құрылғыларымен жабдықтау. </w:t>
            </w:r>
          </w:p>
          <w:p>
            <w:pPr>
              <w:spacing w:after="20"/>
              <w:ind w:left="20"/>
              <w:jc w:val="both"/>
            </w:pPr>
            <w:r>
              <w:rPr>
                <w:rFonts w:ascii="Times New Roman"/>
                <w:b w:val="false"/>
                <w:i w:val="false"/>
                <w:color w:val="000000"/>
                <w:sz w:val="20"/>
              </w:rPr>
              <w:t xml:space="preserve">
Вагон үлгісіндегі шанағы бар локомотивтердің алдыңғы бөліктерін, моторвагонды жылжымалы құрамның бас вагондарын және арнайы өздігінен жүретін теміржол жылжымалы құрамын, сондай-ақ капот үлгісіндегі шанағы бар локомотивтердің бүйір бөліктерін прожектормен және оң және сол жақтағы екі сигналдық буферлік фонарьмен жабдықтау. </w:t>
            </w:r>
          </w:p>
          <w:p>
            <w:pPr>
              <w:spacing w:after="20"/>
              <w:ind w:left="20"/>
              <w:jc w:val="both"/>
            </w:pPr>
            <w:r>
              <w:rPr>
                <w:rFonts w:ascii="Times New Roman"/>
                <w:b w:val="false"/>
                <w:i w:val="false"/>
                <w:color w:val="000000"/>
                <w:sz w:val="20"/>
              </w:rPr>
              <w:t xml:space="preserve">
Сондай-ақ, локомотивтің әр бөлігінің артқы қабырғасына сигнал шамдарын орнату, оны тәуелсіз қондырғы ретінде пайдалануға болады. Локомотивтің симметриясының бойлық осі бойынша прожекторды, моторвагонды жылжымалы құрамның бас вагонын және өздігінен жүретін теміржол жылжымалы құрамының арнайы вагонын орнату. </w:t>
            </w:r>
          </w:p>
          <w:p>
            <w:pPr>
              <w:spacing w:after="20"/>
              <w:ind w:left="20"/>
              <w:jc w:val="both"/>
            </w:pPr>
            <w:r>
              <w:rPr>
                <w:rFonts w:ascii="Times New Roman"/>
                <w:b w:val="false"/>
                <w:i w:val="false"/>
                <w:color w:val="000000"/>
                <w:sz w:val="20"/>
              </w:rPr>
              <w:t xml:space="preserve">
Прожектордың осьтік сәулесінің бағыты теміржолдың көлденең жазықтығына параллель. Прожекторды қосу схемасымен жарықтың номиналды осьтік Күшін және күңгірт жарықты қамтамасыз ететін жарқын жарықты қосу мүмкіндігін қамтамасыз ету. </w:t>
            </w:r>
          </w:p>
          <w:p>
            <w:pPr>
              <w:spacing w:after="20"/>
              <w:ind w:left="20"/>
              <w:jc w:val="both"/>
            </w:pPr>
            <w:r>
              <w:rPr>
                <w:rFonts w:ascii="Times New Roman"/>
                <w:b w:val="false"/>
                <w:i w:val="false"/>
                <w:color w:val="000000"/>
                <w:sz w:val="20"/>
              </w:rPr>
              <w:t xml:space="preserve">
Машинист кабинасынан прожектор шамын ауыстыру және жарық сәулесінің бағытын реттеу мүмкіндігін қамтамасыз ету. Жолаушылар вагондарында вагондардың екі бүйір қабырғасында орнатылған үш сигнал шамының болуы. Жүк вагондарын қоршау белгілерін орнатуға арналған кронштейндермен жабдықтау. </w:t>
            </w:r>
          </w:p>
          <w:p>
            <w:pPr>
              <w:spacing w:after="20"/>
              <w:ind w:left="20"/>
              <w:jc w:val="both"/>
            </w:pPr>
            <w:r>
              <w:rPr>
                <w:rFonts w:ascii="Times New Roman"/>
                <w:b w:val="false"/>
                <w:i w:val="false"/>
                <w:color w:val="000000"/>
                <w:sz w:val="20"/>
              </w:rPr>
              <w:t xml:space="preserve">
Локомотивтерді, моторвагонды жылжымалы құрамды және арнайы өздігінен жүретін теміржол жылжымалы құрамын жоғары көлемді (тифондар) және төмен көлемді (ысқырықтар) дыбыстық сигнал беру құрылғыларымен жабдықтау. Тифонды қосуға және ысқыруға арналған құрылғының машинист пен машинист көмекшісінің оңтайлы жету аймағында орналасуы. </w:t>
            </w:r>
          </w:p>
          <w:p>
            <w:pPr>
              <w:spacing w:after="20"/>
              <w:ind w:left="20"/>
              <w:jc w:val="both"/>
            </w:pPr>
            <w:r>
              <w:rPr>
                <w:rFonts w:ascii="Times New Roman"/>
                <w:b w:val="false"/>
                <w:i w:val="false"/>
                <w:color w:val="000000"/>
                <w:sz w:val="20"/>
              </w:rPr>
              <w:t>
Локомотивтердің және моторвагонды жылжымалы құрамның дыбыс сигналдарын басқару жүйесін қайталау-механикалық әсер ету жолымен Тифонның ауа клапанын тікелей басқаруға арналған құрылғыны өзіне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 үлгісіндегі шанағы бар тепловоздардағы, дизель-поездардағы, аоездардағы, автомотрисалардағы, рельстік автобустардағы, дизель - электр поездарындағы, автономды энергетикалық қондырғысы бар изотермиялық вагондардағы, машинист кабинасынан немесе тамбурмен қызмет көрсететін персоналға арналған үй-жайлардан өздігінен жүретін арнайы жылжымалы темір жол құрамындағы машиналық (дизельді) үй-жайлар бөлімшесі. </w:t>
            </w:r>
          </w:p>
          <w:p>
            <w:pPr>
              <w:spacing w:after="20"/>
              <w:ind w:left="20"/>
              <w:jc w:val="both"/>
            </w:pPr>
            <w:r>
              <w:rPr>
                <w:rFonts w:ascii="Times New Roman"/>
                <w:b w:val="false"/>
                <w:i w:val="false"/>
                <w:color w:val="000000"/>
                <w:sz w:val="20"/>
              </w:rPr>
              <w:t>
Тамбурдан машинистің кабинасына немесе қызмет көрсететін персоналға арналған үй-жайға еркін өтуді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жүк, изотермиялық, пошта және багаж вагондарының, устондардың бүйір есіктерін есік толық ашылған кезде оның орын ауыстыруын шектеуге арналған құрылғылармен жабдықтау.</w:t>
            </w:r>
          </w:p>
          <w:p>
            <w:pPr>
              <w:spacing w:after="20"/>
              <w:ind w:left="20"/>
              <w:jc w:val="both"/>
            </w:pPr>
            <w:r>
              <w:rPr>
                <w:rFonts w:ascii="Times New Roman"/>
                <w:b w:val="false"/>
                <w:i w:val="false"/>
                <w:color w:val="000000"/>
                <w:sz w:val="20"/>
              </w:rPr>
              <w:t xml:space="preserve">
 Бүйір есіктері бар жабық жүк вагондарын нар, терезе жақтауларын, есік жақтауларын, мылтық тістегіштер мен пеш жиынтықтарын орнатуға арналған алынбайтын жабдықпен жабдықтау. </w:t>
            </w:r>
          </w:p>
          <w:p>
            <w:pPr>
              <w:spacing w:after="20"/>
              <w:ind w:left="20"/>
              <w:jc w:val="both"/>
            </w:pPr>
            <w:r>
              <w:rPr>
                <w:rFonts w:ascii="Times New Roman"/>
                <w:b w:val="false"/>
                <w:i w:val="false"/>
                <w:color w:val="000000"/>
                <w:sz w:val="20"/>
              </w:rPr>
              <w:t>
Төбесінде сусымалы жүктерді тиеуге арналған люктері бар жабық жүк вагондарын, вагон төбесіндегі тұғырларды және осы тұғырларға көтеруге арналған сатыларды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вагон-цистерналарды қазанның сыртына екі жағынан кедір-бұдырлы сатылары бар баспалдақтармен және арбалар мен тұтқалармен жабдықтау. Цистерна қазандары мен рамаларының мақсатына байланысты жабдық тиісті конструкцияның жерге тұйықтау жүйелерімен жабдықталады. </w:t>
            </w:r>
          </w:p>
          <w:p>
            <w:pPr>
              <w:spacing w:after="20"/>
              <w:ind w:left="20"/>
              <w:jc w:val="both"/>
            </w:pPr>
            <w:r>
              <w:rPr>
                <w:rFonts w:ascii="Times New Roman"/>
                <w:b w:val="false"/>
                <w:i w:val="false"/>
                <w:color w:val="000000"/>
                <w:sz w:val="20"/>
              </w:rPr>
              <w:t xml:space="preserve">
Вагон-цистернаның қазандығын төменгі немесе жоғарғы құю құрылғысымен, төгу-құю арматурасымен, сақтандырғыш енгізу-шығару клапандарымен, басқа да қажетті арматурамен, сондай - ақ ішкі сатымен, ал сұйылтылған газдарға арналған қазандарды-сақтандыру мембраналарымен жабдықтау және қазандықтардың герметикалығын қамтамасыз ету. </w:t>
            </w:r>
          </w:p>
          <w:p>
            <w:pPr>
              <w:spacing w:after="20"/>
              <w:ind w:left="20"/>
              <w:jc w:val="both"/>
            </w:pPr>
            <w:r>
              <w:rPr>
                <w:rFonts w:ascii="Times New Roman"/>
                <w:b w:val="false"/>
                <w:i w:val="false"/>
                <w:color w:val="000000"/>
                <w:sz w:val="20"/>
              </w:rPr>
              <w:t>
Вагон-цистерналардың арнайы үлгідегі қазандықтарын бақылау аспаптарын орнату мүмкіндігімен бекіту және бекіту-реттеу арматурасымен жабдықтау. Вагон-цистерналардың қазандықтарын вагон құлаған кезде төгу-құю арматурасының сынуын және қазандықтан тасымалданатын сұйықтықтар мен газдардың ағуын болдырмайтын сақтандыру құрылғыларымен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келтіру тәуекелінің дәрежесін ескере отырып, орындалуы жоғары жылдамдықты теміржол көлігі өніміне қойылатын ең аз қажетті талаптарға сәйкестігін қамтамасыз ету:</w:t>
            </w:r>
          </w:p>
          <w:p>
            <w:pPr>
              <w:spacing w:after="20"/>
              <w:ind w:left="20"/>
              <w:jc w:val="both"/>
            </w:pPr>
            <w:r>
              <w:rPr>
                <w:rFonts w:ascii="Times New Roman"/>
                <w:b w:val="false"/>
                <w:i w:val="false"/>
                <w:color w:val="000000"/>
                <w:sz w:val="20"/>
              </w:rPr>
              <w:t>
1) сәулелену қауіпсіздігі;</w:t>
            </w:r>
          </w:p>
          <w:p>
            <w:pPr>
              <w:spacing w:after="20"/>
              <w:ind w:left="20"/>
              <w:jc w:val="both"/>
            </w:pPr>
            <w:r>
              <w:rPr>
                <w:rFonts w:ascii="Times New Roman"/>
                <w:b w:val="false"/>
                <w:i w:val="false"/>
                <w:color w:val="000000"/>
                <w:sz w:val="20"/>
              </w:rPr>
              <w:t>
2) биологиялық қауіпсіздік;</w:t>
            </w:r>
          </w:p>
          <w:p>
            <w:pPr>
              <w:spacing w:after="20"/>
              <w:ind w:left="20"/>
              <w:jc w:val="both"/>
            </w:pPr>
            <w:r>
              <w:rPr>
                <w:rFonts w:ascii="Times New Roman"/>
                <w:b w:val="false"/>
                <w:i w:val="false"/>
                <w:color w:val="000000"/>
                <w:sz w:val="20"/>
              </w:rPr>
              <w:t>
3) жарылыс қауіпсіздігі;</w:t>
            </w:r>
          </w:p>
          <w:p>
            <w:pPr>
              <w:spacing w:after="20"/>
              <w:ind w:left="20"/>
              <w:jc w:val="both"/>
            </w:pPr>
            <w:r>
              <w:rPr>
                <w:rFonts w:ascii="Times New Roman"/>
                <w:b w:val="false"/>
                <w:i w:val="false"/>
                <w:color w:val="000000"/>
                <w:sz w:val="20"/>
              </w:rPr>
              <w:t>
4) гидрометеорологиялық қауіпсіздік;</w:t>
            </w:r>
          </w:p>
          <w:p>
            <w:pPr>
              <w:spacing w:after="20"/>
              <w:ind w:left="20"/>
              <w:jc w:val="both"/>
            </w:pPr>
            <w:r>
              <w:rPr>
                <w:rFonts w:ascii="Times New Roman"/>
                <w:b w:val="false"/>
                <w:i w:val="false"/>
                <w:color w:val="000000"/>
                <w:sz w:val="20"/>
              </w:rPr>
              <w:t>
5) механикалық қауіпсіздік;</w:t>
            </w:r>
          </w:p>
          <w:p>
            <w:pPr>
              <w:spacing w:after="20"/>
              <w:ind w:left="20"/>
              <w:jc w:val="both"/>
            </w:pPr>
            <w:r>
              <w:rPr>
                <w:rFonts w:ascii="Times New Roman"/>
                <w:b w:val="false"/>
                <w:i w:val="false"/>
                <w:color w:val="000000"/>
                <w:sz w:val="20"/>
              </w:rPr>
              <w:t>
6) өрт қауіпсіздігі;</w:t>
            </w:r>
          </w:p>
          <w:p>
            <w:pPr>
              <w:spacing w:after="20"/>
              <w:ind w:left="20"/>
              <w:jc w:val="both"/>
            </w:pPr>
            <w:r>
              <w:rPr>
                <w:rFonts w:ascii="Times New Roman"/>
                <w:b w:val="false"/>
                <w:i w:val="false"/>
                <w:color w:val="000000"/>
                <w:sz w:val="20"/>
              </w:rPr>
              <w:t>
7) өнеркәсіптік қауіпсіздік;</w:t>
            </w:r>
          </w:p>
          <w:p>
            <w:pPr>
              <w:spacing w:after="20"/>
              <w:ind w:left="20"/>
              <w:jc w:val="both"/>
            </w:pPr>
            <w:r>
              <w:rPr>
                <w:rFonts w:ascii="Times New Roman"/>
                <w:b w:val="false"/>
                <w:i w:val="false"/>
                <w:color w:val="000000"/>
                <w:sz w:val="20"/>
              </w:rPr>
              <w:t>
8) термиялық қауіпсіздік;</w:t>
            </w:r>
          </w:p>
          <w:p>
            <w:pPr>
              <w:spacing w:after="20"/>
              <w:ind w:left="20"/>
              <w:jc w:val="both"/>
            </w:pPr>
            <w:r>
              <w:rPr>
                <w:rFonts w:ascii="Times New Roman"/>
                <w:b w:val="false"/>
                <w:i w:val="false"/>
                <w:color w:val="000000"/>
                <w:sz w:val="20"/>
              </w:rPr>
              <w:t>
9) химиялық қауіпсіздік;</w:t>
            </w:r>
          </w:p>
          <w:p>
            <w:pPr>
              <w:spacing w:after="20"/>
              <w:ind w:left="20"/>
              <w:jc w:val="both"/>
            </w:pPr>
            <w:r>
              <w:rPr>
                <w:rFonts w:ascii="Times New Roman"/>
                <w:b w:val="false"/>
                <w:i w:val="false"/>
                <w:color w:val="000000"/>
                <w:sz w:val="20"/>
              </w:rPr>
              <w:t>
10) электр қауіпсіздігі;</w:t>
            </w:r>
          </w:p>
          <w:p>
            <w:pPr>
              <w:spacing w:after="20"/>
              <w:ind w:left="20"/>
              <w:jc w:val="both"/>
            </w:pPr>
            <w:r>
              <w:rPr>
                <w:rFonts w:ascii="Times New Roman"/>
                <w:b w:val="false"/>
                <w:i w:val="false"/>
                <w:color w:val="000000"/>
                <w:sz w:val="20"/>
              </w:rPr>
              <w:t>
11) аспаптар мен жабдықтар жұмысының қауіпсіздігін қамтамасыз ету бөлігіндегі электр-магниттік үйлесімділік;</w:t>
            </w:r>
          </w:p>
          <w:p>
            <w:pPr>
              <w:spacing w:after="20"/>
              <w:ind w:left="20"/>
              <w:jc w:val="both"/>
            </w:pPr>
            <w:r>
              <w:rPr>
                <w:rFonts w:ascii="Times New Roman"/>
                <w:b w:val="false"/>
                <w:i w:val="false"/>
                <w:color w:val="000000"/>
                <w:sz w:val="20"/>
              </w:rPr>
              <w:t>
12)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 дәрежесін есептік, эксперименттік және сараптамалық жолмен бағалау бойынша, оның ішінде жоғары жылдамдықты теміржол көлігі инфрақұрылымының ұқсас объектілерін және өнімдерді пайдалану деректері бойынша талаптарды сақтау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көлігі инфрақұрылымы объектілерінің және өнімнің қауіпсіздігін қамтамасыз ету бойынша талаптарды сақтау мынадай жолмен:</w:t>
            </w:r>
          </w:p>
          <w:p>
            <w:pPr>
              <w:spacing w:after="20"/>
              <w:ind w:left="20"/>
              <w:jc w:val="both"/>
            </w:pPr>
            <w:r>
              <w:rPr>
                <w:rFonts w:ascii="Times New Roman"/>
                <w:b w:val="false"/>
                <w:i w:val="false"/>
                <w:color w:val="000000"/>
                <w:sz w:val="20"/>
              </w:rPr>
              <w:t>
1) жылдамдығы жоғары теміржол көлігі инфрақұрылымы объектілері мен өнімдерін жобалау кезінде ғылыми-зерттеу және тәжірибелік-конструкторлық жұмыстар кешенін жүзеге асыру;</w:t>
            </w:r>
          </w:p>
          <w:p>
            <w:pPr>
              <w:spacing w:after="20"/>
              <w:ind w:left="20"/>
              <w:jc w:val="both"/>
            </w:pPr>
            <w:r>
              <w:rPr>
                <w:rFonts w:ascii="Times New Roman"/>
                <w:b w:val="false"/>
                <w:i w:val="false"/>
                <w:color w:val="000000"/>
                <w:sz w:val="20"/>
              </w:rPr>
              <w:t>
2) сынақтан өткізілген техникалық шешімдерді қолдану;</w:t>
            </w:r>
          </w:p>
          <w:p>
            <w:pPr>
              <w:spacing w:after="20"/>
              <w:ind w:left="20"/>
              <w:jc w:val="both"/>
            </w:pPr>
            <w:r>
              <w:rPr>
                <w:rFonts w:ascii="Times New Roman"/>
                <w:b w:val="false"/>
                <w:i w:val="false"/>
                <w:color w:val="000000"/>
                <w:sz w:val="20"/>
              </w:rPr>
              <w:t>
3) белгіленген қызмет мерзімдерін және (немесе) өнім ресурстарын белгілеу, сондай-ақ қажетті кезеңділікпен техникалық қызмет көрсету мен жөндеу жүргізу;</w:t>
            </w:r>
          </w:p>
          <w:p>
            <w:pPr>
              <w:spacing w:after="20"/>
              <w:ind w:left="20"/>
              <w:jc w:val="both"/>
            </w:pPr>
            <w:r>
              <w:rPr>
                <w:rFonts w:ascii="Times New Roman"/>
                <w:b w:val="false"/>
                <w:i w:val="false"/>
                <w:color w:val="000000"/>
                <w:sz w:val="20"/>
              </w:rPr>
              <w:t>
4) сынақтан өткізілген әдістемелерге негізделген есептер кешенін жүргізу;</w:t>
            </w:r>
          </w:p>
          <w:p>
            <w:pPr>
              <w:spacing w:after="20"/>
              <w:ind w:left="20"/>
              <w:jc w:val="both"/>
            </w:pPr>
            <w:r>
              <w:rPr>
                <w:rFonts w:ascii="Times New Roman"/>
                <w:b w:val="false"/>
                <w:i w:val="false"/>
                <w:color w:val="000000"/>
                <w:sz w:val="20"/>
              </w:rPr>
              <w:t>
5) параметрлері мен пайдалану шарттарына байланысты жылдамдығы жоғары теміржол көлігі инфрақұрылымының объектілерін және өнімді жобалау (іздестіруді қоса алғанда), өндіру, салу, монтаждау, баптау және пайдалануға беру кезінде қолданылатын материалдар мен заттарды таңдау;</w:t>
            </w:r>
          </w:p>
          <w:p>
            <w:pPr>
              <w:spacing w:after="20"/>
              <w:ind w:left="20"/>
              <w:jc w:val="both"/>
            </w:pPr>
            <w:r>
              <w:rPr>
                <w:rFonts w:ascii="Times New Roman"/>
                <w:b w:val="false"/>
                <w:i w:val="false"/>
                <w:color w:val="000000"/>
                <w:sz w:val="20"/>
              </w:rPr>
              <w:t>
6) шекті жағдайлардың өлшемшарттарын белгілеу;</w:t>
            </w:r>
          </w:p>
          <w:p>
            <w:pPr>
              <w:spacing w:after="20"/>
              <w:ind w:left="20"/>
              <w:jc w:val="both"/>
            </w:pPr>
            <w:r>
              <w:rPr>
                <w:rFonts w:ascii="Times New Roman"/>
                <w:b w:val="false"/>
                <w:i w:val="false"/>
                <w:color w:val="000000"/>
                <w:sz w:val="20"/>
              </w:rPr>
              <w:t>
7) жобалаушы жүзеге асыратын авторлық қадағалау арқылы бақылаумен жобалау құжаттамасы талаптарын сақтау;</w:t>
            </w:r>
          </w:p>
          <w:p>
            <w:pPr>
              <w:spacing w:after="20"/>
              <w:ind w:left="20"/>
              <w:jc w:val="both"/>
            </w:pPr>
            <w:r>
              <w:rPr>
                <w:rFonts w:ascii="Times New Roman"/>
                <w:b w:val="false"/>
                <w:i w:val="false"/>
                <w:color w:val="000000"/>
                <w:sz w:val="20"/>
              </w:rPr>
              <w:t>
8) шарттарын анықтау және жою әдістерін өнім;</w:t>
            </w:r>
          </w:p>
          <w:p>
            <w:pPr>
              <w:spacing w:after="20"/>
              <w:ind w:left="20"/>
              <w:jc w:val="both"/>
            </w:pPr>
            <w:r>
              <w:rPr>
                <w:rFonts w:ascii="Times New Roman"/>
                <w:b w:val="false"/>
                <w:i w:val="false"/>
                <w:color w:val="000000"/>
                <w:sz w:val="20"/>
              </w:rPr>
              <w:t>
9) жоғары жылдамдықты жылжымалы темір жол құрамы үшін қауіпті ауа райы құбылыстарының параметрлерін белгілеу және осы қауіпті ауа райы құбылыстарының туындауына аспаптық мониторингті ұйымдастыру;</w:t>
            </w:r>
          </w:p>
          <w:p>
            <w:pPr>
              <w:spacing w:after="20"/>
              <w:ind w:left="20"/>
              <w:jc w:val="both"/>
            </w:pPr>
            <w:r>
              <w:rPr>
                <w:rFonts w:ascii="Times New Roman"/>
                <w:b w:val="false"/>
                <w:i w:val="false"/>
                <w:color w:val="000000"/>
                <w:sz w:val="20"/>
              </w:rPr>
              <w:t>
10) өнімнің сәйкестігін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көлігі инфрақұрылымы объектілерінің және өнімнің жол берілетін мәндер шегінде ең жоғары жылдамдықтағы жоғары жылдамдықты теміржол жылжымалы құрамының қозғалыс қауіпсіздігі кезіндегі беріктігі, орнықтылығы және техникалық жай-күйі бойынша талаптарға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көлігі инфрақұрылымы объектілерімен және мынадай:</w:t>
            </w:r>
          </w:p>
          <w:p>
            <w:pPr>
              <w:spacing w:after="20"/>
              <w:ind w:left="20"/>
              <w:jc w:val="both"/>
            </w:pPr>
            <w:r>
              <w:rPr>
                <w:rFonts w:ascii="Times New Roman"/>
                <w:b w:val="false"/>
                <w:i w:val="false"/>
                <w:color w:val="000000"/>
                <w:sz w:val="20"/>
              </w:rPr>
              <w:t>
1) жылжымалы темір жол құрамының габаритін сақтау;</w:t>
            </w:r>
          </w:p>
          <w:p>
            <w:pPr>
              <w:spacing w:after="20"/>
              <w:ind w:left="20"/>
              <w:jc w:val="both"/>
            </w:pPr>
            <w:r>
              <w:rPr>
                <w:rFonts w:ascii="Times New Roman"/>
                <w:b w:val="false"/>
                <w:i w:val="false"/>
                <w:color w:val="000000"/>
                <w:sz w:val="20"/>
              </w:rPr>
              <w:t>
2) құрылыстардың жақындау габаритін сақтау;</w:t>
            </w:r>
          </w:p>
          <w:p>
            <w:pPr>
              <w:spacing w:after="20"/>
              <w:ind w:left="20"/>
              <w:jc w:val="both"/>
            </w:pPr>
            <w:r>
              <w:rPr>
                <w:rFonts w:ascii="Times New Roman"/>
                <w:b w:val="false"/>
                <w:i w:val="false"/>
                <w:color w:val="000000"/>
                <w:sz w:val="20"/>
              </w:rPr>
              <w:t>
3) сыртқы климаттық, геофизикалық және механикалық әсерлерді ескере отырып, пайдалану шарттарын орындау;</w:t>
            </w:r>
          </w:p>
          <w:p>
            <w:pPr>
              <w:spacing w:after="20"/>
              <w:ind w:left="20"/>
              <w:jc w:val="both"/>
            </w:pPr>
            <w:r>
              <w:rPr>
                <w:rFonts w:ascii="Times New Roman"/>
                <w:b w:val="false"/>
                <w:i w:val="false"/>
                <w:color w:val="000000"/>
                <w:sz w:val="20"/>
              </w:rPr>
              <w:t>
4) теміржол көлігі инфрақұрылымымен және осы инфрақұрылымда пайдаланылатын басқа да теміржол жылжымалы құрамымен техникалық үйлесімділік;</w:t>
            </w:r>
          </w:p>
          <w:p>
            <w:pPr>
              <w:spacing w:after="20"/>
              <w:ind w:left="20"/>
              <w:jc w:val="both"/>
            </w:pPr>
            <w:r>
              <w:rPr>
                <w:rFonts w:ascii="Times New Roman"/>
                <w:b w:val="false"/>
                <w:i w:val="false"/>
                <w:color w:val="000000"/>
                <w:sz w:val="20"/>
              </w:rPr>
              <w:t>
5) дөңгелектің рельстен шығуынан тұрақтылығы;</w:t>
            </w:r>
          </w:p>
          <w:p>
            <w:pPr>
              <w:spacing w:after="20"/>
              <w:ind w:left="20"/>
              <w:jc w:val="both"/>
            </w:pPr>
            <w:r>
              <w:rPr>
                <w:rFonts w:ascii="Times New Roman"/>
                <w:b w:val="false"/>
                <w:i w:val="false"/>
                <w:color w:val="000000"/>
                <w:sz w:val="20"/>
              </w:rPr>
              <w:t>
6) жоғары жылдамдықты жылжымалы темір жол құрамының жолдың қисық сызықты учаскелерінде төңкерілуден тұрақтылығы;</w:t>
            </w:r>
          </w:p>
          <w:p>
            <w:pPr>
              <w:spacing w:after="20"/>
              <w:ind w:left="20"/>
              <w:jc w:val="both"/>
            </w:pPr>
            <w:r>
              <w:rPr>
                <w:rFonts w:ascii="Times New Roman"/>
                <w:b w:val="false"/>
                <w:i w:val="false"/>
                <w:color w:val="000000"/>
                <w:sz w:val="20"/>
              </w:rPr>
              <w:t>
7) тұрақ орнынан өздігінен кетуді болдырмау;</w:t>
            </w:r>
          </w:p>
          <w:p>
            <w:pPr>
              <w:spacing w:after="20"/>
              <w:ind w:left="20"/>
              <w:jc w:val="both"/>
            </w:pPr>
            <w:r>
              <w:rPr>
                <w:rFonts w:ascii="Times New Roman"/>
                <w:b w:val="false"/>
                <w:i w:val="false"/>
                <w:color w:val="000000"/>
                <w:sz w:val="20"/>
              </w:rPr>
              <w:t>
8) тарту және тежеу режимдерінде динамикалық күштерді беру үшін жоғары жылдамдықты теміржол жылжымалы құрамының ілінісі;</w:t>
            </w:r>
          </w:p>
          <w:p>
            <w:pPr>
              <w:spacing w:after="20"/>
              <w:ind w:left="20"/>
              <w:jc w:val="both"/>
            </w:pPr>
            <w:r>
              <w:rPr>
                <w:rFonts w:ascii="Times New Roman"/>
                <w:b w:val="false"/>
                <w:i w:val="false"/>
                <w:color w:val="000000"/>
                <w:sz w:val="20"/>
              </w:rPr>
              <w:t>
9) рұқсат етілген тежеу жолы;</w:t>
            </w:r>
          </w:p>
          <w:p>
            <w:pPr>
              <w:spacing w:after="20"/>
              <w:ind w:left="20"/>
              <w:jc w:val="both"/>
            </w:pPr>
            <w:r>
              <w:rPr>
                <w:rFonts w:ascii="Times New Roman"/>
                <w:b w:val="false"/>
                <w:i w:val="false"/>
                <w:color w:val="000000"/>
                <w:sz w:val="20"/>
              </w:rPr>
              <w:t>
10) қума жүктемелердің, жолға әсер етуі бойынша жол беруге болатын шекті күштердің, есептік осьтік жүктемелердің асырылмауы;</w:t>
            </w:r>
          </w:p>
          <w:p>
            <w:pPr>
              <w:spacing w:after="20"/>
              <w:ind w:left="20"/>
              <w:jc w:val="both"/>
            </w:pPr>
            <w:r>
              <w:rPr>
                <w:rFonts w:ascii="Times New Roman"/>
                <w:b w:val="false"/>
                <w:i w:val="false"/>
                <w:color w:val="000000"/>
                <w:sz w:val="20"/>
              </w:rPr>
              <w:t>
11) жоғары жылдамдықты жылжымалы теміржол құрамы құрамдас бөліктерінің теміржолға құлауын болдырмау;</w:t>
            </w:r>
          </w:p>
          <w:p>
            <w:pPr>
              <w:spacing w:after="20"/>
              <w:ind w:left="20"/>
              <w:jc w:val="both"/>
            </w:pPr>
            <w:r>
              <w:rPr>
                <w:rFonts w:ascii="Times New Roman"/>
                <w:b w:val="false"/>
                <w:i w:val="false"/>
                <w:color w:val="000000"/>
                <w:sz w:val="20"/>
              </w:rPr>
              <w:t>
12) тартудың, тежеудің шекті рұқсат етілетін күштеріне және үдеу шамаларына сәйкестігі;</w:t>
            </w:r>
          </w:p>
          <w:p>
            <w:pPr>
              <w:spacing w:after="20"/>
              <w:ind w:left="20"/>
              <w:jc w:val="both"/>
            </w:pPr>
            <w:r>
              <w:rPr>
                <w:rFonts w:ascii="Times New Roman"/>
                <w:b w:val="false"/>
                <w:i w:val="false"/>
                <w:color w:val="000000"/>
                <w:sz w:val="20"/>
              </w:rPr>
              <w:t>
13) санитариялық-эпидемиологиялық, экологиялық және гидрометеорологиялық қауіпсіздік;</w:t>
            </w:r>
          </w:p>
          <w:p>
            <w:pPr>
              <w:spacing w:after="20"/>
              <w:ind w:left="20"/>
              <w:jc w:val="both"/>
            </w:pPr>
            <w:r>
              <w:rPr>
                <w:rFonts w:ascii="Times New Roman"/>
                <w:b w:val="false"/>
                <w:i w:val="false"/>
                <w:color w:val="000000"/>
                <w:sz w:val="20"/>
              </w:rPr>
              <w:t>
14) аспаптар мен жабдықтар жұмысының қауіпсіздігін қамтамасыз ету бөлігінде электр жабдығының электр-магниттік үйлесімділігі;</w:t>
            </w:r>
          </w:p>
          <w:p>
            <w:pPr>
              <w:spacing w:after="20"/>
              <w:ind w:left="20"/>
              <w:jc w:val="both"/>
            </w:pPr>
            <w:r>
              <w:rPr>
                <w:rFonts w:ascii="Times New Roman"/>
                <w:b w:val="false"/>
                <w:i w:val="false"/>
                <w:color w:val="000000"/>
                <w:sz w:val="20"/>
              </w:rPr>
              <w:t>
15) электр жабдығының темір жол автоматикасы мен телемеханикасы, темір жол электр байланысы құрылғыларымен жоғары жылдамдықты темір жол көлігі инфрақұрылымының электр-магниттік үйлесімділігі;</w:t>
            </w:r>
          </w:p>
          <w:p>
            <w:pPr>
              <w:spacing w:after="20"/>
              <w:ind w:left="20"/>
              <w:jc w:val="both"/>
            </w:pPr>
            <w:r>
              <w:rPr>
                <w:rFonts w:ascii="Times New Roman"/>
                <w:b w:val="false"/>
                <w:i w:val="false"/>
                <w:color w:val="000000"/>
                <w:sz w:val="20"/>
              </w:rPr>
              <w:t>
16) өрт қауіпсіздігі талаптарын орындау;</w:t>
            </w:r>
          </w:p>
          <w:p>
            <w:pPr>
              <w:spacing w:after="20"/>
              <w:ind w:left="20"/>
              <w:jc w:val="both"/>
            </w:pPr>
            <w:r>
              <w:rPr>
                <w:rFonts w:ascii="Times New Roman"/>
                <w:b w:val="false"/>
                <w:i w:val="false"/>
                <w:color w:val="000000"/>
                <w:sz w:val="20"/>
              </w:rPr>
              <w:t>
17) жүктеудің жол берілетін режимдері мен әсерлері кезіндегі беріктік;</w:t>
            </w:r>
          </w:p>
          <w:p>
            <w:pPr>
              <w:spacing w:after="20"/>
              <w:ind w:left="20"/>
              <w:jc w:val="both"/>
            </w:pPr>
            <w:r>
              <w:rPr>
                <w:rFonts w:ascii="Times New Roman"/>
                <w:b w:val="false"/>
                <w:i w:val="false"/>
                <w:color w:val="000000"/>
                <w:sz w:val="20"/>
              </w:rPr>
              <w:t>
18) бойлық және тік есептік динамикалық жүктемелерді қолдану кезінде пластикалық деформациялардың болмауы;</w:t>
            </w:r>
          </w:p>
          <w:p>
            <w:pPr>
              <w:spacing w:after="20"/>
              <w:ind w:left="20"/>
              <w:jc w:val="both"/>
            </w:pPr>
            <w:r>
              <w:rPr>
                <w:rFonts w:ascii="Times New Roman"/>
                <w:b w:val="false"/>
                <w:i w:val="false"/>
                <w:color w:val="000000"/>
                <w:sz w:val="20"/>
              </w:rPr>
              <w:t>
19) жүктеудің аз циклды және көп циклді режимдері кезіндегі қажу кедергісі;</w:t>
            </w:r>
          </w:p>
          <w:p>
            <w:pPr>
              <w:spacing w:after="20"/>
              <w:ind w:left="20"/>
              <w:jc w:val="both"/>
            </w:pPr>
            <w:r>
              <w:rPr>
                <w:rFonts w:ascii="Times New Roman"/>
                <w:b w:val="false"/>
                <w:i w:val="false"/>
                <w:color w:val="000000"/>
                <w:sz w:val="20"/>
              </w:rPr>
              <w:t>
20) пайдалану режимдерінің барлық диапазонындағы электр жабдығы жұмысының қауіпсіздігі мен сенімділігі (электрмен жабдықтаудың номиналды және шекаралық режимдерінде);</w:t>
            </w:r>
          </w:p>
          <w:p>
            <w:pPr>
              <w:spacing w:after="20"/>
              <w:ind w:left="20"/>
              <w:jc w:val="both"/>
            </w:pPr>
            <w:r>
              <w:rPr>
                <w:rFonts w:ascii="Times New Roman"/>
                <w:b w:val="false"/>
                <w:i w:val="false"/>
                <w:color w:val="000000"/>
                <w:sz w:val="20"/>
              </w:rPr>
              <w:t>
21) конструкторлық құжаттамада көзделмеген жоғары жылдамдықты теміржол жылжымалы құрамының құрамдас бөліктеріне өзара және жоғары жылдамдықты теміржол көлігі инфрақұрылымының элементтерімен жанасудың болмауы;</w:t>
            </w:r>
          </w:p>
          <w:p>
            <w:pPr>
              <w:spacing w:after="20"/>
              <w:ind w:left="20"/>
              <w:jc w:val="both"/>
            </w:pPr>
            <w:r>
              <w:rPr>
                <w:rFonts w:ascii="Times New Roman"/>
                <w:b w:val="false"/>
                <w:i w:val="false"/>
                <w:color w:val="000000"/>
                <w:sz w:val="20"/>
              </w:rPr>
              <w:t>
22) теміржолдың қисық сызықты учаскелерінде жоғары жылдамдықты теміржол жылжымалы құрамының ілінісі;</w:t>
            </w:r>
          </w:p>
          <w:p>
            <w:pPr>
              <w:spacing w:after="20"/>
              <w:ind w:left="20"/>
              <w:jc w:val="both"/>
            </w:pPr>
            <w:r>
              <w:rPr>
                <w:rFonts w:ascii="Times New Roman"/>
                <w:b w:val="false"/>
                <w:i w:val="false"/>
                <w:color w:val="000000"/>
                <w:sz w:val="20"/>
              </w:rPr>
              <w:t>
23) энергетикалық тиімділігі талаптарына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өмірі мен денсаулығына, жануарлар мен өсімдіктерге зиянды және қауіпті әсерлердің рұқсат етілген деңгейін қамтамасыз ететін жоғары жылдамдықты теміржол көлігі инфрақұрылымы объектілерін және өнімдерді жобалау кезінде шешім таңдауға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көлігі инфрақұрылымы объектілері конструкцияларының және қауіпсіздік өнімдерінің белгіленген қызмет мерзімі мен ресурс, белгіленген сақтау мерзімі ішінде, сондай-ақ пайдалану процесінде олар ұшырауы мүмкін әсер мен жүктемелерге төтеп беруінің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жылжымалы теміржол құрамын және оның құрамдас бөліктерін жобалау кезінде жоғары жылдамдықты жылжымалы теміржол құрамы соқтығысқан және құлаған жағдайда қызмет көрсетуші персонал мен жолаушыларды қорғауға арналған авариялық крэш - жүйенің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көлігі инфрақұрылымы объектілерін және өнімін жобалау кезінде, қажет болған жағдайда, жоғары жылдамдықты темір жол көлігі инфрақұрылымы объектілерінің жұмыс істеу қауіпсіздігін қамтамасыз ететін бағдарламалық құралдардың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көлігі инфрақұрылымы объектілері мен өнімдері құрылысының жобалық құжаттамасына өзгерістер енгізу кезінде жобалау кезінде белгіленген қауіпсіздік талаптарын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қауіпсіздікке әсер ететін жоғары жылдамдықты теміржол көлігі инфрақұрылымының өнімін дайындау конструкциясына немесе технологиясына өзгерістер енгізілген жағдайда сәйкестікті міндетті растауды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көлігі инфрақұрылымының өнімінде пайдалану жөніндегі басшылықта қайталай және түсіндіре отырып, жақсы ажыратылатын сәйкестендіру және ескерту жазбалары мен таңбалануының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көлігі инфрақұрылымының өнімінде оның шығарылған жылына қарамастан өнімді сәйкестендіруді қамтамасыз ететін таңбалаудың болуы, оның ішінде:</w:t>
            </w:r>
          </w:p>
          <w:p>
            <w:pPr>
              <w:spacing w:after="20"/>
              <w:ind w:left="20"/>
              <w:jc w:val="both"/>
            </w:pPr>
            <w:r>
              <w:rPr>
                <w:rFonts w:ascii="Times New Roman"/>
                <w:b w:val="false"/>
                <w:i w:val="false"/>
                <w:color w:val="000000"/>
                <w:sz w:val="20"/>
              </w:rPr>
              <w:t>
1) Еуразиялық экономика одағына мүше мемлекеттердің нарығындағы өнім айналымының бірыңғай белгісі;</w:t>
            </w:r>
          </w:p>
          <w:p>
            <w:pPr>
              <w:spacing w:after="20"/>
              <w:ind w:left="20"/>
              <w:jc w:val="both"/>
            </w:pPr>
            <w:r>
              <w:rPr>
                <w:rFonts w:ascii="Times New Roman"/>
                <w:b w:val="false"/>
                <w:i w:val="false"/>
                <w:color w:val="000000"/>
                <w:sz w:val="20"/>
              </w:rPr>
              <w:t>
2) дайындаушының атауы және (немесе) оның тауар белгісі;</w:t>
            </w:r>
          </w:p>
          <w:p>
            <w:pPr>
              <w:spacing w:after="20"/>
              <w:ind w:left="20"/>
              <w:jc w:val="both"/>
            </w:pPr>
            <w:r>
              <w:rPr>
                <w:rFonts w:ascii="Times New Roman"/>
                <w:b w:val="false"/>
                <w:i w:val="false"/>
                <w:color w:val="000000"/>
                <w:sz w:val="20"/>
              </w:rPr>
              <w:t>
3) бұйымның атауы және (немесе) сериясының немесе үлгісінің белгіленуі, нөмірі;</w:t>
            </w:r>
          </w:p>
          <w:p>
            <w:pPr>
              <w:spacing w:after="20"/>
              <w:ind w:left="20"/>
              <w:jc w:val="both"/>
            </w:pPr>
            <w:r>
              <w:rPr>
                <w:rFonts w:ascii="Times New Roman"/>
                <w:b w:val="false"/>
                <w:i w:val="false"/>
                <w:color w:val="000000"/>
                <w:sz w:val="20"/>
              </w:rPr>
              <w:t>
4) дайындалған күні;</w:t>
            </w:r>
          </w:p>
          <w:p>
            <w:pPr>
              <w:spacing w:after="20"/>
              <w:ind w:left="20"/>
              <w:jc w:val="both"/>
            </w:pPr>
            <w:r>
              <w:rPr>
                <w:rFonts w:ascii="Times New Roman"/>
                <w:b w:val="false"/>
                <w:i w:val="false"/>
                <w:color w:val="000000"/>
                <w:sz w:val="20"/>
              </w:rPr>
              <w:t>
5) ыдыстың салмағы;</w:t>
            </w:r>
          </w:p>
          <w:p>
            <w:pPr>
              <w:spacing w:after="20"/>
              <w:ind w:left="20"/>
              <w:jc w:val="both"/>
            </w:pPr>
            <w:r>
              <w:rPr>
                <w:rFonts w:ascii="Times New Roman"/>
                <w:b w:val="false"/>
                <w:i w:val="false"/>
                <w:color w:val="000000"/>
                <w:sz w:val="20"/>
              </w:rPr>
              <w:t>
6) конструкциялық жылдамдық;</w:t>
            </w:r>
          </w:p>
          <w:p>
            <w:pPr>
              <w:spacing w:after="20"/>
              <w:ind w:left="20"/>
              <w:jc w:val="both"/>
            </w:pPr>
            <w:r>
              <w:rPr>
                <w:rFonts w:ascii="Times New Roman"/>
                <w:b w:val="false"/>
                <w:i w:val="false"/>
                <w:color w:val="000000"/>
                <w:sz w:val="20"/>
              </w:rPr>
              <w:t>
7) жүргізілген жөндеулер туралы тақтайша немесе жазу;</w:t>
            </w:r>
          </w:p>
          <w:p>
            <w:pPr>
              <w:spacing w:after="20"/>
              <w:ind w:left="20"/>
              <w:jc w:val="both"/>
            </w:pPr>
            <w:r>
              <w:rPr>
                <w:rFonts w:ascii="Times New Roman"/>
                <w:b w:val="false"/>
                <w:i w:val="false"/>
                <w:color w:val="000000"/>
                <w:sz w:val="20"/>
              </w:rPr>
              <w:t>
8) жолаушыларға арналған орындар саны (жолаушыларды тасымалдауға арналған жоғары жылдамдықты темір жол жылжымалы құрамы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құрамының құрамдас бөліктерінде, жоғары жылдамдықты теміржол көлігі инфрақұрылымы кіші жүйелерінің құрамдас бөліктерінде және оның шығарылған жылына қарамастан өнімді сәйкестендіруді қамтамасыз ететін конструкторлық құжаттамаға сәйкес жоғары жылдамдықты теміржол көлігі инфрақұрылымы кіші жүйелерінің құрамдас бөліктерінің элементтерінде таңбалаудың болуы, оның ішінде:</w:t>
            </w:r>
          </w:p>
          <w:p>
            <w:pPr>
              <w:spacing w:after="20"/>
              <w:ind w:left="20"/>
              <w:jc w:val="both"/>
            </w:pPr>
            <w:r>
              <w:rPr>
                <w:rFonts w:ascii="Times New Roman"/>
                <w:b w:val="false"/>
                <w:i w:val="false"/>
                <w:color w:val="000000"/>
                <w:sz w:val="20"/>
              </w:rPr>
              <w:t>
1) Еуразиялық экономика одағына мүше мемлекеттердің нарығындағы өнім айналымының бірыңғай белгісі;</w:t>
            </w:r>
          </w:p>
          <w:p>
            <w:pPr>
              <w:spacing w:after="20"/>
              <w:ind w:left="20"/>
              <w:jc w:val="both"/>
            </w:pPr>
            <w:r>
              <w:rPr>
                <w:rFonts w:ascii="Times New Roman"/>
                <w:b w:val="false"/>
                <w:i w:val="false"/>
                <w:color w:val="000000"/>
                <w:sz w:val="20"/>
              </w:rPr>
              <w:t>
2) дайындаушының атауы немесе оның тауар белгісі, өнімнің атауы;</w:t>
            </w:r>
          </w:p>
          <w:p>
            <w:pPr>
              <w:spacing w:after="20"/>
              <w:ind w:left="20"/>
              <w:jc w:val="both"/>
            </w:pPr>
            <w:r>
              <w:rPr>
                <w:rFonts w:ascii="Times New Roman"/>
                <w:b w:val="false"/>
                <w:i w:val="false"/>
                <w:color w:val="000000"/>
                <w:sz w:val="20"/>
              </w:rPr>
              <w:t>
3) дайындалған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құжаттамаға сәйкес жоғары жылдамдықты теміржол жылжымалы құрамының құрамдас бөліктерінде, жоғары жылдамдықты теміржол көлігі инфрақұрылымы кіші жүйелерінің құрамдас бөліктерінде және жоғары жылдамдықты теміржол көлігі инфрақұрылымы кіші жүйелерінің құрамдас бөліктерінің элементтерінде оның шығарылған жылына қарамастан өнімді сәйкестендіруді қамтамасыз ететін таңбалаудың болуы, оның ішінде:</w:t>
            </w:r>
          </w:p>
          <w:p>
            <w:pPr>
              <w:spacing w:after="20"/>
              <w:ind w:left="20"/>
              <w:jc w:val="both"/>
            </w:pPr>
            <w:r>
              <w:rPr>
                <w:rFonts w:ascii="Times New Roman"/>
                <w:b w:val="false"/>
                <w:i w:val="false"/>
                <w:color w:val="000000"/>
                <w:sz w:val="20"/>
              </w:rPr>
              <w:t>
1) Еуразиялық экономика одағына мүше мемлекеттердің нарығындағы өнім айналымының бірыңғай белгісі;</w:t>
            </w:r>
          </w:p>
          <w:p>
            <w:pPr>
              <w:spacing w:after="20"/>
              <w:ind w:left="20"/>
              <w:jc w:val="both"/>
            </w:pPr>
            <w:r>
              <w:rPr>
                <w:rFonts w:ascii="Times New Roman"/>
                <w:b w:val="false"/>
                <w:i w:val="false"/>
                <w:color w:val="000000"/>
                <w:sz w:val="20"/>
              </w:rPr>
              <w:t>
2) дайындаушының атауы немесе оның тауар белгісі, өнімнің атауы;</w:t>
            </w:r>
          </w:p>
          <w:p>
            <w:pPr>
              <w:spacing w:after="20"/>
              <w:ind w:left="20"/>
              <w:jc w:val="both"/>
            </w:pPr>
            <w:r>
              <w:rPr>
                <w:rFonts w:ascii="Times New Roman"/>
                <w:b w:val="false"/>
                <w:i w:val="false"/>
                <w:color w:val="000000"/>
                <w:sz w:val="20"/>
              </w:rPr>
              <w:t>
3) дайындалған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құжаттамаға сәйкес жоғары жылдамдықты темір жол жылжымалы құрамының доңғалақ жұптарында таңбалау және таңба белгісінің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кабинасының әйнегінде және жоғары жылдамдықты теміржол жылжымалы құрамының вагондарында конструкторлық құжаттамаға сәйкес мыналарды қамтитын таңбалаудың болуы:</w:t>
            </w:r>
          </w:p>
          <w:p>
            <w:pPr>
              <w:spacing w:after="20"/>
              <w:ind w:left="20"/>
              <w:jc w:val="both"/>
            </w:pPr>
            <w:r>
              <w:rPr>
                <w:rFonts w:ascii="Times New Roman"/>
                <w:b w:val="false"/>
                <w:i w:val="false"/>
                <w:color w:val="000000"/>
                <w:sz w:val="20"/>
              </w:rPr>
              <w:t>
1) Еуразиялық экономика одағына мүше мемлекеттердің нарығындағы айналым белгісі;</w:t>
            </w:r>
          </w:p>
          <w:p>
            <w:pPr>
              <w:spacing w:after="20"/>
              <w:ind w:left="20"/>
              <w:jc w:val="both"/>
            </w:pPr>
            <w:r>
              <w:rPr>
                <w:rFonts w:ascii="Times New Roman"/>
                <w:b w:val="false"/>
                <w:i w:val="false"/>
                <w:color w:val="000000"/>
                <w:sz w:val="20"/>
              </w:rPr>
              <w:t>
2) дайындаушының атауы және (немесе) оның тауар белгісі;</w:t>
            </w:r>
          </w:p>
          <w:p>
            <w:pPr>
              <w:spacing w:after="20"/>
              <w:ind w:left="20"/>
              <w:jc w:val="both"/>
            </w:pPr>
            <w:r>
              <w:rPr>
                <w:rFonts w:ascii="Times New Roman"/>
                <w:b w:val="false"/>
                <w:i w:val="false"/>
                <w:color w:val="000000"/>
                <w:sz w:val="20"/>
              </w:rPr>
              <w:t>
3) әйнек түрінің белгіленуі;</w:t>
            </w:r>
          </w:p>
          <w:p>
            <w:pPr>
              <w:spacing w:after="20"/>
              <w:ind w:left="20"/>
              <w:jc w:val="both"/>
            </w:pPr>
            <w:r>
              <w:rPr>
                <w:rFonts w:ascii="Times New Roman"/>
                <w:b w:val="false"/>
                <w:i w:val="false"/>
                <w:color w:val="000000"/>
                <w:sz w:val="20"/>
              </w:rPr>
              <w:t>
4) қорғау класы;</w:t>
            </w:r>
          </w:p>
          <w:p>
            <w:pPr>
              <w:spacing w:after="20"/>
              <w:ind w:left="20"/>
              <w:jc w:val="both"/>
            </w:pPr>
            <w:r>
              <w:rPr>
                <w:rFonts w:ascii="Times New Roman"/>
                <w:b w:val="false"/>
                <w:i w:val="false"/>
                <w:color w:val="000000"/>
                <w:sz w:val="20"/>
              </w:rPr>
              <w:t>
5) сертификаттау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дайындалған Еуразиялық экономика одағына мүше мемлекеттің мемлекеттік тілінде және орыс тілінде таңбалаудың және пайдалану құжаттарының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 тудыратын электромагниттік кедергілер деңгейінің асып кетуін болдырмау, олардың шегінде бұл кедергілер жоғары жылдамдықты теміржол көлігі инфрақұрылымы объектілерінің және онда пайдаланылатын жоғары жылдамдықты теміржол жылжымалы құрамының жұмыс қабілеттілігіне әсер етпейді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көлігінің өнімдері үшін оларды пайдалануды тоқтатқаннан кейін пайдалануды болдырмау мақсатында кіші жүйелердің құрамдас бөліктерінің қауіпті элементтерін кәдеге жарату тәртібінің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көлігі инфрақұрылымы объектілерін және өнімдерді пайдалану және жөндеу құжаттамасының жиынтығының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қарау, техникалық қызмет көрсету, жөндеу кезінде қызмет көрсетуші персоналдың қауіпсіздігін қамтамасыз етуге жоғары жылдамдықты жылжымалы темір жол құрамының, оның жабдықтарының орналасуы мен монтажының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пайдалану, қарау, техникалық қызмет көрсету, жөндеу кезінде қызмет көрсетуші персоналдың қауіпсіздігін қамтамасыз ететін арнайы басқыштардың, тұтқалардың немесе құрылғылардың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жылжымалы темір жол құрамын басқару, бақылау және қауіпсіздік жүйесін барлық көзделген жұмыс режимдерінде және пайдалану жөніндегі нұсқауда көзделген барлық сыртқы әсерлер кезінде жұмысқа қабілетті жай-күймен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жылжымалы теміржол құрамы мен оның құрамдас бөліктерінің жарамды жай - күйінің бұзылуы туралы ескертетін сигнал беру және ақпараттандыру құралдарымен басқару, бақылау және қауіпсіздік жүйесін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төмендегілерді қамтитын, ендірілетін де, материалдық жеткізгіштермен де жеткізілетін жоғары жылдамдықты темір жол жылжымалы құрамын бағдарламалық құралдармен қамтамасыз ету:</w:t>
            </w:r>
          </w:p>
          <w:p>
            <w:pPr>
              <w:spacing w:after="20"/>
              <w:ind w:left="20"/>
              <w:jc w:val="both"/>
            </w:pPr>
            <w:r>
              <w:rPr>
                <w:rFonts w:ascii="Times New Roman"/>
                <w:b w:val="false"/>
                <w:i w:val="false"/>
                <w:color w:val="000000"/>
                <w:sz w:val="20"/>
              </w:rPr>
              <w:t>
1) техникалық құралдардың істен шығуынан және істен шығуынан туындаған қайта жүктеуден кейінгі жұмыс қабілеттілігі және өзіндік істен шығулар кезіндегі тұтастық;</w:t>
            </w:r>
          </w:p>
          <w:p>
            <w:pPr>
              <w:spacing w:after="20"/>
              <w:ind w:left="20"/>
              <w:jc w:val="both"/>
            </w:pPr>
            <w:r>
              <w:rPr>
                <w:rFonts w:ascii="Times New Roman"/>
                <w:b w:val="false"/>
                <w:i w:val="false"/>
                <w:color w:val="000000"/>
                <w:sz w:val="20"/>
              </w:rPr>
              <w:t>
2) компьютерлік вирустардан, санкцияланбаған қол жеткізуден, бас тарту салдарларынан, ақпаратты сақтау, енгізу, өңдеу және шығару кезіндегі қателер мен іркілістерден қорғалуы, ақпараттың кездейсоқ өзгеру мүмкіндігі;</w:t>
            </w:r>
          </w:p>
          <w:p>
            <w:pPr>
              <w:spacing w:after="20"/>
              <w:ind w:left="20"/>
              <w:jc w:val="both"/>
            </w:pPr>
            <w:r>
              <w:rPr>
                <w:rFonts w:ascii="Times New Roman"/>
                <w:b w:val="false"/>
                <w:i w:val="false"/>
                <w:color w:val="000000"/>
                <w:sz w:val="20"/>
              </w:rPr>
              <w:t>
3) ілеспе құжаттамада сипатталған қасиеттер мен сипаттамаларға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бағдарламалық қамтылымның сәйкестігі туралы декларацияда көрсетілген нұсқасының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құрамының қауіпсіз жай-күйінің бұзылуына әкеп соғатын жұмыс сипаттамалары мен режимдерінің өзгеруіне жол бермеуге, электрлік, гидравликалық және пневматикалық бөліктері аппараттарының ақаулықтары, бағдарламалық қамтылымның істен шығуы кезінде тарту жетегі мен жабдығының жұмысында жоғары жылдамдықты теміржол жылжымалы құрамының басқару, бақылау және қауіпсіздік жүйесінің талаптарын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жылдамдықты темір жол жылжымалы құрамын басқаруға арналған аспаптар мен құрылғылардың мыналарға сәйкестігі: </w:t>
            </w:r>
          </w:p>
          <w:p>
            <w:pPr>
              <w:spacing w:after="20"/>
              <w:ind w:left="20"/>
              <w:jc w:val="both"/>
            </w:pPr>
            <w:r>
              <w:rPr>
                <w:rFonts w:ascii="Times New Roman"/>
                <w:b w:val="false"/>
                <w:i w:val="false"/>
                <w:color w:val="000000"/>
                <w:sz w:val="20"/>
              </w:rPr>
              <w:t xml:space="preserve">
1) конструкторлық құжаттамаға сәйкес жазулармен және символдармен жабдықталған; </w:t>
            </w:r>
          </w:p>
          <w:p>
            <w:pPr>
              <w:spacing w:after="20"/>
              <w:ind w:left="20"/>
              <w:jc w:val="both"/>
            </w:pPr>
            <w:r>
              <w:rPr>
                <w:rFonts w:ascii="Times New Roman"/>
                <w:b w:val="false"/>
                <w:i w:val="false"/>
                <w:color w:val="000000"/>
                <w:sz w:val="20"/>
              </w:rPr>
              <w:t xml:space="preserve">
2) оларды еріксіз қосуды, ажыратуды және ауыстырып қосуды болдырмайтындай етіп жобалануы және орналастырылуы; </w:t>
            </w:r>
          </w:p>
          <w:p>
            <w:pPr>
              <w:spacing w:after="20"/>
              <w:ind w:left="20"/>
              <w:jc w:val="both"/>
            </w:pPr>
            <w:r>
              <w:rPr>
                <w:rFonts w:ascii="Times New Roman"/>
                <w:b w:val="false"/>
                <w:i w:val="false"/>
                <w:color w:val="000000"/>
                <w:sz w:val="20"/>
              </w:rPr>
              <w:t xml:space="preserve">
3) орындалатын функциялардың маңыздылығы, пайдаланудың дәйектілігі мен жиілігі ескеріле отырып, орналасуы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мынадай құрылғылардың болуы:</w:t>
            </w:r>
          </w:p>
          <w:p>
            <w:pPr>
              <w:spacing w:after="20"/>
              <w:ind w:left="20"/>
              <w:jc w:val="both"/>
            </w:pPr>
            <w:r>
              <w:rPr>
                <w:rFonts w:ascii="Times New Roman"/>
                <w:b w:val="false"/>
                <w:i w:val="false"/>
                <w:color w:val="000000"/>
                <w:sz w:val="20"/>
              </w:rPr>
              <w:t>
1) поезд радиобайланысы;</w:t>
            </w:r>
          </w:p>
          <w:p>
            <w:pPr>
              <w:spacing w:after="20"/>
              <w:ind w:left="20"/>
              <w:jc w:val="both"/>
            </w:pPr>
            <w:r>
              <w:rPr>
                <w:rFonts w:ascii="Times New Roman"/>
                <w:b w:val="false"/>
                <w:i w:val="false"/>
                <w:color w:val="000000"/>
                <w:sz w:val="20"/>
              </w:rPr>
              <w:t>
2) қозғалыс жылдамдығын бақылауды және кіру және шығу бағдаршамдарына, өтпелерге және станцияларға кіреберістерде сөйлеу ақпаратын алу (беру) мүмкіндігін қамтамасыз ететін автоматтандырылған басқару жүйесі;</w:t>
            </w:r>
          </w:p>
          <w:p>
            <w:pPr>
              <w:spacing w:after="20"/>
              <w:ind w:left="20"/>
              <w:jc w:val="both"/>
            </w:pPr>
            <w:r>
              <w:rPr>
                <w:rFonts w:ascii="Times New Roman"/>
                <w:b w:val="false"/>
                <w:i w:val="false"/>
                <w:color w:val="000000"/>
                <w:sz w:val="20"/>
              </w:rPr>
              <w:t>
3) қозғалыс параметрлерін тіркеуіштер;</w:t>
            </w:r>
          </w:p>
          <w:p>
            <w:pPr>
              <w:spacing w:after="20"/>
              <w:ind w:left="20"/>
              <w:jc w:val="both"/>
            </w:pPr>
            <w:r>
              <w:rPr>
                <w:rFonts w:ascii="Times New Roman"/>
                <w:b w:val="false"/>
                <w:i w:val="false"/>
                <w:color w:val="000000"/>
                <w:sz w:val="20"/>
              </w:rPr>
              <w:t>
4) автоматты локомотив сигнализациясы;</w:t>
            </w:r>
          </w:p>
          <w:p>
            <w:pPr>
              <w:spacing w:after="20"/>
              <w:ind w:left="20"/>
              <w:jc w:val="both"/>
            </w:pPr>
            <w:r>
              <w:rPr>
                <w:rFonts w:ascii="Times New Roman"/>
                <w:b w:val="false"/>
                <w:i w:val="false"/>
                <w:color w:val="000000"/>
                <w:sz w:val="20"/>
              </w:rPr>
              <w:t>
5) электр пневматикалық тежегіш;</w:t>
            </w:r>
          </w:p>
          <w:p>
            <w:pPr>
              <w:spacing w:after="20"/>
              <w:ind w:left="20"/>
              <w:jc w:val="both"/>
            </w:pPr>
            <w:r>
              <w:rPr>
                <w:rFonts w:ascii="Times New Roman"/>
                <w:b w:val="false"/>
                <w:i w:val="false"/>
                <w:color w:val="000000"/>
                <w:sz w:val="20"/>
              </w:rPr>
              <w:t>
6) "жолаушы-машинист" байланысы;</w:t>
            </w:r>
          </w:p>
          <w:p>
            <w:pPr>
              <w:spacing w:after="20"/>
              <w:ind w:left="20"/>
              <w:jc w:val="both"/>
            </w:pPr>
            <w:r>
              <w:rPr>
                <w:rFonts w:ascii="Times New Roman"/>
                <w:b w:val="false"/>
                <w:i w:val="false"/>
                <w:color w:val="000000"/>
                <w:sz w:val="20"/>
              </w:rPr>
              <w:t>
7) есіктерді жабуды бақылау сигнализациясы;</w:t>
            </w:r>
          </w:p>
          <w:p>
            <w:pPr>
              <w:spacing w:after="20"/>
              <w:ind w:left="20"/>
              <w:jc w:val="both"/>
            </w:pPr>
            <w:r>
              <w:rPr>
                <w:rFonts w:ascii="Times New Roman"/>
                <w:b w:val="false"/>
                <w:i w:val="false"/>
                <w:color w:val="000000"/>
                <w:sz w:val="20"/>
              </w:rPr>
              <w:t>
8) автоматты өрт сигнализациясы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вагонда қозғалыс қауіпсіздігін қамтамасыз етуге ықпал ететін спутниктік навигация аппаратурасының жоғары жылдамдықты теміржол жылжымалы құрамының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борттық құрылғылардың жоғарыжылдамдықты теміржол жылжымалы құрамының қауіпсіздігіне сәйкестігі: </w:t>
            </w:r>
          </w:p>
          <w:p>
            <w:pPr>
              <w:spacing w:after="20"/>
              <w:ind w:left="20"/>
              <w:jc w:val="both"/>
            </w:pPr>
            <w:r>
              <w:rPr>
                <w:rFonts w:ascii="Times New Roman"/>
                <w:b w:val="false"/>
                <w:i w:val="false"/>
                <w:color w:val="000000"/>
                <w:sz w:val="20"/>
              </w:rPr>
              <w:t xml:space="preserve">
1) диспетчерлік орталықтандыру және диспетчерлік бақылау жүйесінен, станциялар мен аралықтардағы сигнал беру, орталықтандыру және блоктау жүйелерінен, сондай-ақ басқа да жоғары жылдамдықты темір жол жылжымалы құрамының борттық қауіпсіздік құрылғыларынан поездық жағдай туралы сигналдарды қабылдау; </w:t>
            </w:r>
          </w:p>
          <w:p>
            <w:pPr>
              <w:spacing w:after="20"/>
              <w:ind w:left="20"/>
              <w:jc w:val="both"/>
            </w:pPr>
            <w:r>
              <w:rPr>
                <w:rFonts w:ascii="Times New Roman"/>
                <w:b w:val="false"/>
                <w:i w:val="false"/>
                <w:color w:val="000000"/>
                <w:sz w:val="20"/>
              </w:rPr>
              <w:t xml:space="preserve">
2) жоғары жылдамдықты теміржол жылжымалы құрамының қозғалыс параметрлерін айқындау; </w:t>
            </w:r>
          </w:p>
          <w:p>
            <w:pPr>
              <w:spacing w:after="20"/>
              <w:ind w:left="20"/>
              <w:jc w:val="both"/>
            </w:pPr>
            <w:r>
              <w:rPr>
                <w:rFonts w:ascii="Times New Roman"/>
                <w:b w:val="false"/>
                <w:i w:val="false"/>
                <w:color w:val="000000"/>
                <w:sz w:val="20"/>
              </w:rPr>
              <w:t xml:space="preserve">
3) жоғары жылдамдықты темір жол жылжымалы құрамының қозғалысы туралы ақпаратты тіркеу; </w:t>
            </w:r>
          </w:p>
          <w:p>
            <w:pPr>
              <w:spacing w:after="20"/>
              <w:ind w:left="20"/>
              <w:jc w:val="both"/>
            </w:pPr>
            <w:r>
              <w:rPr>
                <w:rFonts w:ascii="Times New Roman"/>
                <w:b w:val="false"/>
                <w:i w:val="false"/>
                <w:color w:val="000000"/>
                <w:sz w:val="20"/>
              </w:rPr>
              <w:t xml:space="preserve">
4) өздігінен диагностиканы қоса алғанда, жоғары жылдамдықты теміржол жылжымалы құрамының жүйелері мен құрылғыларын диагностикалау; </w:t>
            </w:r>
          </w:p>
          <w:p>
            <w:pPr>
              <w:spacing w:after="20"/>
              <w:ind w:left="20"/>
              <w:jc w:val="both"/>
            </w:pPr>
            <w:r>
              <w:rPr>
                <w:rFonts w:ascii="Times New Roman"/>
                <w:b w:val="false"/>
                <w:i w:val="false"/>
                <w:color w:val="000000"/>
                <w:sz w:val="20"/>
              </w:rPr>
              <w:t xml:space="preserve">
5) электропневматикалық тежеуді басқару; </w:t>
            </w:r>
          </w:p>
          <w:p>
            <w:pPr>
              <w:spacing w:after="20"/>
              <w:ind w:left="20"/>
              <w:jc w:val="both"/>
            </w:pPr>
            <w:r>
              <w:rPr>
                <w:rFonts w:ascii="Times New Roman"/>
                <w:b w:val="false"/>
                <w:i w:val="false"/>
                <w:color w:val="000000"/>
                <w:sz w:val="20"/>
              </w:rPr>
              <w:t xml:space="preserve">
6) жоғары жылдамдықты жылжымалы теміржол құрамының өздігінен кетуін бақылау; </w:t>
            </w:r>
          </w:p>
          <w:p>
            <w:pPr>
              <w:spacing w:after="20"/>
              <w:ind w:left="20"/>
              <w:jc w:val="both"/>
            </w:pPr>
            <w:r>
              <w:rPr>
                <w:rFonts w:ascii="Times New Roman"/>
                <w:b w:val="false"/>
                <w:i w:val="false"/>
                <w:color w:val="000000"/>
                <w:sz w:val="20"/>
              </w:rPr>
              <w:t xml:space="preserve">
7) машинистің қырағылығын мерзімді тексеру; </w:t>
            </w:r>
          </w:p>
          <w:p>
            <w:pPr>
              <w:spacing w:after="20"/>
              <w:ind w:left="20"/>
              <w:jc w:val="both"/>
            </w:pPr>
            <w:r>
              <w:rPr>
                <w:rFonts w:ascii="Times New Roman"/>
                <w:b w:val="false"/>
                <w:i w:val="false"/>
                <w:color w:val="000000"/>
                <w:sz w:val="20"/>
              </w:rPr>
              <w:t xml:space="preserve">
8) жылдамдығы жоғары теміржол жылжымалы құрамының деректерін берудің жалпы арнасы бойынша, сондай-ақ жылдамдығы жоғары теміржол жылжымалы құрамымен жабдықталған байланыс құралдарын пайдалана отырып ақпарат алмасуды жүзеге асыру; </w:t>
            </w:r>
          </w:p>
          <w:p>
            <w:pPr>
              <w:spacing w:after="20"/>
              <w:ind w:left="20"/>
              <w:jc w:val="both"/>
            </w:pPr>
            <w:r>
              <w:rPr>
                <w:rFonts w:ascii="Times New Roman"/>
                <w:b w:val="false"/>
                <w:i w:val="false"/>
                <w:color w:val="000000"/>
                <w:sz w:val="20"/>
              </w:rPr>
              <w:t xml:space="preserve">
9) ақпарат машинисі; </w:t>
            </w:r>
          </w:p>
          <w:p>
            <w:pPr>
              <w:spacing w:after="20"/>
              <w:ind w:left="20"/>
              <w:jc w:val="both"/>
            </w:pPr>
            <w:r>
              <w:rPr>
                <w:rFonts w:ascii="Times New Roman"/>
                <w:b w:val="false"/>
                <w:i w:val="false"/>
                <w:color w:val="000000"/>
                <w:sz w:val="20"/>
              </w:rPr>
              <w:t>
10) жоғары жылдамдықты теміржол жылжымалы құрамын машинисттің жоғары жылдамдықты теміржол жылжымалы құрамын басқару қабілетін автоматты түрде тоқтатуы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құрамының машинисі кабинасы конструкциясының мынадай сипаттамаларға сәйкестігі:</w:t>
            </w:r>
          </w:p>
          <w:p>
            <w:pPr>
              <w:spacing w:after="20"/>
              <w:ind w:left="20"/>
              <w:jc w:val="both"/>
            </w:pPr>
            <w:r>
              <w:rPr>
                <w:rFonts w:ascii="Times New Roman"/>
                <w:b w:val="false"/>
                <w:i w:val="false"/>
                <w:color w:val="000000"/>
                <w:sz w:val="20"/>
              </w:rPr>
              <w:t>
1) "отырып" және "тұрып" тұрған локомотив бригадасына жүру жолын, едендік сигналдарды, көрші жолдарды, құрамдарды және байланыс желілерін кедергісіз шолу;</w:t>
            </w:r>
          </w:p>
          <w:p>
            <w:pPr>
              <w:spacing w:after="20"/>
              <w:ind w:left="20"/>
              <w:jc w:val="both"/>
            </w:pPr>
            <w:r>
              <w:rPr>
                <w:rFonts w:ascii="Times New Roman"/>
                <w:b w:val="false"/>
                <w:i w:val="false"/>
                <w:color w:val="000000"/>
                <w:sz w:val="20"/>
              </w:rPr>
              <w:t>
2) маневрлерге қатысатын персонал вагондар құрамына және жұмыс аймағына жақындаған кезде локомотив бригадасы қызметкерлерінің бірінің "тұрған" қалпында көрінуі;</w:t>
            </w:r>
          </w:p>
          <w:p>
            <w:pPr>
              <w:spacing w:after="20"/>
              <w:ind w:left="20"/>
              <w:jc w:val="both"/>
            </w:pPr>
            <w:r>
              <w:rPr>
                <w:rFonts w:ascii="Times New Roman"/>
                <w:b w:val="false"/>
                <w:i w:val="false"/>
                <w:color w:val="000000"/>
                <w:sz w:val="20"/>
              </w:rPr>
              <w:t>
3) жылдың және тәуліктің кез келген уақытында, кез келген ауа райы жағдайында, қозғалыстың барлық жылдамдықтарында машинист кабинасынан кедергісіз шолу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құрамының машинисі кабинасының алдыңғы әйнектерінің терезелерде сенімді бекітілуге және тығыздауға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 машинисінің кабинасын жоспарлаудың, локомотив бригадасының жұмыс орнын құрастырудың, басқару аспаптары мен құрылғыларының, ақпаратты көрсету жүйелерінің, машинист креслосының конструкциясының эргономика мен жүйе техникасының мынадай талаптарына сәйкестігі:</w:t>
            </w:r>
          </w:p>
          <w:p>
            <w:pPr>
              <w:spacing w:after="20"/>
              <w:ind w:left="20"/>
              <w:jc w:val="both"/>
            </w:pPr>
            <w:r>
              <w:rPr>
                <w:rFonts w:ascii="Times New Roman"/>
                <w:b w:val="false"/>
                <w:i w:val="false"/>
                <w:color w:val="000000"/>
                <w:sz w:val="20"/>
              </w:rPr>
              <w:t>
1) басқару пультін және машинист пен оның көмекшісінің жұмыс орнын жобалау кезінде "отыру" және "тұру"жағдайынан басқарудың ыңғайлылығын қамтамасыз ететін эргономиканың талаптары ескерілу;</w:t>
            </w:r>
          </w:p>
          <w:p>
            <w:pPr>
              <w:spacing w:after="20"/>
              <w:ind w:left="20"/>
              <w:jc w:val="both"/>
            </w:pPr>
            <w:r>
              <w:rPr>
                <w:rFonts w:ascii="Times New Roman"/>
                <w:b w:val="false"/>
                <w:i w:val="false"/>
                <w:color w:val="000000"/>
                <w:sz w:val="20"/>
              </w:rPr>
              <w:t>
2) басқару пультіндегі аспаптар мен басқару құрылғыларының, өлшеу аспаптарының, жарық индикаторларының конструкциясы мен орналасуы тікелей немесе шағылысқан жарықтан жарқырау болмаған кезде күндізгі және түнгі уақытта көрсетілген аспаптар мен индикаторлар көрсеткіштерінің көрінуін қамтамасыз ету;</w:t>
            </w:r>
          </w:p>
          <w:p>
            <w:pPr>
              <w:spacing w:after="20"/>
              <w:ind w:left="20"/>
              <w:jc w:val="both"/>
            </w:pPr>
            <w:r>
              <w:rPr>
                <w:rFonts w:ascii="Times New Roman"/>
                <w:b w:val="false"/>
                <w:i w:val="false"/>
                <w:color w:val="000000"/>
                <w:sz w:val="20"/>
              </w:rPr>
              <w:t>
3) машинист кабинасындағы жарық параметрлері, өлшеу аспаптары шкалаларының жарықтығы рұқсат етілген мәндер шегінде болу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автономды қоректендіру көзіне автоматты және қолмен ауыстырып қосқышы бар жалпы, жергілікті және авариялық жарықтандыру жүйелері жабдықтарының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айлабұйымдарды пайдалана отырып, бүйір терезелер арқылы жоғары жылдамдықты теміржол жылжымалы машинисі кабинасының авариялық шығуының және вагонның әрбір жағынан оларды ашу үшін бір адамның жеткілікті күшімен авариялық шығуының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көрсетуші персонал мен жолаушыларға арналған жоғары жылдамдықты жылжымалы темір жол құрамының ішкі үй-жайларын оның тұрған және жүру жолында жоғары жылдамдықты жылжымалы темір жол құрамына екпінді әсер ету кезінде әйнектеу қауіпсіздігін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құрамының ішкі бөлігінде байқауды, баптауды және техникалық қызмет көрсетуді талап ететін қосымша жарықтандырудың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тежеу кезінде оның баяулауын және пайдаланудың әртүрлі жағдайларында тиісті қажетті функционалдылық пен сенімділіктің есептік тежеу жолы шегінде тоқтауын, тежеудің тегістігін, тежеу магистралінің тұтастығы бұзылған кезде және жоғары жылдамдықты теміржол жылжымалы құрамының бірліктерін санкциялаусыз ажырату кезінде жоғары жылдамдықты теміржол жылжымалы құрамының тоқтауын қамтамасыз ететін автоматты тежегіштің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құрамының ұзындығына және темір жол профиліне байланысты әртүрлі тежеу режимдерін қолдану мүмкіндігі бар автоматты тежегіштердің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вагондарының ішінде орнатылған, іске қосу кезінде жолаушылардың оны ажырату мүмкіндігін болдырмай, іске қосу туралы дыбыстық және көзбен шолып хабардар ететін және жоғары жылдамдықты теміржол жылжымалы құрамындағы машинист кабинасынан бұғаттау мүмкіндігі бар пломбаланған тоқтату крандарының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автоматты тұрақ тежегіштерінің, есептік тежегіш басу және қол тұрақ тежегіші штурвалының өздігінен айналуын болдырмайтын құрылғысы бар, рұқсат етілген мәндер шегінде жоғары жылдамдықты теміржол жылжымалы құрамының бірлігін ұстап тұру функциясы бар тұрақ тежегіштерінің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құрамының құрамдас бөліктерінің рұқсат етілген мәндері шегінде олар қорғайтын жабдықтың салмағын ұстап тұратын сақтандыру құрылғыларының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кабинасынан, жолаушылар салондарынан және қызмет көрсетуші персоналға арналған үй-жайлардан тыс жоғары жылдамдықты темір жол жылжымалы құрамының басты әуе резервуарлары мен аккумулятор батареяларын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құрамының электродинамикалық тежегішінің (бар болса) іс-қимылын электродинамикалық тежегіш істен шыққан кезде пневматикалық тежегішпен автоматты ауыстыру функциясымен қызметтік және шұғыл тежеуді жүзеге асыру кезінде пневматикалық және электропневматикалық тежегіштердің жұмысымен келісуді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құрамында темір жол жылжымалы құрамы бірліктерінің өздігінен ажыратылуын болдырмайтын және шұғыл жағдайларда оны эвакуациялауды қамтамасыз ететін және автотіркегіш құрылғы құрамында энергия жұтқыш аппаратпен тіркеуіш құрылғының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қызмет ету мерзімі ішінде механикалық қауіпсіздікті қамтамасыз ететін, құрылымдық құжаттамада көрсетілген толық куәландыру мерзімі ішінде ақаулардың (жарықтардың) пайда болуына және дамуына төзімділікті қамтамасыз ететін жоғары жылдамдықты темір жол жылжымалы құрамының доңғалақ жұптарының статикалық беріктік қорының және қажу кедергісінің қажетті коэффициентінің, доңғалақтарының, осьтерінің және бандажының болуы (механикалық қасиеттері, соққы тұтқырлығы және дөңгелектердің, осьтер мен бандаждардың қалдық кернеулі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жылжымалы темір жол құрамын және оның құрамдас бөліктерін жобалау және өндіру кезінде қолданылатын материалдар мен заттардың адамдар мен қоршаған орта үшін қауіпсіздігіне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машинистер кабиналарының, жоғары жылдамдықты темір жол жылжымалы құрамының ішкі үй-жайларының микроклимат, шу деңгейі, инфрадыбыс, діріл, ультрадыбыстық, электромагниттік сәулелену, жарықтандыру, ауа ортасының құрамы көрсеткіштерінің рұқсат етілген мәндеріне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жылжымалы теміржол құрамын және оның құрамдас бөліктерін өндіру, пайдалану, техникалық қызмет көрсету және жөндеу процесінде сұйықтықтарды (қышқылдар, сілтілер, сұйытылған газдар) және жанар-жағармай материалдарын қолдану кезінде адамның, жануарлар мен өсімдіктердің өмірі мен денсаулығына қауіпті әсерді болдырмау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басқыштардың, алаңдардың, басқыштардың және төсемдердің үстіңгі қабаттарының сырғуына кедергі болатын жоғары жылдамдықты темір жол жылжымалы құрамының сенімді бекітілген басқыштары мен тұтқаларының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крандар мен домкраттардың көмегімен рельстерден дөңгелек жұптарының түсуі кезінде жоғары жылдамдықты темір жол жылжымалы құрамының әрбір бірлігін көтеру мүмкіндігімен домкраттардың бастиектерімен жанасуға арналған үстіңгі бетінің тайғанауына кедергі болатын жоғары жылдамдықты темір жол жылжымалы құрамының конструкциясында домкраттармен көтеру үшін орындардың болуы, сондай-ақ дөңгелек жұптары сыналанған кезде оны тасымалдау мүмкіндігі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персонал мен жолаушыларды жарақаттауға қабілетті жоғары жылдамдықты жылжымалы темір жол құрамының конструкциясы мен жабдығының және оның құрамдас бөліктерінің шығып тұрған бөлшектерінде өткір қабырғалардың, жиектердің және бұрыштардың болмауы бойынша талапты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құрамының вагондары салондарының, жоғары жылдамдықты темір жол жылжымалы құрамы машинисінің кабиналарының ішкі беттерін әрлеу үшін қолданылатын материалдар мен заттарды пайдалану кезінде өрттің пайда болуы мен дамуы және өрттің қауіпті факторларының адамдарға әсер етуі тәуекел дәрежесінің рұқсат етілген мәндерінен аспауын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вагондарында жолсеріктер купесі мен купелік емес үлгідегі вагондардағы төбеден жоғары кеңістігі бар жолаушылар салоны мен купелік үлгідегі вагонның үлкен (негізгі) дәлізі арасындағы от бөгегіш қалқаның болуы, ол жоғары жылдамдықты теміржол жылжымалы құрамының қалған бөлігінен от бөгегіш қалқасы бар машинистің кабинасын бөле отырып, от бөгегіш фрамугаларды орнату жолымен кемінде 3 аймаққа бөліну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қызмет көрсетуші персонал мен жолаушылардың вагоннан вагонға өту алаңдарына сәйкес қауіпсіз өтуінің болуы:</w:t>
            </w:r>
          </w:p>
          <w:p>
            <w:pPr>
              <w:spacing w:after="20"/>
              <w:ind w:left="20"/>
              <w:jc w:val="both"/>
            </w:pPr>
            <w:r>
              <w:rPr>
                <w:rFonts w:ascii="Times New Roman"/>
                <w:b w:val="false"/>
                <w:i w:val="false"/>
                <w:color w:val="000000"/>
                <w:sz w:val="20"/>
              </w:rPr>
              <w:t>
1) қызмет көрсетуші персонал мен жолаушылардың жоғары жылдамдықты жылжымалы теміржол құрамының сыртқы элементтерімен, байланыс желісі, жолдың жоғарғы құрылысы сияқты жоғары жылдамдықты теміржол көлігі инфрақұрылымының элементтерімен кездейсоқ байланысу мүмкіндігін болдырмайтын жабық үлгідегі өтпелі алаңдардың конструкциясы;</w:t>
            </w:r>
          </w:p>
          <w:p>
            <w:pPr>
              <w:spacing w:after="20"/>
              <w:ind w:left="20"/>
              <w:jc w:val="both"/>
            </w:pPr>
            <w:r>
              <w:rPr>
                <w:rFonts w:ascii="Times New Roman"/>
                <w:b w:val="false"/>
                <w:i w:val="false"/>
                <w:color w:val="000000"/>
                <w:sz w:val="20"/>
              </w:rPr>
              <w:t>
2) ауыспалы алаңда болған уақытта қызмет көрсетуші персонал мен жолаушыларға қоршаған ортаның ықтимал қолайсыз факторларының әсерін барынша азайту.</w:t>
            </w:r>
          </w:p>
          <w:p>
            <w:pPr>
              <w:spacing w:after="20"/>
              <w:ind w:left="20"/>
              <w:jc w:val="both"/>
            </w:pPr>
            <w:r>
              <w:rPr>
                <w:rFonts w:ascii="Times New Roman"/>
                <w:b w:val="false"/>
                <w:i w:val="false"/>
                <w:color w:val="000000"/>
                <w:sz w:val="20"/>
              </w:rPr>
              <w:t xml:space="preserve">
Жеке багажды, бекітпелерді орналастыру және бекіту орындарының креслолар мен дивандарды орналастыру орындарының төмендегілерге сәйкестігі: </w:t>
            </w:r>
          </w:p>
          <w:p>
            <w:pPr>
              <w:spacing w:after="20"/>
              <w:ind w:left="20"/>
              <w:jc w:val="both"/>
            </w:pPr>
            <w:r>
              <w:rPr>
                <w:rFonts w:ascii="Times New Roman"/>
                <w:b w:val="false"/>
                <w:i w:val="false"/>
                <w:color w:val="000000"/>
                <w:sz w:val="20"/>
              </w:rPr>
              <w:t xml:space="preserve">
1) еденге және конструкцияға берік бекітпесі бар, оның ішінде шұғыл тежеу кезінде аударылу мүмкіндігін болдырмайтын жоғары жылдамдықты жылжымалы темір жол құрамының креслолары мен дивандары. </w:t>
            </w:r>
          </w:p>
          <w:p>
            <w:pPr>
              <w:spacing w:after="20"/>
              <w:ind w:left="20"/>
              <w:jc w:val="both"/>
            </w:pPr>
            <w:r>
              <w:rPr>
                <w:rFonts w:ascii="Times New Roman"/>
                <w:b w:val="false"/>
                <w:i w:val="false"/>
                <w:color w:val="000000"/>
                <w:sz w:val="20"/>
              </w:rPr>
              <w:t xml:space="preserve">
2) шұғыл тежеу және (немесе) авариялық эвакуациялау кезінде жолаушылар мен қызмет көрсетуші персоналға зақым келтірмеу есебімен жолаушылар мен қызмет көрсетуші персоналдың жеке багажын орналастыру және бекіту орындары. </w:t>
            </w:r>
          </w:p>
          <w:p>
            <w:pPr>
              <w:spacing w:after="20"/>
              <w:ind w:left="20"/>
              <w:jc w:val="both"/>
            </w:pPr>
            <w:r>
              <w:rPr>
                <w:rFonts w:ascii="Times New Roman"/>
                <w:b w:val="false"/>
                <w:i w:val="false"/>
                <w:color w:val="000000"/>
                <w:sz w:val="20"/>
              </w:rPr>
              <w:t>
3) жоғары жылдамдықты темір жол жылжымалы құрамының вагондарын жоспарлау, жолаушылар мен қызмет көрсетуші персоналға арналған орындарды жинақтау тиісті эргономика және жүйе техникасы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машиналарының, желдеткіштердің, компрессорлардың және жоғары жылдамдықты теміржол жылжымалы құрамының басқа да жабдықтарының айналмалы бөліктерінде қызмет көрсетуші персонал мен жолаушылардың жоғары жылдамдықты теміржол жылжымалы құрамы жабдығының қозғалмалы бөліктерімен кездейсоқ жанасуын болдырмайтын арнайы құрылғылардың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жабдығында жоғары жылдамдықтағы темір жол жылжымалы құрамының электр жабдықтарының шамадан тыс жүктелуі, қысқа тұйықталу, жерге тұйықталу кезінде, электр жабдықтарының артық кернеулігі туындаған кезде, сондай-ақ рекуперативті тежеу, буксирлеу және юзе кезінде түйіспелі желідегі кернеуді алу кезінде электр жабдықтарының зақымдануын және: түтіндеуге немесе жануға әкелетін жол берілмейтін қыздыру және электр жабдықтарының оқшаулауының сынуына әкелетін артық кернеулер түрінде қауіпті салдарларды болдырмайтын қорғаныс және сигнализацияның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жабдығының қорғалмаған (оқшауланбаған) бөліктерінде кернеудегі жоғары жылдамдықты темір жол жылжымалы құрамының қызмет көрсетуші персонал мен жолаушыларды оларға кездейсоқ қол жеткізуден қорғауының болуы. жоғары жылдамдықты теміржол жылжымалы құрамының корпусына жерлендірумен. Жоғары жылдамдықты темір жол жылжымалы құрамының корпусына электр жабдығының металл қабықтарын, сондай-ақ барлық қоршауларды (құбырларды қоса алғанда), ақауы болған жағдайда рұқсат етілген мәннен асатын кернеуде болуы мүмкін ток өткізгіш бөліктерді бекітуге арналған конструкцияларды жерге тұйықтау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электрден қорғау құралдарының жиынтығын, сондай-ақ жоғары жылдамдықты теміржол жылжымалы құрамына техникалық қызмет көрсету және қауіпсіз пайдалану үшін қажетті басқа да арнайы жабдықты сақтауға арналған арнайы орынның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құрамының қозғалысы кезінде туындайтын бас әуе толқынының артық қысымы мен разрядталуының жолаушылар платформаларында немесе теміржолға тікелей жақын орналасқан жолаушыларға қауіпті әсерін болдырмауға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боксының жарылу қауіпсіздігі бойынша талапқа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жылдамдықты теміржол жылжымалы құрамында өрт дабылы жүйесінің, өрт сөндіру қондырғысының, өрт сөндіргіштерді, өртке қарсы мүкәммалды орналастыруға арналған арнайы орындардың болуы. </w:t>
            </w:r>
          </w:p>
          <w:p>
            <w:pPr>
              <w:spacing w:after="20"/>
              <w:ind w:left="20"/>
              <w:jc w:val="both"/>
            </w:pPr>
            <w:r>
              <w:rPr>
                <w:rFonts w:ascii="Times New Roman"/>
                <w:b w:val="false"/>
                <w:i w:val="false"/>
                <w:color w:val="000000"/>
                <w:sz w:val="20"/>
              </w:rPr>
              <w:t>
Жанудың пайда болу орны көрсетілген акустикалық және оптикалық ақпараты бар өрт сигнализациясы, хабарлағыштардың қабылдау-бақылау аспабымен байланыс желілеріндегі ақаулықты (қысқа тұйықталу, үзілу) автоматты анықтау және олардың жарамдылығын мерзімді тексеру мүмкіндігін қамтамасыз ету жүйелері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жылдамдықты теміржол жылжымалы құрамында мынадай құрылғылардың болуы: </w:t>
            </w:r>
          </w:p>
          <w:p>
            <w:pPr>
              <w:spacing w:after="20"/>
              <w:ind w:left="20"/>
              <w:jc w:val="both"/>
            </w:pPr>
            <w:r>
              <w:rPr>
                <w:rFonts w:ascii="Times New Roman"/>
                <w:b w:val="false"/>
                <w:i w:val="false"/>
                <w:color w:val="000000"/>
                <w:sz w:val="20"/>
              </w:rPr>
              <w:t xml:space="preserve">
1) ауаны баптау жүйесі (жылыту, салқындату, желдету), ауаны рециркуляциясыз үй-жайдан тыс шығаратын жеке желдету жүйесі бар темекі шегуге арналған орындар; </w:t>
            </w:r>
          </w:p>
          <w:p>
            <w:pPr>
              <w:spacing w:after="20"/>
              <w:ind w:left="20"/>
              <w:jc w:val="both"/>
            </w:pPr>
            <w:r>
              <w:rPr>
                <w:rFonts w:ascii="Times New Roman"/>
                <w:b w:val="false"/>
                <w:i w:val="false"/>
                <w:color w:val="000000"/>
                <w:sz w:val="20"/>
              </w:rPr>
              <w:t xml:space="preserve">
2) поездішілік телефон байланысы; </w:t>
            </w:r>
          </w:p>
          <w:p>
            <w:pPr>
              <w:spacing w:after="20"/>
              <w:ind w:left="20"/>
              <w:jc w:val="both"/>
            </w:pPr>
            <w:r>
              <w:rPr>
                <w:rFonts w:ascii="Times New Roman"/>
                <w:b w:val="false"/>
                <w:i w:val="false"/>
                <w:color w:val="000000"/>
                <w:sz w:val="20"/>
              </w:rPr>
              <w:t xml:space="preserve">
3) букс қызуын бақылау жүйесі; </w:t>
            </w:r>
          </w:p>
          <w:p>
            <w:pPr>
              <w:spacing w:after="20"/>
              <w:ind w:left="20"/>
              <w:jc w:val="both"/>
            </w:pPr>
            <w:r>
              <w:rPr>
                <w:rFonts w:ascii="Times New Roman"/>
                <w:b w:val="false"/>
                <w:i w:val="false"/>
                <w:color w:val="000000"/>
                <w:sz w:val="20"/>
              </w:rPr>
              <w:t xml:space="preserve">
4) ауыз сумен және шаруашылық сумен жабдықтау жүйесі; </w:t>
            </w:r>
          </w:p>
          <w:p>
            <w:pPr>
              <w:spacing w:after="20"/>
              <w:ind w:left="20"/>
              <w:jc w:val="both"/>
            </w:pPr>
            <w:r>
              <w:rPr>
                <w:rFonts w:ascii="Times New Roman"/>
                <w:b w:val="false"/>
                <w:i w:val="false"/>
                <w:color w:val="000000"/>
                <w:sz w:val="20"/>
              </w:rPr>
              <w:t>
5) экологиялық таза дәретхана кешендері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вагондарда жолаушылардың локомотив немесе поезд бригадасымен байланысы үшін тікелей жолаушылар салонында орналасқан жоғары жылдамдықты темір жол жылжымалы құрамының болуы. </w:t>
            </w:r>
          </w:p>
          <w:p>
            <w:pPr>
              <w:spacing w:after="20"/>
              <w:ind w:left="20"/>
              <w:jc w:val="both"/>
            </w:pPr>
            <w:r>
              <w:rPr>
                <w:rFonts w:ascii="Times New Roman"/>
                <w:b w:val="false"/>
                <w:i w:val="false"/>
                <w:color w:val="000000"/>
                <w:sz w:val="20"/>
              </w:rPr>
              <w:t>
Жоғары жылдамдықты темір жол жылжымалы құрамы вагондарының кіру есіктерін поезд қозғалысы кезінде жолаушылардың немесе бөгде адамдардың ашуын болдырмайтын ілмекті құрылғылармен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жылдамдықты теміржол жылжымалы құрамы вагондарының кіру есіктерін қызмет көрсетуші персоналдың және (немесе) жолаушылардың қауіпсіздігін қамтамасыз ететін ашу (жабу) жүйелерімен (құрылғыларымен) және бақылау жүйесімен жарақтандыру. </w:t>
            </w:r>
          </w:p>
          <w:p>
            <w:pPr>
              <w:spacing w:after="20"/>
              <w:ind w:left="20"/>
              <w:jc w:val="both"/>
            </w:pPr>
            <w:r>
              <w:rPr>
                <w:rFonts w:ascii="Times New Roman"/>
                <w:b w:val="false"/>
                <w:i w:val="false"/>
                <w:color w:val="000000"/>
                <w:sz w:val="20"/>
              </w:rPr>
              <w:t xml:space="preserve">
Жоғары жылдамдықты темір жол жылжымалы құрамының кіру есіктерін жылжымалы құрамның қозғалысы кезінде жолаушылардың немесе бөгде адамдардың ашуын болдырмайтын ілмекті құрылғылармен жабдықтау. </w:t>
            </w:r>
          </w:p>
          <w:p>
            <w:pPr>
              <w:spacing w:after="20"/>
              <w:ind w:left="20"/>
              <w:jc w:val="both"/>
            </w:pPr>
            <w:r>
              <w:rPr>
                <w:rFonts w:ascii="Times New Roman"/>
                <w:b w:val="false"/>
                <w:i w:val="false"/>
                <w:color w:val="000000"/>
                <w:sz w:val="20"/>
              </w:rPr>
              <w:t xml:space="preserve">
Жоғары жылдамдықты темір жол жылжымалы құрамының кіру есіктерін ашық күйде бекіте отырып, штаттық схема бойынша авариялық ашуды қамтамасыз ету. </w:t>
            </w:r>
          </w:p>
          <w:p>
            <w:pPr>
              <w:spacing w:after="20"/>
              <w:ind w:left="20"/>
              <w:jc w:val="both"/>
            </w:pPr>
            <w:r>
              <w:rPr>
                <w:rFonts w:ascii="Times New Roman"/>
                <w:b w:val="false"/>
                <w:i w:val="false"/>
                <w:color w:val="000000"/>
                <w:sz w:val="20"/>
              </w:rPr>
              <w:t>
Жол берілетін мәндер шегінде жоғары жылдамдықты темір жол жылжымалы құрамының қозғалыс жылдамдығы кезінде қол режимінде сүйеніш үлгідегі кіру есіктерінің авариялық ашылуын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мүгедектер мен балалары бар жолаушылардың жүруіне арналған орындардың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шектеулері бар азаматтардың жүруіне арналған вагондарда жоғары жылдамдықты темір жол жылжымалы құрамының мынадай құрылғылардың болуы:</w:t>
            </w:r>
          </w:p>
          <w:p>
            <w:pPr>
              <w:spacing w:after="20"/>
              <w:ind w:left="20"/>
              <w:jc w:val="both"/>
            </w:pPr>
            <w:r>
              <w:rPr>
                <w:rFonts w:ascii="Times New Roman"/>
                <w:b w:val="false"/>
                <w:i w:val="false"/>
                <w:color w:val="000000"/>
                <w:sz w:val="20"/>
              </w:rPr>
              <w:t>
1) мүгедектер арбасын тез көтеруге, түсіруге және сенімді бекітуге арналған құрылғылар;</w:t>
            </w:r>
          </w:p>
          <w:p>
            <w:pPr>
              <w:spacing w:after="20"/>
              <w:ind w:left="20"/>
              <w:jc w:val="both"/>
            </w:pPr>
            <w:r>
              <w:rPr>
                <w:rFonts w:ascii="Times New Roman"/>
                <w:b w:val="false"/>
                <w:i w:val="false"/>
                <w:color w:val="000000"/>
                <w:sz w:val="20"/>
              </w:rPr>
              <w:t>
2) ауданы ұлғайтылған арнайы санитариялық тораптар;</w:t>
            </w:r>
          </w:p>
          <w:p>
            <w:pPr>
              <w:spacing w:after="20"/>
              <w:ind w:left="20"/>
              <w:jc w:val="both"/>
            </w:pPr>
            <w:r>
              <w:rPr>
                <w:rFonts w:ascii="Times New Roman"/>
                <w:b w:val="false"/>
                <w:i w:val="false"/>
                <w:color w:val="000000"/>
                <w:sz w:val="20"/>
              </w:rPr>
              <w:t>
в) ені ұлғайтылған өткелдер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жылдамдықты теміржол жылжымалы құрамында визуалды және дыбыстық сигналдық құрылғылардың болуы. </w:t>
            </w:r>
          </w:p>
          <w:p>
            <w:pPr>
              <w:spacing w:after="20"/>
              <w:ind w:left="20"/>
              <w:jc w:val="both"/>
            </w:pPr>
            <w:r>
              <w:rPr>
                <w:rFonts w:ascii="Times New Roman"/>
                <w:b w:val="false"/>
                <w:i w:val="false"/>
                <w:color w:val="000000"/>
                <w:sz w:val="20"/>
              </w:rPr>
              <w:t xml:space="preserve">
Жоғары жылдамдықты теміржол жылжымалы құрамының бас вагондарының алдыңғы бөліктерін прожектормен және оң және сол жақтағы екі сигналдық буферлік фонарьмен жабдықтау. </w:t>
            </w:r>
          </w:p>
          <w:p>
            <w:pPr>
              <w:spacing w:after="20"/>
              <w:ind w:left="20"/>
              <w:jc w:val="both"/>
            </w:pPr>
            <w:r>
              <w:rPr>
                <w:rFonts w:ascii="Times New Roman"/>
                <w:b w:val="false"/>
                <w:i w:val="false"/>
                <w:color w:val="000000"/>
                <w:sz w:val="20"/>
              </w:rPr>
              <w:t xml:space="preserve">
Жоғары жылдамдықты теміржол жылжымалы құрамының бас вагонының симметриясының бойлық осі бойынша прожекторды орнату. Прожектордың осьтік сәулесінің бағыты теміржолдың көлденең жазықтығына параллель. Прожекторды қосу схемасымен жарықтың номиналды осьтік Күшін және күңгірт жарықты қамтамасыз ететін жарқын жарықты қосу мүмкіндігін қамтамасыз ету. Жоғары жылдамдықты теміржол жылжымалы құрамының қозғалысы кезінде Прожектордың жұмысын резервтеу мүмкіндігін қамтамасыз ету. Жоғары жылдамдықты теміржол жылжымалы құрамын жоғары көлемді (тифондар) және төмен көлемді (ысқырықтар) дыбыстық сигнал беру құрылғыларымен жабдықтау. </w:t>
            </w:r>
          </w:p>
          <w:p>
            <w:pPr>
              <w:spacing w:after="20"/>
              <w:ind w:left="20"/>
              <w:jc w:val="both"/>
            </w:pPr>
            <w:r>
              <w:rPr>
                <w:rFonts w:ascii="Times New Roman"/>
                <w:b w:val="false"/>
                <w:i w:val="false"/>
                <w:color w:val="000000"/>
                <w:sz w:val="20"/>
              </w:rPr>
              <w:t xml:space="preserve">
Тифонды қосуға және ысқыруға арналған құрылғының машинист пен машинист көмекшісінің оңтайлы жету аймағында орналасуы. </w:t>
            </w:r>
          </w:p>
          <w:p>
            <w:pPr>
              <w:spacing w:after="20"/>
              <w:ind w:left="20"/>
              <w:jc w:val="both"/>
            </w:pPr>
            <w:r>
              <w:rPr>
                <w:rFonts w:ascii="Times New Roman"/>
                <w:b w:val="false"/>
                <w:i w:val="false"/>
                <w:color w:val="000000"/>
                <w:sz w:val="20"/>
              </w:rPr>
              <w:t>
Жоғары жылдамдықты теміржол жылжымалы құрамының дыбыс сигналдарын басқару жүйесін қайталау-механикалық әсер ету жолымен тифонның ауа клапанын тікелей басқаруға арналған құрылғыны өзіне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құрамының ток қабылдағышының түйіспелі сымның үйкеліс бетінен төмен орналасқан кедергіге бара жатқанда ток қабылдағыштың авариялық түсіру құрылғысына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автоматикасы мен телемеханикасының, темір жол автоматикасы мен телемеханикасының құрамдас бөліктерінің және жоғары жылдамдықты темір жол жылжымалы құрамы объектілерінің темір жол автоматикасы мен телемеханикасының құрамдас бөліктері элементтерінің қауіпсіздігіне мынадай талаптарға сәйкестігі:</w:t>
            </w:r>
          </w:p>
          <w:p>
            <w:pPr>
              <w:spacing w:after="20"/>
              <w:ind w:left="20"/>
              <w:jc w:val="both"/>
            </w:pPr>
            <w:r>
              <w:rPr>
                <w:rFonts w:ascii="Times New Roman"/>
                <w:b w:val="false"/>
                <w:i w:val="false"/>
                <w:color w:val="000000"/>
                <w:sz w:val="20"/>
              </w:rPr>
              <w:t>
1) автоматика мен телемеханиканың барлық құрамдас бөліктері және автоматика мен телемеханиканың құрамдас бөліктерінің элементтері белгіленген жылдамдықпен және ең аз жүру интервалымен жоғары жылдамдықты теміржол жылжымалы құрамының қауіпсіз қозғалысын қамтамасыз ету;</w:t>
            </w:r>
          </w:p>
          <w:p>
            <w:pPr>
              <w:spacing w:after="20"/>
              <w:ind w:left="20"/>
              <w:jc w:val="both"/>
            </w:pPr>
            <w:r>
              <w:rPr>
                <w:rFonts w:ascii="Times New Roman"/>
                <w:b w:val="false"/>
                <w:i w:val="false"/>
                <w:color w:val="000000"/>
                <w:sz w:val="20"/>
              </w:rPr>
              <w:t>
2) жоғары жылдамдықты теміржол жылжымалы құрамының қозғалысын диспетчерлік орталықтандыру және диспетчерлік бақылау мыналарды қамтамасыз ету:</w:t>
            </w:r>
          </w:p>
          <w:p>
            <w:pPr>
              <w:spacing w:after="20"/>
              <w:ind w:left="20"/>
              <w:jc w:val="both"/>
            </w:pPr>
            <w:r>
              <w:rPr>
                <w:rFonts w:ascii="Times New Roman"/>
                <w:b w:val="false"/>
                <w:i w:val="false"/>
                <w:color w:val="000000"/>
                <w:sz w:val="20"/>
              </w:rPr>
              <w:t>
осы станциялар мен жол бекеттерінде электр орталықтандыру құрылғыларын резервтік басқаруды қамтамасыз ете отырып, бір диспетчерлік орталықтан бір немесе бірнеше станциялардың бағыттамалары мен бағдаршамдарын және теміржол аралықтарын орталықтандырылған басқару;</w:t>
            </w:r>
          </w:p>
          <w:p>
            <w:pPr>
              <w:spacing w:after="20"/>
              <w:ind w:left="20"/>
              <w:jc w:val="both"/>
            </w:pPr>
            <w:r>
              <w:rPr>
                <w:rFonts w:ascii="Times New Roman"/>
                <w:b w:val="false"/>
                <w:i w:val="false"/>
                <w:color w:val="000000"/>
                <w:sz w:val="20"/>
              </w:rPr>
              <w:t>
станциялардағы және станцияларға іргелес блок-учаскелердегі бағыттамалардың жағдайын және аралықтардың, жолдардың бостығын (бос еместігін), сондай-ақ кіру, маршруттық және шығу бағдаршамдарының көрсеткіштерін үздіксіз бақылау;</w:t>
            </w:r>
          </w:p>
          <w:p>
            <w:pPr>
              <w:spacing w:after="20"/>
              <w:ind w:left="20"/>
              <w:jc w:val="both"/>
            </w:pPr>
            <w:r>
              <w:rPr>
                <w:rFonts w:ascii="Times New Roman"/>
                <w:b w:val="false"/>
                <w:i w:val="false"/>
                <w:color w:val="000000"/>
                <w:sz w:val="20"/>
              </w:rPr>
              <w:t>
станциялар мен аралықтардағы сигнал беру, орталықтандыру және блоктау құрылғыларының техникалық жай-күйін үздіксіз бақылау;</w:t>
            </w:r>
          </w:p>
          <w:p>
            <w:pPr>
              <w:spacing w:after="20"/>
              <w:ind w:left="20"/>
              <w:jc w:val="both"/>
            </w:pPr>
            <w:r>
              <w:rPr>
                <w:rFonts w:ascii="Times New Roman"/>
                <w:b w:val="false"/>
                <w:i w:val="false"/>
                <w:color w:val="000000"/>
                <w:sz w:val="20"/>
              </w:rPr>
              <w:t>
жоғары жылдамдықты темір жол жылжымалы құрамын шұғыл тоқтатуды және тыйым салатын көрсеткіштермен бағдаршамнан өту үшін жоғары жылдамдықты темір жол жылжымалы құрамының жүруіне рұқсат беруді қоса алғанда, блок-учаскелер жалған бос болмаған кезде қозғалыс параметрлерін өзгерту мүмкіндігі;</w:t>
            </w:r>
          </w:p>
          <w:p>
            <w:pPr>
              <w:spacing w:after="20"/>
              <w:ind w:left="20"/>
              <w:jc w:val="both"/>
            </w:pPr>
            <w:r>
              <w:rPr>
                <w:rFonts w:ascii="Times New Roman"/>
                <w:b w:val="false"/>
                <w:i w:val="false"/>
                <w:color w:val="000000"/>
                <w:sz w:val="20"/>
              </w:rPr>
              <w:t>
жоғары жылдамдықты темір жол жылжымалы құрамының қозғалысы туралы жолаушыларды хабардар ету, сондай-ақ темір жолдарда жұмыстарды орындайтын қызметкерлерді жоғары жылдамдықты темір жол жылжымалы құрамының жақындауы туралы хабардар ету үшін қажетті деректерді беру;</w:t>
            </w:r>
          </w:p>
          <w:p>
            <w:pPr>
              <w:spacing w:after="20"/>
              <w:ind w:left="20"/>
              <w:jc w:val="both"/>
            </w:pPr>
            <w:r>
              <w:rPr>
                <w:rFonts w:ascii="Times New Roman"/>
                <w:b w:val="false"/>
                <w:i w:val="false"/>
                <w:color w:val="000000"/>
                <w:sz w:val="20"/>
              </w:rPr>
              <w:t>
3) станциялар мен аралықтардағы сигнал беру, орталықтандыру және бұғаттау мыналарды қамтамасыз етуге:</w:t>
            </w:r>
          </w:p>
          <w:p>
            <w:pPr>
              <w:spacing w:after="20"/>
              <w:ind w:left="20"/>
              <w:jc w:val="both"/>
            </w:pPr>
            <w:r>
              <w:rPr>
                <w:rFonts w:ascii="Times New Roman"/>
                <w:b w:val="false"/>
                <w:i w:val="false"/>
                <w:color w:val="000000"/>
                <w:sz w:val="20"/>
              </w:rPr>
              <w:t>
станцияларда екі бағытта да және аралықтың әрбір жолы бойынша белгіленген жылдамдықпен қиылыспайтын белгіленген маршруттар бойынша жоғары жылдамдықты теміржол жылжымалы құрамын өткізу;</w:t>
            </w:r>
          </w:p>
          <w:p>
            <w:pPr>
              <w:spacing w:after="20"/>
              <w:ind w:left="20"/>
              <w:jc w:val="both"/>
            </w:pPr>
            <w:r>
              <w:rPr>
                <w:rFonts w:ascii="Times New Roman"/>
                <w:b w:val="false"/>
                <w:i w:val="false"/>
                <w:color w:val="000000"/>
                <w:sz w:val="20"/>
              </w:rPr>
              <w:t>
басқа жоғары жылдамдықты темір жол жылжымалы құрамы орналасқан темір жол учаскесіне жоғары жылдамдықты темір жол жылжымалы құрамының кіруін болдырмау (бұғаттау) ;</w:t>
            </w:r>
          </w:p>
          <w:p>
            <w:pPr>
              <w:spacing w:after="20"/>
              <w:ind w:left="20"/>
              <w:jc w:val="both"/>
            </w:pPr>
            <w:r>
              <w:rPr>
                <w:rFonts w:ascii="Times New Roman"/>
                <w:b w:val="false"/>
                <w:i w:val="false"/>
                <w:color w:val="000000"/>
                <w:sz w:val="20"/>
              </w:rPr>
              <w:t>
жоғары жылдамдықты жылжымалы темір жол құрамының жағдайын бақылау, бағыттамаларды ауыстыру, олардың жағдайын бақылау және маршрутты дайындау кезінде сыртқы бекіту, сондай-ақ бағдаршамдарды басқару және өзара тәуелді операциялардың талап етілетін реттілігін орындау;</w:t>
            </w:r>
          </w:p>
          <w:p>
            <w:pPr>
              <w:spacing w:after="20"/>
              <w:ind w:left="20"/>
              <w:jc w:val="both"/>
            </w:pPr>
            <w:r>
              <w:rPr>
                <w:rFonts w:ascii="Times New Roman"/>
                <w:b w:val="false"/>
                <w:i w:val="false"/>
                <w:color w:val="000000"/>
                <w:sz w:val="20"/>
              </w:rPr>
              <w:t>
құрылғылар мен техникалық құралдардың техникалық жай-күйін бақылау және қажет болған жағдайда оларды резервтеу;</w:t>
            </w:r>
          </w:p>
          <w:p>
            <w:pPr>
              <w:spacing w:after="20"/>
              <w:ind w:left="20"/>
              <w:jc w:val="both"/>
            </w:pPr>
            <w:r>
              <w:rPr>
                <w:rFonts w:ascii="Times New Roman"/>
                <w:b w:val="false"/>
                <w:i w:val="false"/>
                <w:color w:val="000000"/>
                <w:sz w:val="20"/>
              </w:rPr>
              <w:t>
теміржол станцияларында жоғары жылдамдықты жылжымалы теміржол құрамының жақындауы туралы автоматты хабарлау;</w:t>
            </w:r>
          </w:p>
          <w:p>
            <w:pPr>
              <w:spacing w:after="20"/>
              <w:ind w:left="20"/>
              <w:jc w:val="both"/>
            </w:pPr>
            <w:r>
              <w:rPr>
                <w:rFonts w:ascii="Times New Roman"/>
                <w:b w:val="false"/>
                <w:i w:val="false"/>
                <w:color w:val="000000"/>
                <w:sz w:val="20"/>
              </w:rPr>
              <w:t>
бағыттамаларды жоғары жылдамдықты теміржол жылжымалы құрамының астына ауыстыруға жол бермеу;</w:t>
            </w:r>
          </w:p>
          <w:p>
            <w:pPr>
              <w:spacing w:after="20"/>
              <w:ind w:left="20"/>
              <w:jc w:val="both"/>
            </w:pPr>
            <w:r>
              <w:rPr>
                <w:rFonts w:ascii="Times New Roman"/>
                <w:b w:val="false"/>
                <w:i w:val="false"/>
                <w:color w:val="000000"/>
                <w:sz w:val="20"/>
              </w:rPr>
              <w:t>
4) техникалық диагностика және мониторинг жүйесі темір жол автоматикасы мен телемеханикасы құрылғыларының істен шығу алдындағы жай-күйін бақылауды қамтамасыз ету;</w:t>
            </w:r>
          </w:p>
          <w:p>
            <w:pPr>
              <w:spacing w:after="20"/>
              <w:ind w:left="20"/>
              <w:jc w:val="both"/>
            </w:pPr>
            <w:r>
              <w:rPr>
                <w:rFonts w:ascii="Times New Roman"/>
                <w:b w:val="false"/>
                <w:i w:val="false"/>
                <w:color w:val="000000"/>
                <w:sz w:val="20"/>
              </w:rPr>
              <w:t>
д) темір жол автоматикасы мен телемеханикасы жоғары жылдамдықты темір жол көлігі инфрақұрылымының басқа да кіші жүйелерімен және жоғары жылдамдықты темір жол жылжымалы құрамымен үйлесімді болу;</w:t>
            </w:r>
          </w:p>
          <w:p>
            <w:pPr>
              <w:spacing w:after="20"/>
              <w:ind w:left="20"/>
              <w:jc w:val="both"/>
            </w:pPr>
            <w:r>
              <w:rPr>
                <w:rFonts w:ascii="Times New Roman"/>
                <w:b w:val="false"/>
                <w:i w:val="false"/>
                <w:color w:val="000000"/>
                <w:sz w:val="20"/>
              </w:rPr>
              <w:t>
5) темір жол автоматикасы мен телемеханикасы, темір жол автоматикасы мен телемеханикасының құрамдас бөліктері және темір жол автоматикасы мен телемеханикасының құрамдас бөліктерінің элементтері жобалау кезінде көзделген барлық жағдайлар мен режимдерде олар үшін белгіленген қызмет мерзімі ішінде жұмысқа қабілетті жай-күйді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электр байланысының, теміржол электр байланысының құрамдас бөліктерінің және жоғары жылдамдықты теміржол жылжымалы құрамы объектілерінің теміржол электр байланысының құрамдас бөліктері элементтерінің қауіпсіздігінің мынадай талаптарға сәйкестігі:</w:t>
            </w:r>
          </w:p>
          <w:p>
            <w:pPr>
              <w:spacing w:after="20"/>
              <w:ind w:left="20"/>
              <w:jc w:val="both"/>
            </w:pPr>
            <w:r>
              <w:rPr>
                <w:rFonts w:ascii="Times New Roman"/>
                <w:b w:val="false"/>
                <w:i w:val="false"/>
                <w:color w:val="000000"/>
                <w:sz w:val="20"/>
              </w:rPr>
              <w:t>
1) темір жол электр байланысы, темір жол электр байланысының құрамдас бөліктері және темір жол электр байланысының құрамдас бөліктерінің элементтері белгіленген жылдамдықпен және жүрудің ең аз аралығымен жоғары жылдамдықты темір жол жылжымалы құрамының қауіпсіз қозғалысын қамтамасыз ету;</w:t>
            </w:r>
          </w:p>
          <w:p>
            <w:pPr>
              <w:spacing w:after="20"/>
              <w:ind w:left="20"/>
              <w:jc w:val="both"/>
            </w:pPr>
            <w:r>
              <w:rPr>
                <w:rFonts w:ascii="Times New Roman"/>
                <w:b w:val="false"/>
                <w:i w:val="false"/>
                <w:color w:val="000000"/>
                <w:sz w:val="20"/>
              </w:rPr>
              <w:t>
2) темір жол электр байланысы, темір жол электр байланысының құрамдас бөліктері және темір жол электр байланысының құрамдас бөліктерінің элементтері байланыстың технологиялық желісінің жұмыс істеу және интеграцияланған басқару параметрлерінің мониторингін және жиілік-уақытша синхрондауды қамтамасыз ету;</w:t>
            </w:r>
          </w:p>
          <w:p>
            <w:pPr>
              <w:spacing w:after="20"/>
              <w:ind w:left="20"/>
              <w:jc w:val="both"/>
            </w:pPr>
            <w:r>
              <w:rPr>
                <w:rFonts w:ascii="Times New Roman"/>
                <w:b w:val="false"/>
                <w:i w:val="false"/>
                <w:color w:val="000000"/>
                <w:sz w:val="20"/>
              </w:rPr>
              <w:t>
3) темір жол электр байланысы, темір жол электр байланысының құрамдас бөліктері және темір жол электр байланысының құрамдас бөліктерінің элементтері жоғары жылдамдықты темір жол көлігі инфрақұрылымының басқа кіші жүйелерімен және жоғары жылдамдықты темір жол жылжымалы құрамымен үйлесімді болу;</w:t>
            </w:r>
          </w:p>
          <w:p>
            <w:pPr>
              <w:spacing w:after="20"/>
              <w:ind w:left="20"/>
              <w:jc w:val="both"/>
            </w:pPr>
            <w:r>
              <w:rPr>
                <w:rFonts w:ascii="Times New Roman"/>
                <w:b w:val="false"/>
                <w:i w:val="false"/>
                <w:color w:val="000000"/>
                <w:sz w:val="20"/>
              </w:rPr>
              <w:t>
4) темір жол электр байланысы, темір жол электр байланысының құрамдас бөліктері және темір жол электр байланысының құрамдас бөліктерінің элементтері жобалау кезінде көзделген барлық жағдайлар мен режимдерде олар үшін белгіленген қызмет мерзімі ішінде жұмысқа қабілетті жай-күйді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төмендегілерге теміржол көлігі инфрақұрылымы өнімінің ең аз қажетті талаптарына зиян келтіру тәуекелінің дәрежесін ескере отырып, сәйкестік: </w:t>
            </w:r>
          </w:p>
          <w:p>
            <w:pPr>
              <w:spacing w:after="20"/>
              <w:ind w:left="20"/>
              <w:jc w:val="both"/>
            </w:pPr>
            <w:r>
              <w:rPr>
                <w:rFonts w:ascii="Times New Roman"/>
                <w:b w:val="false"/>
                <w:i w:val="false"/>
                <w:color w:val="000000"/>
                <w:sz w:val="20"/>
              </w:rPr>
              <w:t xml:space="preserve">
1) радиациялық қауіпсіздік; </w:t>
            </w:r>
          </w:p>
          <w:p>
            <w:pPr>
              <w:spacing w:after="20"/>
              <w:ind w:left="20"/>
              <w:jc w:val="both"/>
            </w:pPr>
            <w:r>
              <w:rPr>
                <w:rFonts w:ascii="Times New Roman"/>
                <w:b w:val="false"/>
                <w:i w:val="false"/>
                <w:color w:val="000000"/>
                <w:sz w:val="20"/>
              </w:rPr>
              <w:t xml:space="preserve">
2) биологиялық қауіпсіздік; </w:t>
            </w:r>
          </w:p>
          <w:p>
            <w:pPr>
              <w:spacing w:after="20"/>
              <w:ind w:left="20"/>
              <w:jc w:val="both"/>
            </w:pPr>
            <w:r>
              <w:rPr>
                <w:rFonts w:ascii="Times New Roman"/>
                <w:b w:val="false"/>
                <w:i w:val="false"/>
                <w:color w:val="000000"/>
                <w:sz w:val="20"/>
              </w:rPr>
              <w:t xml:space="preserve">
3) жарылыс қауіпсіздігі; </w:t>
            </w:r>
          </w:p>
          <w:p>
            <w:pPr>
              <w:spacing w:after="20"/>
              <w:ind w:left="20"/>
              <w:jc w:val="both"/>
            </w:pPr>
            <w:r>
              <w:rPr>
                <w:rFonts w:ascii="Times New Roman"/>
                <w:b w:val="false"/>
                <w:i w:val="false"/>
                <w:color w:val="000000"/>
                <w:sz w:val="20"/>
              </w:rPr>
              <w:t xml:space="preserve">
4) механикалық қауіпсіздік; </w:t>
            </w:r>
          </w:p>
          <w:p>
            <w:pPr>
              <w:spacing w:after="20"/>
              <w:ind w:left="20"/>
              <w:jc w:val="both"/>
            </w:pPr>
            <w:r>
              <w:rPr>
                <w:rFonts w:ascii="Times New Roman"/>
                <w:b w:val="false"/>
                <w:i w:val="false"/>
                <w:color w:val="000000"/>
                <w:sz w:val="20"/>
              </w:rPr>
              <w:t xml:space="preserve">
5) өрт қауіпсіздігі; </w:t>
            </w:r>
          </w:p>
          <w:p>
            <w:pPr>
              <w:spacing w:after="20"/>
              <w:ind w:left="20"/>
              <w:jc w:val="both"/>
            </w:pPr>
            <w:r>
              <w:rPr>
                <w:rFonts w:ascii="Times New Roman"/>
                <w:b w:val="false"/>
                <w:i w:val="false"/>
                <w:color w:val="000000"/>
                <w:sz w:val="20"/>
              </w:rPr>
              <w:t xml:space="preserve">
6) өнеркәсіптік қауіпсіздік; </w:t>
            </w:r>
          </w:p>
          <w:p>
            <w:pPr>
              <w:spacing w:after="20"/>
              <w:ind w:left="20"/>
              <w:jc w:val="both"/>
            </w:pPr>
            <w:r>
              <w:rPr>
                <w:rFonts w:ascii="Times New Roman"/>
                <w:b w:val="false"/>
                <w:i w:val="false"/>
                <w:color w:val="000000"/>
                <w:sz w:val="20"/>
              </w:rPr>
              <w:t xml:space="preserve">
7) жылу қауіпсіздігі; </w:t>
            </w:r>
          </w:p>
          <w:p>
            <w:pPr>
              <w:spacing w:after="20"/>
              <w:ind w:left="20"/>
              <w:jc w:val="both"/>
            </w:pPr>
            <w:r>
              <w:rPr>
                <w:rFonts w:ascii="Times New Roman"/>
                <w:b w:val="false"/>
                <w:i w:val="false"/>
                <w:color w:val="000000"/>
                <w:sz w:val="20"/>
              </w:rPr>
              <w:t xml:space="preserve">
8) Электр қауіпсіздігі; </w:t>
            </w:r>
          </w:p>
          <w:p>
            <w:pPr>
              <w:spacing w:after="20"/>
              <w:ind w:left="20"/>
              <w:jc w:val="both"/>
            </w:pPr>
            <w:r>
              <w:rPr>
                <w:rFonts w:ascii="Times New Roman"/>
                <w:b w:val="false"/>
                <w:i w:val="false"/>
                <w:color w:val="000000"/>
                <w:sz w:val="20"/>
              </w:rPr>
              <w:t xml:space="preserve">
9) аспаптар мен жабдықтар жұмысының қауіпсіздігін қамтамасыз ету бөлігіндегі электромагниттік үйлесімділік; </w:t>
            </w:r>
          </w:p>
          <w:p>
            <w:pPr>
              <w:spacing w:after="20"/>
              <w:ind w:left="20"/>
              <w:jc w:val="both"/>
            </w:pPr>
            <w:r>
              <w:rPr>
                <w:rFonts w:ascii="Times New Roman"/>
                <w:b w:val="false"/>
                <w:i w:val="false"/>
                <w:color w:val="000000"/>
                <w:sz w:val="20"/>
              </w:rPr>
              <w:t>
10)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 дәрежесін бағалауды есептік, эксперименттік және сараптамалық жолмен, оның ішінде теміржол көлігі инфрақұрылымының ұқсас объектілерін және өнімдерді пайдалану деректері бойынша жүзеге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инфрақұрылымы объектілерінің және рұқсат етілген мәндер шегінде барынша жоғары жылдамдықтағы поездар қозғалысының қауіпсіздігі кезіндегі беріктігі, орнықтылығы және техникалық жай-күйі бойынша өнімнің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составын және оның құрамдас бөліктерін жобалау кезінде жылжымалы теміржол составының соқтығысуы және түсуі жағдайында қызмет көрсетуші персонал мен жолаушыларды қорғауға арналған авариялық крэш - жүйенің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инфрақұрылымының өнімінде пайдалану жөніндегі басшылықта қайталануы және түсіндірілуге жақсы ажыратылатын сәйкестендіру және ескерту жазулары мен таңбаларының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инфрақұрылымының өнімінде оның шығарылған жылына қарамастан өнімді сәйкестендіруді қамтамасыз ететін таңбалаудың болуы, оның ішінде:</w:t>
            </w:r>
          </w:p>
          <w:p>
            <w:pPr>
              <w:spacing w:after="20"/>
              <w:ind w:left="20"/>
              <w:jc w:val="both"/>
            </w:pPr>
            <w:r>
              <w:rPr>
                <w:rFonts w:ascii="Times New Roman"/>
                <w:b w:val="false"/>
                <w:i w:val="false"/>
                <w:color w:val="000000"/>
                <w:sz w:val="20"/>
              </w:rPr>
              <w:t>
1) Еуразиялық экономика одағына мүше мемлекеттердің нарығындағы өнім айналымының бірыңғай белгісі;</w:t>
            </w:r>
          </w:p>
          <w:p>
            <w:pPr>
              <w:spacing w:after="20"/>
              <w:ind w:left="20"/>
              <w:jc w:val="both"/>
            </w:pPr>
            <w:r>
              <w:rPr>
                <w:rFonts w:ascii="Times New Roman"/>
                <w:b w:val="false"/>
                <w:i w:val="false"/>
                <w:color w:val="000000"/>
                <w:sz w:val="20"/>
              </w:rPr>
              <w:t>
2) дайындаушының атауы немесе оның тауар белгісі, өнімнің атауы;</w:t>
            </w:r>
          </w:p>
          <w:p>
            <w:pPr>
              <w:spacing w:after="20"/>
              <w:ind w:left="20"/>
              <w:jc w:val="both"/>
            </w:pPr>
            <w:r>
              <w:rPr>
                <w:rFonts w:ascii="Times New Roman"/>
                <w:b w:val="false"/>
                <w:i w:val="false"/>
                <w:color w:val="000000"/>
                <w:sz w:val="20"/>
              </w:rPr>
              <w:t>
3) дайындалған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инфрақұрылымының өнімі дайындалған Еуразиялық экономика одағына мүше мемлекеттің мемлекеттік тілінде және орыс тілінде орындалған таңбалаудың және пайдалану құжаттарының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инфрақұрылымының өнімі тудыратын электромагниттік кедергілердің деңгейіне сәйкестігі, оның шегінде бұл кедергілер теміржол көлігі инфрақұрылымы объектілерінің, оның өнімдерінің, сондай-ақ теміржол жылжымалы құрамының жұмыс қабілеттілігіне әсер етпейтін мәннен аспау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шарттарын, теміржолды электрмен жабдықтауды, теміржолды электрмен жабдықтаудың құрамдас бөліктерін және теміржол көлігі инфрақұрылымын теміржолды электрмен жабдықтаудың құрамдас бөліктерінің элементтерін мынадай талаптарға сәйкестігіне сақтау:</w:t>
            </w:r>
          </w:p>
          <w:p>
            <w:pPr>
              <w:spacing w:after="20"/>
              <w:ind w:left="20"/>
              <w:jc w:val="both"/>
            </w:pPr>
            <w:r>
              <w:rPr>
                <w:rFonts w:ascii="Times New Roman"/>
                <w:b w:val="false"/>
                <w:i w:val="false"/>
                <w:color w:val="000000"/>
                <w:sz w:val="20"/>
              </w:rPr>
              <w:t>
1) қамтамасыз етілетін шарттардың сақталуы:</w:t>
            </w:r>
          </w:p>
          <w:p>
            <w:pPr>
              <w:spacing w:after="20"/>
              <w:ind w:left="20"/>
              <w:jc w:val="both"/>
            </w:pPr>
            <w:r>
              <w:rPr>
                <w:rFonts w:ascii="Times New Roman"/>
                <w:b w:val="false"/>
                <w:i w:val="false"/>
                <w:color w:val="000000"/>
                <w:sz w:val="20"/>
              </w:rPr>
              <w:t>
кернеудегі темір жол электрмен жабдықтау құрамдас бөліктерінің элементтерінен жерге тұйықталған бөліктерге, жер бетіне, жаяу жүргіншілер көпірлерінің төсемдеріне, сатыларға, жолаушылар платформаларына және темір жол өтпелеріне дейінгі қауіпсіз қашықтық;</w:t>
            </w:r>
          </w:p>
          <w:p>
            <w:pPr>
              <w:spacing w:after="20"/>
              <w:ind w:left="20"/>
              <w:jc w:val="both"/>
            </w:pPr>
            <w:r>
              <w:rPr>
                <w:rFonts w:ascii="Times New Roman"/>
                <w:b w:val="false"/>
                <w:i w:val="false"/>
                <w:color w:val="000000"/>
                <w:sz w:val="20"/>
              </w:rPr>
              <w:t>
теміржолмен электрмен жабдықтаудың құрамдас бөліктерінің элементтерінен теміржол көлігі инфрақұрылымының құрамына кірмейтін электр беру желілеріне дейінгі қауіпсіз қашықтық;</w:t>
            </w:r>
          </w:p>
          <w:p>
            <w:pPr>
              <w:spacing w:after="20"/>
              <w:ind w:left="20"/>
              <w:jc w:val="both"/>
            </w:pPr>
            <w:r>
              <w:rPr>
                <w:rFonts w:ascii="Times New Roman"/>
                <w:b w:val="false"/>
                <w:i w:val="false"/>
                <w:color w:val="000000"/>
                <w:sz w:val="20"/>
              </w:rPr>
              <w:t>
электр жабдығының корпустарына және басқа да металл конструкцияларына жанасу кезінде рұқсат етілген мәннен аспайтын кернеу;</w:t>
            </w:r>
          </w:p>
          <w:p>
            <w:pPr>
              <w:spacing w:after="20"/>
              <w:ind w:left="20"/>
              <w:jc w:val="both"/>
            </w:pPr>
            <w:r>
              <w:rPr>
                <w:rFonts w:ascii="Times New Roman"/>
                <w:b w:val="false"/>
                <w:i w:val="false"/>
                <w:color w:val="000000"/>
                <w:sz w:val="20"/>
              </w:rPr>
              <w:t>
қауіпті аймақтарға рұқсатсыз кіруге немесе кернеуде тұрған темір жол электрмен жабдықтау құрамдас бөліктерінің элементтеріне жанасуға кедергі жасайтын қоршаулар мен бұғаттаулардың болуы;</w:t>
            </w:r>
          </w:p>
          <w:p>
            <w:pPr>
              <w:spacing w:after="20"/>
              <w:ind w:left="20"/>
              <w:jc w:val="both"/>
            </w:pPr>
            <w:r>
              <w:rPr>
                <w:rFonts w:ascii="Times New Roman"/>
                <w:b w:val="false"/>
                <w:i w:val="false"/>
                <w:color w:val="000000"/>
                <w:sz w:val="20"/>
              </w:rPr>
              <w:t>
теміржолмен электрмен жабдықтаудың құрамдас бөліктерінің элементтерімен жасалатын радиокедергілер деңгейі рұқсат етілген мәннен жоғары емес;</w:t>
            </w:r>
          </w:p>
          <w:p>
            <w:pPr>
              <w:spacing w:after="20"/>
              <w:ind w:left="20"/>
              <w:jc w:val="both"/>
            </w:pPr>
            <w:r>
              <w:rPr>
                <w:rFonts w:ascii="Times New Roman"/>
                <w:b w:val="false"/>
                <w:i w:val="false"/>
                <w:color w:val="000000"/>
                <w:sz w:val="20"/>
              </w:rPr>
              <w:t>
теміржолмен электрмен жабдықтаудың және теміржол көлігі инфрақұрылымының өзге де кіші жүйелерінің ақаусыз жай-күйінің бұзылуына немесе бұзылуына әкеп соғуы мүмкін осындай режимдер туындаған кезде тарту желісін немесе электр беру желілерін автоматты түрде ажырату;</w:t>
            </w:r>
          </w:p>
          <w:p>
            <w:pPr>
              <w:spacing w:after="20"/>
              <w:ind w:left="20"/>
              <w:jc w:val="both"/>
            </w:pPr>
            <w:r>
              <w:rPr>
                <w:rFonts w:ascii="Times New Roman"/>
                <w:b w:val="false"/>
                <w:i w:val="false"/>
                <w:color w:val="000000"/>
                <w:sz w:val="20"/>
              </w:rPr>
              <w:t>
ескерту белгілерінің болуы;</w:t>
            </w:r>
          </w:p>
          <w:p>
            <w:pPr>
              <w:spacing w:after="20"/>
              <w:ind w:left="20"/>
              <w:jc w:val="both"/>
            </w:pPr>
            <w:r>
              <w:rPr>
                <w:rFonts w:ascii="Times New Roman"/>
                <w:b w:val="false"/>
                <w:i w:val="false"/>
                <w:color w:val="000000"/>
                <w:sz w:val="20"/>
              </w:rPr>
              <w:t>
қалыпты және авариялық режимдердегі өрт қауіпсіздігі;</w:t>
            </w:r>
          </w:p>
          <w:p>
            <w:pPr>
              <w:spacing w:after="20"/>
              <w:ind w:left="20"/>
              <w:jc w:val="both"/>
            </w:pPr>
            <w:r>
              <w:rPr>
                <w:rFonts w:ascii="Times New Roman"/>
                <w:b w:val="false"/>
                <w:i w:val="false"/>
                <w:color w:val="000000"/>
                <w:sz w:val="20"/>
              </w:rPr>
              <w:t>
2) параметрлері қамтамасыз ететін жабдықты пайдалану:</w:t>
            </w:r>
          </w:p>
          <w:p>
            <w:pPr>
              <w:spacing w:after="20"/>
              <w:ind w:left="20"/>
              <w:jc w:val="both"/>
            </w:pPr>
            <w:r>
              <w:rPr>
                <w:rFonts w:ascii="Times New Roman"/>
                <w:b w:val="false"/>
                <w:i w:val="false"/>
                <w:color w:val="000000"/>
                <w:sz w:val="20"/>
              </w:rPr>
              <w:t>
оқшаулаудың электрлік беріктігі рұқсат етілген мәннен төмен емес;</w:t>
            </w:r>
          </w:p>
          <w:p>
            <w:pPr>
              <w:spacing w:after="20"/>
              <w:ind w:left="20"/>
              <w:jc w:val="both"/>
            </w:pPr>
            <w:r>
              <w:rPr>
                <w:rFonts w:ascii="Times New Roman"/>
                <w:b w:val="false"/>
                <w:i w:val="false"/>
                <w:color w:val="000000"/>
                <w:sz w:val="20"/>
              </w:rPr>
              <w:t>
номиналды ток кезінде жабдықтың ток өткізгіш бөліктері температурасының қоршаған орта температурасынан рұқсат етілген мәннен аспауы;</w:t>
            </w:r>
          </w:p>
          <w:p>
            <w:pPr>
              <w:spacing w:after="20"/>
              <w:ind w:left="20"/>
              <w:jc w:val="both"/>
            </w:pPr>
            <w:r>
              <w:rPr>
                <w:rFonts w:ascii="Times New Roman"/>
                <w:b w:val="false"/>
                <w:i w:val="false"/>
                <w:color w:val="000000"/>
                <w:sz w:val="20"/>
              </w:rPr>
              <w:t>
байланыс желісі ажыратқышының ажыратылған жағдайы туралы сигнал болмаған кезде оқшаулау аралығының ең кіші мөлшерінің оқшаулау аралығының ең үлкен мөлшеріне қатынасы рұқсат етілген мәннен кем болмайды;</w:t>
            </w:r>
          </w:p>
          <w:p>
            <w:pPr>
              <w:spacing w:after="20"/>
              <w:ind w:left="20"/>
              <w:jc w:val="both"/>
            </w:pPr>
            <w:r>
              <w:rPr>
                <w:rFonts w:ascii="Times New Roman"/>
                <w:b w:val="false"/>
                <w:i w:val="false"/>
                <w:color w:val="000000"/>
                <w:sz w:val="20"/>
              </w:rPr>
              <w:t>
түйіспелі желі тіректері, тіректердің іргетастары және қатты көлденең қималардың ригельдері үшін тіректердің беріктігі бойынша қауіпсіздік коэффициенті рұқсат етілген мәннен кем емес;</w:t>
            </w:r>
          </w:p>
          <w:p>
            <w:pPr>
              <w:spacing w:after="20"/>
              <w:ind w:left="20"/>
              <w:jc w:val="both"/>
            </w:pPr>
            <w:r>
              <w:rPr>
                <w:rFonts w:ascii="Times New Roman"/>
                <w:b w:val="false"/>
                <w:i w:val="false"/>
                <w:color w:val="000000"/>
                <w:sz w:val="20"/>
              </w:rPr>
              <w:t>
байланыс желісінің тірек конструкцияларының орта бөлігіндегі салыстырмалы ауытқу рұқсат етілген мәннен артық емес;</w:t>
            </w:r>
          </w:p>
          <w:p>
            <w:pPr>
              <w:spacing w:after="20"/>
              <w:ind w:left="20"/>
              <w:jc w:val="both"/>
            </w:pPr>
            <w:r>
              <w:rPr>
                <w:rFonts w:ascii="Times New Roman"/>
                <w:b w:val="false"/>
                <w:i w:val="false"/>
                <w:color w:val="000000"/>
                <w:sz w:val="20"/>
              </w:rPr>
              <w:t>
диодты жерлендіргіштің кері кернеуі рұқсат етілген мәннен кем емес;</w:t>
            </w:r>
          </w:p>
          <w:p>
            <w:pPr>
              <w:spacing w:after="20"/>
              <w:ind w:left="20"/>
              <w:jc w:val="both"/>
            </w:pPr>
            <w:r>
              <w:rPr>
                <w:rFonts w:ascii="Times New Roman"/>
                <w:b w:val="false"/>
                <w:i w:val="false"/>
                <w:color w:val="000000"/>
                <w:sz w:val="20"/>
              </w:rPr>
              <w:t>
рұқсат етілген мәндер шегінде түйісу станцияларын қорғау құрылғыларының іске қосылуының импульсті кернеуі;</w:t>
            </w:r>
          </w:p>
          <w:p>
            <w:pPr>
              <w:spacing w:after="20"/>
              <w:ind w:left="20"/>
              <w:jc w:val="both"/>
            </w:pPr>
            <w:r>
              <w:rPr>
                <w:rFonts w:ascii="Times New Roman"/>
                <w:b w:val="false"/>
                <w:i w:val="false"/>
                <w:color w:val="000000"/>
                <w:sz w:val="20"/>
              </w:rPr>
              <w:t>
электромагниттік өрістердің қауіпті және зиянды әсерінен қорғаудың қажетті деңгейі;</w:t>
            </w:r>
          </w:p>
          <w:p>
            <w:pPr>
              <w:spacing w:after="20"/>
              <w:ind w:left="20"/>
              <w:jc w:val="both"/>
            </w:pPr>
            <w:r>
              <w:rPr>
                <w:rFonts w:ascii="Times New Roman"/>
                <w:b w:val="false"/>
                <w:i w:val="false"/>
                <w:color w:val="000000"/>
                <w:sz w:val="20"/>
              </w:rPr>
              <w:t>
темір жол электрмен жабдықтау құрамдас бөліктерінің элементтерін авариялық жұмыс режимінде автоматты ажырату (шамадан тыс жүктеу, қызып кету, қысқа тұйықталу және басқалар), оның бөліктерінің жануын болдырмайды;</w:t>
            </w:r>
          </w:p>
          <w:p>
            <w:pPr>
              <w:spacing w:after="20"/>
              <w:ind w:left="20"/>
              <w:jc w:val="both"/>
            </w:pPr>
            <w:r>
              <w:rPr>
                <w:rFonts w:ascii="Times New Roman"/>
                <w:b w:val="false"/>
                <w:i w:val="false"/>
                <w:color w:val="000000"/>
                <w:sz w:val="20"/>
              </w:rPr>
              <w:t>
электромагниттік сәулеленудің рұқсат етілген деңгейі.</w:t>
            </w:r>
          </w:p>
          <w:p>
            <w:pPr>
              <w:spacing w:after="20"/>
              <w:ind w:left="20"/>
              <w:jc w:val="both"/>
            </w:pPr>
            <w:r>
              <w:rPr>
                <w:rFonts w:ascii="Times New Roman"/>
                <w:b w:val="false"/>
                <w:i w:val="false"/>
                <w:color w:val="000000"/>
                <w:sz w:val="20"/>
              </w:rPr>
              <w:t>
3) теміржол электрмен жабдықтау жабдығының әсер ету кезінде механикалық беріктігін қамтамасыз ету:</w:t>
            </w:r>
          </w:p>
          <w:p>
            <w:pPr>
              <w:spacing w:after="20"/>
              <w:ind w:left="20"/>
              <w:jc w:val="both"/>
            </w:pPr>
            <w:r>
              <w:rPr>
                <w:rFonts w:ascii="Times New Roman"/>
                <w:b w:val="false"/>
                <w:i w:val="false"/>
                <w:color w:val="000000"/>
                <w:sz w:val="20"/>
              </w:rPr>
              <w:t>
пайдалану жүктемелері;</w:t>
            </w:r>
          </w:p>
          <w:p>
            <w:pPr>
              <w:spacing w:after="20"/>
              <w:ind w:left="20"/>
              <w:jc w:val="both"/>
            </w:pPr>
            <w:r>
              <w:rPr>
                <w:rFonts w:ascii="Times New Roman"/>
                <w:b w:val="false"/>
                <w:i w:val="false"/>
                <w:color w:val="000000"/>
                <w:sz w:val="20"/>
              </w:rPr>
              <w:t>
есептік авариялық режимдердегі жүктемелер;</w:t>
            </w:r>
          </w:p>
          <w:p>
            <w:pPr>
              <w:spacing w:after="20"/>
              <w:ind w:left="20"/>
              <w:jc w:val="both"/>
            </w:pPr>
            <w:r>
              <w:rPr>
                <w:rFonts w:ascii="Times New Roman"/>
                <w:b w:val="false"/>
                <w:i w:val="false"/>
                <w:color w:val="000000"/>
                <w:sz w:val="20"/>
              </w:rPr>
              <w:t>
монтаждау жүктемелері;</w:t>
            </w:r>
          </w:p>
          <w:p>
            <w:pPr>
              <w:spacing w:after="20"/>
              <w:ind w:left="20"/>
              <w:jc w:val="both"/>
            </w:pPr>
            <w:r>
              <w:rPr>
                <w:rFonts w:ascii="Times New Roman"/>
                <w:b w:val="false"/>
                <w:i w:val="false"/>
                <w:color w:val="000000"/>
                <w:sz w:val="20"/>
              </w:rPr>
              <w:t>
4) пайдалану ауданының нормативтік көрсеткіштеріне сәйкес келетін пайдалану немесе авариялық жүктемелердің және климаттық факторлардың бір мезгілде әсер етуі кезінде, оның ішінде ең төмен температура, ең жоғары температура, желдің немесе көктайғақтың желмен ең жоғары жылдамдығы режимдері үшін темір жол электрмен жабдықтаудың қауіпсіз жұмыс істеу;</w:t>
            </w:r>
          </w:p>
          <w:p>
            <w:pPr>
              <w:spacing w:after="20"/>
              <w:ind w:left="20"/>
              <w:jc w:val="both"/>
            </w:pPr>
            <w:r>
              <w:rPr>
                <w:rFonts w:ascii="Times New Roman"/>
                <w:b w:val="false"/>
                <w:i w:val="false"/>
                <w:color w:val="000000"/>
                <w:sz w:val="20"/>
              </w:rPr>
              <w:t>
5) жедел және жедел-жөндеу персоналының кернеуге түсу және электр тогымен зақымдану мүмкіндігінен қауіпсіздігін қамтамасыз ету мынадай жолмен:</w:t>
            </w:r>
          </w:p>
          <w:p>
            <w:pPr>
              <w:spacing w:after="20"/>
              <w:ind w:left="20"/>
              <w:jc w:val="both"/>
            </w:pPr>
            <w:r>
              <w:rPr>
                <w:rFonts w:ascii="Times New Roman"/>
                <w:b w:val="false"/>
                <w:i w:val="false"/>
                <w:color w:val="000000"/>
                <w:sz w:val="20"/>
              </w:rPr>
              <w:t>
барлық аппараттарды кернеу көздерінен ажырату мүмкіндігін қамтамасыз ететін тарату құрылғыларының барлық тізбектерінде (шығару блоктары бар ұяшықтардан басқа) көрінетін үзігі бар айырғыштарды орнату;</w:t>
            </w:r>
          </w:p>
          <w:p>
            <w:pPr>
              <w:spacing w:after="20"/>
              <w:ind w:left="20"/>
              <w:jc w:val="both"/>
            </w:pPr>
            <w:r>
              <w:rPr>
                <w:rFonts w:ascii="Times New Roman"/>
                <w:b w:val="false"/>
                <w:i w:val="false"/>
                <w:color w:val="000000"/>
                <w:sz w:val="20"/>
              </w:rPr>
              <w:t>
кернеуі 1000 В жоғары барлық тарату құрылғыларының тартқыш және трансформаторлық қосалқы станциялардың, сондай-ақ темір жол электрмен жабдықтау құрамдас бөліктерінің желілік элементтерін аппараттарды жерге қосуды және шиналауды қамтамасыз ететін стационарлық жерге тұйықтау пышақтарымен және тұйықтау құрылғыларымен немесе коммутациялық аппараттармен қате операцияларды орындау мүмкіндігін болдырмайтын өзге де құрылғылармен жабдықтау;</w:t>
            </w:r>
          </w:p>
          <w:p>
            <w:pPr>
              <w:spacing w:after="20"/>
              <w:ind w:left="20"/>
              <w:jc w:val="both"/>
            </w:pPr>
            <w:r>
              <w:rPr>
                <w:rFonts w:ascii="Times New Roman"/>
                <w:b w:val="false"/>
                <w:i w:val="false"/>
                <w:color w:val="000000"/>
                <w:sz w:val="20"/>
              </w:rPr>
              <w:t>
стационарлық қоршаулардың, трансформаторларға көтерілуге арналған сатылардың қоршауларды ашу, сатыларды тек жерге тұйықтау пышақтары қосылған кезде ғана жұмыс жағдайына келтіру мүмкіндігін қамтамасыз ететін бұғаттағыштармен немесе өзге де құрылғылармен жабдықталуы;</w:t>
            </w:r>
          </w:p>
          <w:p>
            <w:pPr>
              <w:spacing w:after="20"/>
              <w:ind w:left="20"/>
              <w:jc w:val="both"/>
            </w:pPr>
            <w:r>
              <w:rPr>
                <w:rFonts w:ascii="Times New Roman"/>
                <w:b w:val="false"/>
                <w:i w:val="false"/>
                <w:color w:val="000000"/>
                <w:sz w:val="20"/>
              </w:rPr>
              <w:t>
6) тартқыш жылжымалы құрамды, теміржол көлігі инфрақұрылымының кіші жүйелерін құрылыстар мен құрылғыларды олардың қауіпсіз жұмыс істеуін және энергетикалық тиімділігін арттыруды қамтамасыз ететін сапа көрсеткіштері бар электр энергиясымен жабдықтауды теміржолмен электрмен жабдықтаудың құрамдас бөліктерінің элементтері арқылы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автоматикасы мен телемеханикасының, темір жол автоматикасы мен телемеханикасының құрамдас бөліктерінің және темір жол көлігі инфрақұрылымының құрамдас бөліктері элементтерінің мынадай талаптарға сәйкестігіне қауіпсіздік шарттарын сақтау:</w:t>
            </w:r>
          </w:p>
          <w:p>
            <w:pPr>
              <w:spacing w:after="20"/>
              <w:ind w:left="20"/>
              <w:jc w:val="both"/>
            </w:pPr>
            <w:r>
              <w:rPr>
                <w:rFonts w:ascii="Times New Roman"/>
                <w:b w:val="false"/>
                <w:i w:val="false"/>
                <w:color w:val="000000"/>
                <w:sz w:val="20"/>
              </w:rPr>
              <w:t>
1) автоматика мен телемеханиканың барлық құрамдас бөліктері және автоматика мен телемеханиканың құрамдас бөліктерінің элементтері белгіленген жылдамдықпен және ең аз жүру интервалымен жылжымалы теміржол құрамының қауіпсіз қозғалысын қамтамасыз ету;</w:t>
            </w:r>
          </w:p>
          <w:p>
            <w:pPr>
              <w:spacing w:after="20"/>
              <w:ind w:left="20"/>
              <w:jc w:val="both"/>
            </w:pPr>
            <w:r>
              <w:rPr>
                <w:rFonts w:ascii="Times New Roman"/>
                <w:b w:val="false"/>
                <w:i w:val="false"/>
                <w:color w:val="000000"/>
                <w:sz w:val="20"/>
              </w:rPr>
              <w:t>
2) поездар қозғалысын диспетчерлік орталықтандыру және диспетчерлік бақылау қамтамасыз етілу:</w:t>
            </w:r>
          </w:p>
          <w:p>
            <w:pPr>
              <w:spacing w:after="20"/>
              <w:ind w:left="20"/>
              <w:jc w:val="both"/>
            </w:pPr>
            <w:r>
              <w:rPr>
                <w:rFonts w:ascii="Times New Roman"/>
                <w:b w:val="false"/>
                <w:i w:val="false"/>
                <w:color w:val="000000"/>
                <w:sz w:val="20"/>
              </w:rPr>
              <w:t>
осы станциялар мен жол бекеттерінде электр орталықтандыру құрылғыларын резервтік басқаруды қамтамасыз ете отырып, бір диспетчерлік орталықтан бір немесе бірнеше станциялардың бағыттамалары мен бағдаршамдарын және теміржол аралықтарын орталықтандырылған басқару;</w:t>
            </w:r>
          </w:p>
          <w:p>
            <w:pPr>
              <w:spacing w:after="20"/>
              <w:ind w:left="20"/>
              <w:jc w:val="both"/>
            </w:pPr>
            <w:r>
              <w:rPr>
                <w:rFonts w:ascii="Times New Roman"/>
                <w:b w:val="false"/>
                <w:i w:val="false"/>
                <w:color w:val="000000"/>
                <w:sz w:val="20"/>
              </w:rPr>
              <w:t>
станциялардағы және станцияларға іргелес блок-учаскелердегі бағыттамалардың жағдайын және аралықтардың, жолдардың бостығын (бос еместігін), сондай-ақ кіру, маршруттық және шығу бағдаршамдарының көрсеткіштерін үздіксіз бақылау;</w:t>
            </w:r>
          </w:p>
          <w:p>
            <w:pPr>
              <w:spacing w:after="20"/>
              <w:ind w:left="20"/>
              <w:jc w:val="both"/>
            </w:pPr>
            <w:r>
              <w:rPr>
                <w:rFonts w:ascii="Times New Roman"/>
                <w:b w:val="false"/>
                <w:i w:val="false"/>
                <w:color w:val="000000"/>
                <w:sz w:val="20"/>
              </w:rPr>
              <w:t>
станциялар мен аралықтардағы сигнал беру, орталықтандыру және блоктау құрылғыларының техникалық жай-күйін үздіксіз бақылау;</w:t>
            </w:r>
          </w:p>
          <w:p>
            <w:pPr>
              <w:spacing w:after="20"/>
              <w:ind w:left="20"/>
              <w:jc w:val="both"/>
            </w:pPr>
            <w:r>
              <w:rPr>
                <w:rFonts w:ascii="Times New Roman"/>
                <w:b w:val="false"/>
                <w:i w:val="false"/>
                <w:color w:val="000000"/>
                <w:sz w:val="20"/>
              </w:rPr>
              <w:t>
темір жол жылжымалы құрамын шұғыл тоқтатуды және тыйым салатын көрсеткіштермен бағдаршамнан өту үшін жылжымалы темір жол құрамының қозғалысына рұқсатты беруді қоса алғанда, блок-учаскелер жалған жұмыспен қамтылған кезде қозғалыс параметрлерін өзгерту мүмкіндігі;</w:t>
            </w:r>
          </w:p>
          <w:p>
            <w:pPr>
              <w:spacing w:after="20"/>
              <w:ind w:left="20"/>
              <w:jc w:val="both"/>
            </w:pPr>
            <w:r>
              <w:rPr>
                <w:rFonts w:ascii="Times New Roman"/>
                <w:b w:val="false"/>
                <w:i w:val="false"/>
                <w:color w:val="000000"/>
                <w:sz w:val="20"/>
              </w:rPr>
              <w:t>
жолаушыларды поездардың қозғалысы туралы хабардар ету, сондай-ақ теміржолдарда жұмыстарды орындайтын жұмыскерлерді поездың жақындағаны туралы хабардар ету үшін қажетті деректерді беру;</w:t>
            </w:r>
          </w:p>
          <w:p>
            <w:pPr>
              <w:spacing w:after="20"/>
              <w:ind w:left="20"/>
              <w:jc w:val="both"/>
            </w:pPr>
            <w:r>
              <w:rPr>
                <w:rFonts w:ascii="Times New Roman"/>
                <w:b w:val="false"/>
                <w:i w:val="false"/>
                <w:color w:val="000000"/>
                <w:sz w:val="20"/>
              </w:rPr>
              <w:t>
3) станциялар мен аралықтардағы сигнал беру, орталықтандыру және бұғаттау мыналарды қамтамасыз ету:</w:t>
            </w:r>
          </w:p>
          <w:p>
            <w:pPr>
              <w:spacing w:after="20"/>
              <w:ind w:left="20"/>
              <w:jc w:val="both"/>
            </w:pPr>
            <w:r>
              <w:rPr>
                <w:rFonts w:ascii="Times New Roman"/>
                <w:b w:val="false"/>
                <w:i w:val="false"/>
                <w:color w:val="000000"/>
                <w:sz w:val="20"/>
              </w:rPr>
              <w:t>
станцияларда екі бағытта да және аралықтың әрбір жолы бойынша белгіленген жылдамдықтары бар белгіленген қиылыспайтын маршруттар бойынша поездарды өткізу;</w:t>
            </w:r>
          </w:p>
          <w:p>
            <w:pPr>
              <w:spacing w:after="20"/>
              <w:ind w:left="20"/>
              <w:jc w:val="both"/>
            </w:pPr>
            <w:r>
              <w:rPr>
                <w:rFonts w:ascii="Times New Roman"/>
                <w:b w:val="false"/>
                <w:i w:val="false"/>
                <w:color w:val="000000"/>
                <w:sz w:val="20"/>
              </w:rPr>
              <w:t>
теміржол жылжымалы құрамының басқа теміржол жылжымалы құрамы орналасқан теміржол учаскесіне кіруін болдырмау (бұғаттау) ;</w:t>
            </w:r>
          </w:p>
          <w:p>
            <w:pPr>
              <w:spacing w:after="20"/>
              <w:ind w:left="20"/>
              <w:jc w:val="both"/>
            </w:pPr>
            <w:r>
              <w:rPr>
                <w:rFonts w:ascii="Times New Roman"/>
                <w:b w:val="false"/>
                <w:i w:val="false"/>
                <w:color w:val="000000"/>
                <w:sz w:val="20"/>
              </w:rPr>
              <w:t>
жылжымалы темір жол құрамының жағдайын бақылау, бағыттамаларды ауыстыру, олардың жағдайын бақылау және маршрутты дайындау кезінде сыртқы бекіту, сондай-ақ бағдаршамдарды басқару және өзара тәуелді операциялардың талап етілетін реттілігін орындау;</w:t>
            </w:r>
          </w:p>
          <w:p>
            <w:pPr>
              <w:spacing w:after="20"/>
              <w:ind w:left="20"/>
              <w:jc w:val="both"/>
            </w:pPr>
            <w:r>
              <w:rPr>
                <w:rFonts w:ascii="Times New Roman"/>
                <w:b w:val="false"/>
                <w:i w:val="false"/>
                <w:color w:val="000000"/>
                <w:sz w:val="20"/>
              </w:rPr>
              <w:t>
құрылғылар мен техникалық құралдардың техникалық жай-күйін бақылау және қажет болған жағдайда оларды резервтеу;</w:t>
            </w:r>
          </w:p>
          <w:p>
            <w:pPr>
              <w:spacing w:after="20"/>
              <w:ind w:left="20"/>
              <w:jc w:val="both"/>
            </w:pPr>
            <w:r>
              <w:rPr>
                <w:rFonts w:ascii="Times New Roman"/>
                <w:b w:val="false"/>
                <w:i w:val="false"/>
                <w:color w:val="000000"/>
                <w:sz w:val="20"/>
              </w:rPr>
              <w:t>
теміржол станцияларында пойыздың жақындағаны туралы автоматты хабарландыру;</w:t>
            </w:r>
          </w:p>
          <w:p>
            <w:pPr>
              <w:spacing w:after="20"/>
              <w:ind w:left="20"/>
              <w:jc w:val="both"/>
            </w:pPr>
            <w:r>
              <w:rPr>
                <w:rFonts w:ascii="Times New Roman"/>
                <w:b w:val="false"/>
                <w:i w:val="false"/>
                <w:color w:val="000000"/>
                <w:sz w:val="20"/>
              </w:rPr>
              <w:t>
бағыттамаларды теміржол жылжымалы құрамының астына ауыстыруға жол бермеу;</w:t>
            </w:r>
          </w:p>
          <w:p>
            <w:pPr>
              <w:spacing w:after="20"/>
              <w:ind w:left="20"/>
              <w:jc w:val="both"/>
            </w:pPr>
            <w:r>
              <w:rPr>
                <w:rFonts w:ascii="Times New Roman"/>
                <w:b w:val="false"/>
                <w:i w:val="false"/>
                <w:color w:val="000000"/>
                <w:sz w:val="20"/>
              </w:rPr>
              <w:t>
4) сұрыптау станцияларындағы темір жол автоматикасы мен телемеханикасы мыналарды қамтамасыз ету:</w:t>
            </w:r>
          </w:p>
          <w:p>
            <w:pPr>
              <w:spacing w:after="20"/>
              <w:ind w:left="20"/>
              <w:jc w:val="both"/>
            </w:pPr>
            <w:r>
              <w:rPr>
                <w:rFonts w:ascii="Times New Roman"/>
                <w:b w:val="false"/>
                <w:i w:val="false"/>
                <w:color w:val="000000"/>
                <w:sz w:val="20"/>
              </w:rPr>
              <w:t>
құрамдарды есептік (жобалық) жылдамдықпен үздіксіз, үздіксіз және қауіпсіз тарату, вагондарды сұрыптау қауіпсіздігі;</w:t>
            </w:r>
          </w:p>
          <w:p>
            <w:pPr>
              <w:spacing w:after="20"/>
              <w:ind w:left="20"/>
              <w:jc w:val="both"/>
            </w:pPr>
            <w:r>
              <w:rPr>
                <w:rFonts w:ascii="Times New Roman"/>
                <w:b w:val="false"/>
                <w:i w:val="false"/>
                <w:color w:val="000000"/>
                <w:sz w:val="20"/>
              </w:rPr>
              <w:t>
жеке көрсеткілерді басқару;</w:t>
            </w:r>
          </w:p>
          <w:p>
            <w:pPr>
              <w:spacing w:after="20"/>
              <w:ind w:left="20"/>
              <w:jc w:val="both"/>
            </w:pPr>
            <w:r>
              <w:rPr>
                <w:rFonts w:ascii="Times New Roman"/>
                <w:b w:val="false"/>
                <w:i w:val="false"/>
                <w:color w:val="000000"/>
                <w:sz w:val="20"/>
              </w:rPr>
              <w:t>
теміржол жылжымалы құрамының тарату аймағына шығуын болдырмау;</w:t>
            </w:r>
          </w:p>
          <w:p>
            <w:pPr>
              <w:spacing w:after="20"/>
              <w:ind w:left="20"/>
              <w:jc w:val="both"/>
            </w:pPr>
            <w:r>
              <w:rPr>
                <w:rFonts w:ascii="Times New Roman"/>
                <w:b w:val="false"/>
                <w:i w:val="false"/>
                <w:color w:val="000000"/>
                <w:sz w:val="20"/>
              </w:rPr>
              <w:t>
бағыттамалардың жағдайын және бағыттамалы секциялардың бос еместігін бақылау;</w:t>
            </w:r>
          </w:p>
          <w:p>
            <w:pPr>
              <w:spacing w:after="20"/>
              <w:ind w:left="20"/>
              <w:jc w:val="both"/>
            </w:pPr>
            <w:r>
              <w:rPr>
                <w:rFonts w:ascii="Times New Roman"/>
                <w:b w:val="false"/>
                <w:i w:val="false"/>
                <w:color w:val="000000"/>
                <w:sz w:val="20"/>
              </w:rPr>
              <w:t>
темір жол жылжымалы құрамы астындағы бағыттаманы ауыстыруға жол бермеу;</w:t>
            </w:r>
          </w:p>
          <w:p>
            <w:pPr>
              <w:spacing w:after="20"/>
              <w:ind w:left="20"/>
              <w:jc w:val="both"/>
            </w:pPr>
            <w:r>
              <w:rPr>
                <w:rFonts w:ascii="Times New Roman"/>
                <w:b w:val="false"/>
                <w:i w:val="false"/>
                <w:color w:val="000000"/>
                <w:sz w:val="20"/>
              </w:rPr>
              <w:t>
жылжыту мен таратуды басқару және бақылау;</w:t>
            </w:r>
          </w:p>
          <w:p>
            <w:pPr>
              <w:spacing w:after="20"/>
              <w:ind w:left="20"/>
              <w:jc w:val="both"/>
            </w:pPr>
            <w:r>
              <w:rPr>
                <w:rFonts w:ascii="Times New Roman"/>
                <w:b w:val="false"/>
                <w:i w:val="false"/>
                <w:color w:val="000000"/>
                <w:sz w:val="20"/>
              </w:rPr>
              <w:t>
5) техникалық диагностика және мониторинг жүйесі темір жол автоматикасы мен телемеханикасы құрылғыларының істен шығу алдындағы жай-күйін бақылауды қамтамасыз ету;</w:t>
            </w:r>
          </w:p>
          <w:p>
            <w:pPr>
              <w:spacing w:after="20"/>
              <w:ind w:left="20"/>
              <w:jc w:val="both"/>
            </w:pPr>
            <w:r>
              <w:rPr>
                <w:rFonts w:ascii="Times New Roman"/>
                <w:b w:val="false"/>
                <w:i w:val="false"/>
                <w:color w:val="000000"/>
                <w:sz w:val="20"/>
              </w:rPr>
              <w:t>
6) темір жол автоматикасы мен телемеханикасы темір жол көлігі инфрақұрылымының басқа да кіші жүйелерімен және темір жол жылжымалы құрамымен үйлесімді болу;</w:t>
            </w:r>
          </w:p>
          <w:p>
            <w:pPr>
              <w:spacing w:after="20"/>
              <w:ind w:left="20"/>
              <w:jc w:val="both"/>
            </w:pPr>
            <w:r>
              <w:rPr>
                <w:rFonts w:ascii="Times New Roman"/>
                <w:b w:val="false"/>
                <w:i w:val="false"/>
                <w:color w:val="000000"/>
                <w:sz w:val="20"/>
              </w:rPr>
              <w:t>
7) темір жол автоматикасы мен телемеханикасы, темір жол автоматикасы мен телемеханикасының құрамдас бөліктері және темір жол автоматикасы мен телемеханикасының құрамдас бөліктерінің элементтері жобалау кезінде көзделген барлық жағдайлар мен режимдерде олар үшін белгіленген қызмет мерзімі ішінде жұмысқа қабілетті жай-күйді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электр байланысының, теміржол электр байланысының құрамдас бөліктерінің және теміржол көлігі инфрақұрылымының теміржол электр байланысының құрамдас бөліктері элементтерінің мынадай талаптарға сәйкестігіне қауіпсіздік шарттарын сақтау:</w:t>
            </w:r>
          </w:p>
          <w:p>
            <w:pPr>
              <w:spacing w:after="20"/>
              <w:ind w:left="20"/>
              <w:jc w:val="both"/>
            </w:pPr>
            <w:r>
              <w:rPr>
                <w:rFonts w:ascii="Times New Roman"/>
                <w:b w:val="false"/>
                <w:i w:val="false"/>
                <w:color w:val="000000"/>
                <w:sz w:val="20"/>
              </w:rPr>
              <w:t>
1) темір жол электр байланысы, темір жол электр байланысының құрамдас бөліктері және темір жол электр байланысының құрамдас бөліктерінің элементтері белгіленген жылдамдықпен және ең аз жүру аралығымен темір жол жылжымалы құрамының қауіпсіз қозғалысын қамтамасыз ету;</w:t>
            </w:r>
          </w:p>
          <w:p>
            <w:pPr>
              <w:spacing w:after="20"/>
              <w:ind w:left="20"/>
              <w:jc w:val="both"/>
            </w:pPr>
            <w:r>
              <w:rPr>
                <w:rFonts w:ascii="Times New Roman"/>
                <w:b w:val="false"/>
                <w:i w:val="false"/>
                <w:color w:val="000000"/>
                <w:sz w:val="20"/>
              </w:rPr>
              <w:t>
2) темір жол электр байланысы, темір жол электр байланысының құрамдас бөліктері және темір жол электр байланысының құрамдас бөліктерінің элементтері байланыстың технологиялық желісінің жұмыс істеу және интеграцияланған басқару параметрлерінің мониторингін және жиілік-уақытша синхрондауды қамтамасыз ету;</w:t>
            </w:r>
          </w:p>
          <w:p>
            <w:pPr>
              <w:spacing w:after="20"/>
              <w:ind w:left="20"/>
              <w:jc w:val="both"/>
            </w:pPr>
            <w:r>
              <w:rPr>
                <w:rFonts w:ascii="Times New Roman"/>
                <w:b w:val="false"/>
                <w:i w:val="false"/>
                <w:color w:val="000000"/>
                <w:sz w:val="20"/>
              </w:rPr>
              <w:t>
3) темір жол электр байланысы, темір жол электр байланысының құрамдас бөліктері және темір жол электр байланысының құрамдас бөліктерінің элементтері темір жол көлігі инфрақұрылымының басқа да кіші жүйелерімен және темір жол жылжымалы құрамымен үйлесімді болу;</w:t>
            </w:r>
          </w:p>
          <w:p>
            <w:pPr>
              <w:spacing w:after="20"/>
              <w:ind w:left="20"/>
              <w:jc w:val="both"/>
            </w:pPr>
            <w:r>
              <w:rPr>
                <w:rFonts w:ascii="Times New Roman"/>
                <w:b w:val="false"/>
                <w:i w:val="false"/>
                <w:color w:val="000000"/>
                <w:sz w:val="20"/>
              </w:rPr>
              <w:t>
4) темір жол электр байланысы, темір жол электр байланысының құрамдас бөліктері және темір жол электр байланысының құрамдас бөліктерінің элементтері жобалау кезінде көзделген барлық жағдайлар мен режимдерде олар үшін белгіленген қызмет мерзімі ішінде жұмысқа қабілетті жай-күйді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вольтті жабдықтың электр тогының тікелей немесе жанама әсерінен қорғаудың қажетті деңгейіне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температуралардың, доғалық разрядтардың немесе қауіптердің пайда болуына әкелетін сәулелердің пайда болуының жол берілмейтін қатерінің болмауы бойынша төмен вольтты жабдыққа қойылатын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вольтті жабдықтың төмен вольтті жабдықтың айналмалы және қозғалмайтын бөліктерімен жарақаттан қорғаудың қажетті деңгейіне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вольтті жабдықтың төмен вольтті жабдықты қолдану кезінде туындайтын, оның ішінде физикалық, химиялық немесе биологиялық факторлардан туындаған электрлік емес қауіптерден қорғаудың қажетті деңгейіне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вольтті жабдықтың оқшаулау қорғанысының қажетті деңгейіне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вольтті жабдықтың механикалық және коммутациялық тозуға төзімділіктің қажетті деңгейіне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вольтті жабдықтың сыртқы әсер етуші факторларға, оның ішінде механикалық емес сипаттағы факторларға, сыртқы ортаның тиісті климаттық жағдайларында тұрақтылықтың қажетті деңгейіне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әсер етуші факторлардың әсерінен туындайтын артық жүктемелер, авариялық режимдер және істен шығу кезінде жол берілмейтін қатердің болмауы бойынша төмен вольтты жабдыққа қойылатын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және (немесе) монтаждау кезінде жол берілмейтін қатердің болмауы бойынша төмен вольтты жабдыққа қойылатын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және авариялық жұмыс жағдайларында өрттің туындауына әкеп соғатын факторларды болдырмау бойынша әзірлеу және дайындау кезінде төмен вольтті жабдыққа қойылатын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вольтті жабдықты мақсаты бойынша қауіпсіз қолдану үшін тұтынушы (пайдаланушы) үшін қажетті ақпарат деңгейінің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мақсаттағы пиротехникалық бұйымдарға қойылатын талаптардың қауіптілік класы бойынша III кластан жоғары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пиротехникалық бұйымдардың көліктік қауіптілігі қауіпті жүктерді жіктеудің халықаралық қағидаттары негізінде айқындалатын қауіпті жүктер ретінде әртүрлі көлік түрлерімен тасымалдау талаптарына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пиротехникалық бұйымдар қауіпсіздігінің барынша рұқсат етілген деңгейін сақтау, оның ішінде:</w:t>
            </w:r>
          </w:p>
          <w:p>
            <w:pPr>
              <w:spacing w:after="20"/>
              <w:ind w:left="20"/>
              <w:jc w:val="both"/>
            </w:pPr>
            <w:r>
              <w:rPr>
                <w:rFonts w:ascii="Times New Roman"/>
                <w:b w:val="false"/>
                <w:i w:val="false"/>
                <w:color w:val="000000"/>
                <w:sz w:val="20"/>
              </w:rPr>
              <w:t>
1) I-IV класты пиротехникалық бұйымдар іске қосу торабынан немесе сыртқы стандартты электр детонатордан (ЭД-8 типті) іске қосылған кезде детонацияланбауға, ал бұйымның кездейсоқ іске қосылуы дәл осындай бұйымға тікелей жақын (орауышта) орналасқан аномалды жұмысқа (қауіпті факторлар номенклатурасының және қауіпті аймақ радиусының өзгеруіне) әкеп соқпау;</w:t>
            </w:r>
          </w:p>
          <w:p>
            <w:pPr>
              <w:spacing w:after="20"/>
              <w:ind w:left="20"/>
              <w:jc w:val="both"/>
            </w:pPr>
            <w:r>
              <w:rPr>
                <w:rFonts w:ascii="Times New Roman"/>
                <w:b w:val="false"/>
                <w:i w:val="false"/>
                <w:color w:val="000000"/>
                <w:sz w:val="20"/>
              </w:rPr>
              <w:t>
2) биіктікте әсер ететін тұрмыстық мақсаттағы пиротехникалық бұйымның жұмысы басталғанға дейінгі баяулау уақыты тұтынушыны қолдану жөніндегі нұсқаулықта көрсетілген қашықтыққа шығару үшін жеткілікті болу;</w:t>
            </w:r>
          </w:p>
          <w:p>
            <w:pPr>
              <w:spacing w:after="20"/>
              <w:ind w:left="20"/>
              <w:jc w:val="both"/>
            </w:pPr>
            <w:r>
              <w:rPr>
                <w:rFonts w:ascii="Times New Roman"/>
                <w:b w:val="false"/>
                <w:i w:val="false"/>
                <w:color w:val="000000"/>
                <w:sz w:val="20"/>
              </w:rPr>
              <w:t>
3) тұрмыстық мақсаттағы пиротехникалық бұйымдар үшін сақтау және пайдалану процесінде жұмыс қабілеттілігін тексеруге, сондай-ақ бастамашыл электр құрылғыларын тексеруге тыйым салынады;</w:t>
            </w:r>
          </w:p>
          <w:p>
            <w:pPr>
              <w:spacing w:after="20"/>
              <w:ind w:left="20"/>
              <w:jc w:val="both"/>
            </w:pPr>
            <w:r>
              <w:rPr>
                <w:rFonts w:ascii="Times New Roman"/>
                <w:b w:val="false"/>
                <w:i w:val="false"/>
                <w:color w:val="000000"/>
                <w:sz w:val="20"/>
              </w:rPr>
              <w:t>
4) I класты бұйымдарда бастамашыл электр жүйелерін пайдалануға жол берілмейді;</w:t>
            </w:r>
          </w:p>
          <w:p>
            <w:pPr>
              <w:spacing w:after="20"/>
              <w:ind w:left="20"/>
              <w:jc w:val="both"/>
            </w:pPr>
            <w:r>
              <w:rPr>
                <w:rFonts w:ascii="Times New Roman"/>
                <w:b w:val="false"/>
                <w:i w:val="false"/>
                <w:color w:val="000000"/>
                <w:sz w:val="20"/>
              </w:rPr>
              <w:t>
5) фейерверк бұйымдарына арналған пайдалану құжаттамасында мынадай қосымша арнайы ақпарат болу:</w:t>
            </w:r>
          </w:p>
          <w:p>
            <w:pPr>
              <w:spacing w:after="20"/>
              <w:ind w:left="20"/>
              <w:jc w:val="both"/>
            </w:pPr>
            <w:r>
              <w:rPr>
                <w:rFonts w:ascii="Times New Roman"/>
                <w:b w:val="false"/>
                <w:i w:val="false"/>
                <w:color w:val="000000"/>
                <w:sz w:val="20"/>
              </w:rPr>
              <w:t>
мортирде пайда болатын ең жоғары қысымның мәні(іске қосу жабдығына өзге де күштік әсерлер);</w:t>
            </w:r>
          </w:p>
          <w:p>
            <w:pPr>
              <w:spacing w:after="20"/>
              <w:ind w:left="20"/>
              <w:jc w:val="both"/>
            </w:pPr>
            <w:r>
              <w:rPr>
                <w:rFonts w:ascii="Times New Roman"/>
                <w:b w:val="false"/>
                <w:i w:val="false"/>
                <w:color w:val="000000"/>
                <w:sz w:val="20"/>
              </w:rPr>
              <w:t>
шығарылатын әсерлердің сипаттамасы;</w:t>
            </w:r>
          </w:p>
          <w:p>
            <w:pPr>
              <w:spacing w:after="20"/>
              <w:ind w:left="20"/>
              <w:jc w:val="both"/>
            </w:pPr>
            <w:r>
              <w:rPr>
                <w:rFonts w:ascii="Times New Roman"/>
                <w:b w:val="false"/>
                <w:i w:val="false"/>
                <w:color w:val="000000"/>
                <w:sz w:val="20"/>
              </w:rPr>
              <w:t xml:space="preserve">
үзілу (көтерілу) биіктігін көрсету; </w:t>
            </w:r>
          </w:p>
          <w:p>
            <w:pPr>
              <w:spacing w:after="20"/>
              <w:ind w:left="20"/>
              <w:jc w:val="both"/>
            </w:pPr>
            <w:r>
              <w:rPr>
                <w:rFonts w:ascii="Times New Roman"/>
                <w:b w:val="false"/>
                <w:i w:val="false"/>
                <w:color w:val="000000"/>
                <w:sz w:val="20"/>
              </w:rPr>
              <w:t>
пироэлементтердің жанып бітуінің мүмкін биіктігін көрсету;</w:t>
            </w:r>
          </w:p>
          <w:p>
            <w:pPr>
              <w:spacing w:after="20"/>
              <w:ind w:left="20"/>
              <w:jc w:val="both"/>
            </w:pPr>
            <w:r>
              <w:rPr>
                <w:rFonts w:ascii="Times New Roman"/>
                <w:b w:val="false"/>
                <w:i w:val="false"/>
                <w:color w:val="000000"/>
                <w:sz w:val="20"/>
              </w:rPr>
              <w:t>
желдің жылдамдығына байланысты қауіпті аймақтың радиусы;</w:t>
            </w:r>
          </w:p>
          <w:p>
            <w:pPr>
              <w:spacing w:after="20"/>
              <w:ind w:left="20"/>
              <w:jc w:val="both"/>
            </w:pPr>
            <w:r>
              <w:rPr>
                <w:rFonts w:ascii="Times New Roman"/>
                <w:b w:val="false"/>
                <w:i w:val="false"/>
                <w:color w:val="000000"/>
                <w:sz w:val="20"/>
              </w:rPr>
              <w:t>
баяулау уақыты (от өткізгіш элементі бар бұйымдар үшін);</w:t>
            </w:r>
          </w:p>
          <w:p>
            <w:pPr>
              <w:spacing w:after="20"/>
              <w:ind w:left="20"/>
              <w:jc w:val="both"/>
            </w:pPr>
            <w:r>
              <w:rPr>
                <w:rFonts w:ascii="Times New Roman"/>
                <w:b w:val="false"/>
                <w:i w:val="false"/>
                <w:color w:val="000000"/>
                <w:sz w:val="20"/>
              </w:rPr>
              <w:t>
мортираның ұсынылатын өлшемдері (диаметрі, жұмыс бөлігінің ұзындығы) ;</w:t>
            </w:r>
          </w:p>
          <w:p>
            <w:pPr>
              <w:spacing w:after="20"/>
              <w:ind w:left="20"/>
              <w:jc w:val="both"/>
            </w:pPr>
            <w:r>
              <w:rPr>
                <w:rFonts w:ascii="Times New Roman"/>
                <w:b w:val="false"/>
                <w:i w:val="false"/>
                <w:color w:val="000000"/>
                <w:sz w:val="20"/>
              </w:rPr>
              <w:t>
6) топтық ойындар өткізуге және техникалық шығармашылықты дамытуға арналған пиротехникалық бұйымдар (таңбалайтын, белгі беретін, нысана көрсететін гранаталар, зымырандар, миналар, микроқозғалтқыштар, қоздырғыш және лақтырғыш құрылғылар):</w:t>
            </w:r>
          </w:p>
          <w:p>
            <w:pPr>
              <w:spacing w:after="20"/>
              <w:ind w:left="20"/>
              <w:jc w:val="both"/>
            </w:pPr>
            <w:r>
              <w:rPr>
                <w:rFonts w:ascii="Times New Roman"/>
                <w:b w:val="false"/>
                <w:i w:val="false"/>
                <w:color w:val="000000"/>
                <w:sz w:val="20"/>
              </w:rPr>
              <w:t>
IV кластан жоғары қауіп болмау;</w:t>
            </w:r>
          </w:p>
          <w:p>
            <w:pPr>
              <w:spacing w:after="20"/>
              <w:ind w:left="20"/>
              <w:jc w:val="both"/>
            </w:pPr>
            <w:r>
              <w:rPr>
                <w:rFonts w:ascii="Times New Roman"/>
                <w:b w:val="false"/>
                <w:i w:val="false"/>
                <w:color w:val="000000"/>
                <w:sz w:val="20"/>
              </w:rPr>
              <w:t>
арнайы ақпаратты қамтитын пайдалану құжаттамасы, оның ішінде тұтынушылардың қажетті қорғау құралдарының тізбесі, ұшу бағыты мен қашықтығының сипаттамалары, пайдалану шарттары бойынша шектеулер (көріну, желдің жылдамдығы, қайтару күші, осы бұйымдар пайдаланылуға бетінің сипаты), сондай-ақ оларды арнайы жабдықталған ойын алаңынан (алаңынан) тыс және нұсқаушының қадағалауынсыз пайдалануға жол берілмейтіні туралы ескерту болу;</w:t>
            </w:r>
          </w:p>
          <w:p>
            <w:pPr>
              <w:spacing w:after="20"/>
              <w:ind w:left="20"/>
              <w:jc w:val="both"/>
            </w:pPr>
            <w:r>
              <w:rPr>
                <w:rFonts w:ascii="Times New Roman"/>
                <w:b w:val="false"/>
                <w:i w:val="false"/>
                <w:color w:val="000000"/>
                <w:sz w:val="20"/>
              </w:rPr>
              <w:t>
7) пиротехникалық бұйымдарға конструкторлық және технологиялық құжаттама ресімделеді, оның сақталуы әзірленген пиротехникалық бұйымдардың айналыстың барлық кейінгі кезеңдерінде сәйкестігін қамтамасыз етеді. Конструкторлық құжаттамада пиротехникалық бұйымдардың қауіпсіздігін айқындайтын техникалық талаптарды, сипаттамаларды оларды бақылау әдісін көрсетпей көрсетуге жол берілмейді;</w:t>
            </w:r>
          </w:p>
          <w:p>
            <w:pPr>
              <w:spacing w:after="20"/>
              <w:ind w:left="20"/>
              <w:jc w:val="both"/>
            </w:pPr>
            <w:r>
              <w:rPr>
                <w:rFonts w:ascii="Times New Roman"/>
                <w:b w:val="false"/>
                <w:i w:val="false"/>
                <w:color w:val="000000"/>
                <w:sz w:val="20"/>
              </w:rPr>
              <w:t>
8) пиротехникалық бұйымдар үшін олармен жұмыс істеудің барлық кезеңдерінде қауіпті факторлар:</w:t>
            </w:r>
          </w:p>
          <w:p>
            <w:pPr>
              <w:spacing w:after="20"/>
              <w:ind w:left="20"/>
              <w:jc w:val="both"/>
            </w:pPr>
            <w:r>
              <w:rPr>
                <w:rFonts w:ascii="Times New Roman"/>
                <w:b w:val="false"/>
                <w:i w:val="false"/>
                <w:color w:val="000000"/>
                <w:sz w:val="20"/>
              </w:rPr>
              <w:t>
пайдаланылатын пиротехникалық құрамдардың қасиеттерін;</w:t>
            </w:r>
          </w:p>
          <w:p>
            <w:pPr>
              <w:spacing w:after="20"/>
              <w:ind w:left="20"/>
              <w:jc w:val="both"/>
            </w:pPr>
            <w:r>
              <w:rPr>
                <w:rFonts w:ascii="Times New Roman"/>
                <w:b w:val="false"/>
                <w:i w:val="false"/>
                <w:color w:val="000000"/>
                <w:sz w:val="20"/>
              </w:rPr>
              <w:t>
пиротехникалық бұйымдардың сыртқы факторлардың әсеріне сезімталдығы;</w:t>
            </w:r>
          </w:p>
          <w:p>
            <w:pPr>
              <w:spacing w:after="20"/>
              <w:ind w:left="20"/>
              <w:jc w:val="both"/>
            </w:pPr>
            <w:r>
              <w:rPr>
                <w:rFonts w:ascii="Times New Roman"/>
                <w:b w:val="false"/>
                <w:i w:val="false"/>
                <w:color w:val="000000"/>
                <w:sz w:val="20"/>
              </w:rPr>
              <w:t>
пиротехникалық бұйым конструкциясының және оның орауышының ерекшеліктері;</w:t>
            </w:r>
          </w:p>
          <w:p>
            <w:pPr>
              <w:spacing w:after="20"/>
              <w:ind w:left="20"/>
              <w:jc w:val="both"/>
            </w:pPr>
            <w:r>
              <w:rPr>
                <w:rFonts w:ascii="Times New Roman"/>
                <w:b w:val="false"/>
                <w:i w:val="false"/>
                <w:color w:val="000000"/>
                <w:sz w:val="20"/>
              </w:rPr>
              <w:t>
пиротехникалық бұйымдарды пайдалану тәсілдері мен шарттары;</w:t>
            </w:r>
          </w:p>
          <w:p>
            <w:pPr>
              <w:spacing w:after="20"/>
              <w:ind w:left="20"/>
              <w:jc w:val="both"/>
            </w:pPr>
            <w:r>
              <w:rPr>
                <w:rFonts w:ascii="Times New Roman"/>
                <w:b w:val="false"/>
                <w:i w:val="false"/>
                <w:color w:val="000000"/>
                <w:sz w:val="20"/>
              </w:rPr>
              <w:t>
пиротехникалық бұйымдарды кәдеге жарату тәсілдері мен әдістері;</w:t>
            </w:r>
          </w:p>
          <w:p>
            <w:pPr>
              <w:spacing w:after="20"/>
              <w:ind w:left="20"/>
              <w:jc w:val="both"/>
            </w:pPr>
            <w:r>
              <w:rPr>
                <w:rFonts w:ascii="Times New Roman"/>
                <w:b w:val="false"/>
                <w:i w:val="false"/>
                <w:color w:val="000000"/>
                <w:sz w:val="20"/>
              </w:rPr>
              <w:t>
9) пиротехникалық бұйымдар үшін олармен жұмыс істеудің барлық кейінгі кезеңдерінде қауіпсіздікті қамтамасыз ету жөніндегі шаралар талданады және белгіленеді:</w:t>
            </w:r>
          </w:p>
          <w:p>
            <w:pPr>
              <w:spacing w:after="20"/>
              <w:ind w:left="20"/>
              <w:jc w:val="both"/>
            </w:pPr>
            <w:r>
              <w:rPr>
                <w:rFonts w:ascii="Times New Roman"/>
                <w:b w:val="false"/>
                <w:i w:val="false"/>
                <w:color w:val="000000"/>
                <w:sz w:val="20"/>
              </w:rPr>
              <w:t>
қауіптілік класын белгілеуді қоса алғанда, қауіптілік сипаттамаларын зерттеу және айқындау;</w:t>
            </w:r>
          </w:p>
          <w:p>
            <w:pPr>
              <w:spacing w:after="20"/>
              <w:ind w:left="20"/>
              <w:jc w:val="both"/>
            </w:pPr>
            <w:r>
              <w:rPr>
                <w:rFonts w:ascii="Times New Roman"/>
                <w:b w:val="false"/>
                <w:i w:val="false"/>
                <w:color w:val="000000"/>
                <w:sz w:val="20"/>
              </w:rPr>
              <w:t>
қауіпті жүктерді тасымалдау мақсатында тасымалдау шарттарын, жарамдылық мерзімдерін және талаптарын, оның ішінде пиротехникалық бұйымдардың жіктеу кодтарын айқындау;</w:t>
            </w:r>
          </w:p>
          <w:p>
            <w:pPr>
              <w:spacing w:after="20"/>
              <w:ind w:left="20"/>
              <w:jc w:val="both"/>
            </w:pPr>
            <w:r>
              <w:rPr>
                <w:rFonts w:ascii="Times New Roman"/>
                <w:b w:val="false"/>
                <w:i w:val="false"/>
                <w:color w:val="000000"/>
                <w:sz w:val="20"/>
              </w:rPr>
              <w:t>
пиротехникалық бұйымдарды қауіпсіз пайдалану және кәдеге жарату бойынша тұтынушыға қажетті ақпаратты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ыдысқа "Оттан қорғайтын орауыш" арнайы өрт қауіпсіздігі белгісін және "Ішкі оттан қорғау" деген жазуды жағу арқылы құрамында жалын сөндіретін және оттан қорғайтын құралдар бар көлік ыдысына буып-түю бойынша тұрмыстық мақсаттағы пиротехникалық бұйымдарға қойылатын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пиротехникалық бұйымдарды өткізу процесінде келесісі қауіпсіздік талаптарын сақтау:</w:t>
            </w:r>
          </w:p>
          <w:p>
            <w:pPr>
              <w:spacing w:after="20"/>
              <w:ind w:left="20"/>
              <w:jc w:val="both"/>
            </w:pPr>
            <w:r>
              <w:rPr>
                <w:rFonts w:ascii="Times New Roman"/>
                <w:b w:val="false"/>
                <w:i w:val="false"/>
                <w:color w:val="000000"/>
                <w:sz w:val="20"/>
              </w:rPr>
              <w:t>
1) техникалық мақсаттағы пиротехникалық бұйымдарды өткізуді IV және V класты пиротехникалық бұйымдарды таратуға лицензиясы (рұқсаты) бар заңды тұлға жүргізеді;</w:t>
            </w:r>
          </w:p>
          <w:p>
            <w:pPr>
              <w:spacing w:after="20"/>
              <w:ind w:left="20"/>
              <w:jc w:val="both"/>
            </w:pPr>
            <w:r>
              <w:rPr>
                <w:rFonts w:ascii="Times New Roman"/>
                <w:b w:val="false"/>
                <w:i w:val="false"/>
                <w:color w:val="000000"/>
                <w:sz w:val="20"/>
              </w:rPr>
              <w:t>
2) тұрмыстық мақсаттағы пиротехникалық бұйымдарды бөлшек саудада сату өнімнің сақталуын қамтамасыз ететін, оған тікелей күн сәулесінің және атмосфералық жауын-шашынның түсуін болдырмайтын дүкендерде, дүкендердің бөлімдері мен секцияларында, павильондар мен дүңгіршектерде жүргізіледі. Сауда үй-жайларын пиротехникалық бұйымдармен тиеудің тікелей нормалары сауда үй-жайының әрбір 25 м2 жалпы салмағы бойынша 1200 кг пиротехникалық бұйымдар есебінен белгіленеді. 25 м2-ден кем сауда үй-жайларында жалпы салмағы бойынша бір мезгілде 333 кг-нан аспайтын тұрмыстық мақсаттағы пиротехникалық бұйымдарды сақтауға және өткізуге жол беріледі;</w:t>
            </w:r>
          </w:p>
          <w:p>
            <w:pPr>
              <w:spacing w:after="20"/>
              <w:ind w:left="20"/>
              <w:jc w:val="both"/>
            </w:pPr>
            <w:r>
              <w:rPr>
                <w:rFonts w:ascii="Times New Roman"/>
                <w:b w:val="false"/>
                <w:i w:val="false"/>
                <w:color w:val="000000"/>
                <w:sz w:val="20"/>
              </w:rPr>
              <w:t>
3) тұрмыстық мақсаттағы пиротехникалық бұйымдарды өткізу жүзеге асырылатын үй-жайлардың орналасуы штаттан тыс жағдайлар кезінде адамдарды эвакуациялау үшін кедергі келтірмеу. Тұрмыстық мақсаттағы пиротехникалық бұйымдарды өткізуге арналған сауда үй-жайлары өрт дабылы құралдарымен және алғашқы өрт сөндіру құралдарымен жабдықталады. Өрт қауіпсіздігі қағидаларына сәйкес өрт қауіпсіздігінің қосымша талаптарын белгілеуге жол беріледі;</w:t>
            </w:r>
          </w:p>
          <w:p>
            <w:pPr>
              <w:spacing w:after="20"/>
              <w:ind w:left="20"/>
              <w:jc w:val="both"/>
            </w:pPr>
            <w:r>
              <w:rPr>
                <w:rFonts w:ascii="Times New Roman"/>
                <w:b w:val="false"/>
                <w:i w:val="false"/>
                <w:color w:val="000000"/>
                <w:sz w:val="20"/>
              </w:rPr>
              <w:t>
4) сауда үй-жайларындағы тұрмыстық мақсаттағы пиротехникалық бұйымдардың үлгілері бар сөрелер сатып алушының пиротехникалық бұйымдардағы жазбалармен танысу мүмкіндігін қамтамасыз етеді және көзбен шолып қараудан басқа, сатып алушылардың бұйымдармен кез келген іс-әрекетін болдырмайды;</w:t>
            </w:r>
          </w:p>
          <w:p>
            <w:pPr>
              <w:spacing w:after="20"/>
              <w:ind w:left="20"/>
              <w:jc w:val="both"/>
            </w:pPr>
            <w:r>
              <w:rPr>
                <w:rFonts w:ascii="Times New Roman"/>
                <w:b w:val="false"/>
                <w:i w:val="false"/>
                <w:color w:val="000000"/>
                <w:sz w:val="20"/>
              </w:rPr>
              <w:t>
5) тұрмыстық мақсаттағы пиротехникалық бұйымдар жылыту жүйесінің жылыту аспаптарынан 0,5 м жақын емес орналастырылады. Тұрмыстық мақсаттағы пиротехникалық бұйымдары бар үй-жайларда механикалық және (немесе) жылу әрекеттерімен сүйемелденетін жұмыстарға жол берілмейді;</w:t>
            </w:r>
          </w:p>
          <w:p>
            <w:pPr>
              <w:spacing w:after="20"/>
              <w:ind w:left="20"/>
              <w:jc w:val="both"/>
            </w:pPr>
            <w:r>
              <w:rPr>
                <w:rFonts w:ascii="Times New Roman"/>
                <w:b w:val="false"/>
                <w:i w:val="false"/>
                <w:color w:val="000000"/>
                <w:sz w:val="20"/>
              </w:rPr>
              <w:t>
6) өзіне-өзі қызмет көрсету дүкендерінің сауда үй-жайларында тұрмыстық мақсаттағы пиротехникалық бұйымдарды сатуды тек мамандандырылған секцияларда сатушы-консультанттар жүргізеді, сатып алушылардың тұрмыстық мақсаттағы пиротехникалық бұйымдарға тікелей кіруіне жол берілмейді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пайдалану жөніндегі нұсқаулықтың (нұсқаулықтың)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машинада және жабдықта қауіптілік түрлері туралы анық және өшірілмейтін ескерту жазбаларының немесе белгілердің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машинада және жабдықта анық ажыратылатын және өшірілмейтін сәйкестендіру жазуының болуы: </w:t>
            </w:r>
          </w:p>
          <w:p>
            <w:pPr>
              <w:spacing w:after="20"/>
              <w:ind w:left="20"/>
              <w:jc w:val="both"/>
            </w:pPr>
            <w:r>
              <w:rPr>
                <w:rFonts w:ascii="Times New Roman"/>
                <w:b w:val="false"/>
                <w:i w:val="false"/>
                <w:color w:val="000000"/>
                <w:sz w:val="20"/>
              </w:rPr>
              <w:t>
1) дайындаушының атауы және оның тауар белгісі;</w:t>
            </w:r>
          </w:p>
          <w:p>
            <w:pPr>
              <w:spacing w:after="20"/>
              <w:ind w:left="20"/>
              <w:jc w:val="both"/>
            </w:pPr>
            <w:r>
              <w:rPr>
                <w:rFonts w:ascii="Times New Roman"/>
                <w:b w:val="false"/>
                <w:i w:val="false"/>
                <w:color w:val="000000"/>
                <w:sz w:val="20"/>
              </w:rPr>
              <w:t>
2) машина мен жабдықтың атауы және белгіленуі (типі, маркасы, моделі (бар болса));</w:t>
            </w:r>
          </w:p>
          <w:p>
            <w:pPr>
              <w:spacing w:after="20"/>
              <w:ind w:left="20"/>
              <w:jc w:val="both"/>
            </w:pPr>
            <w:r>
              <w:rPr>
                <w:rFonts w:ascii="Times New Roman"/>
                <w:b w:val="false"/>
                <w:i w:val="false"/>
                <w:color w:val="000000"/>
                <w:sz w:val="20"/>
              </w:rPr>
              <w:t>
3) дайындалған айы және жылы.</w:t>
            </w:r>
          </w:p>
          <w:p>
            <w:pPr>
              <w:spacing w:after="20"/>
              <w:ind w:left="20"/>
              <w:jc w:val="both"/>
            </w:pPr>
            <w:r>
              <w:rPr>
                <w:rFonts w:ascii="Times New Roman"/>
                <w:b w:val="false"/>
                <w:i w:val="false"/>
                <w:color w:val="000000"/>
                <w:sz w:val="20"/>
              </w:rPr>
              <w:t>
ал машина мен жабдыққа қолдану мүмкін болмаған жағдайда, осы машинаға және жабдыққа қоса берілген пайдалану жөніндегі нұсқауда (нұсқаулықта) жазу көрсетіледі. Бұл ретте дайындаушының атауы және оның тауар белгісі, машина мен жабдықтың атауы мен белгісі (типі, маркасы, моделі (бар болса)) орауышқа жазылу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мен жабдықтың сәйкестендіру жазбасының дайындаушының (дайындаушы уәкілеттік берген тұлғаның), импорттаушының атауы мен орналасқан жері қамтылған пайдалану жөніндегі нұсқауда (нұсқаулықта) мәліметтерінің, олармен байланысуға арналған ақпараттың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 одағына мүше мемлекеттің заңнамасында тиісті талаптар болған кезде Еуразиялық экономика одағына мүше мемлекеттің орыс тілінде және мемлекеттік тілінде қағаз жеткізгіштерде, электрондық жеткізгіштерде, сондай - ақ дайындаушының таңдауы бойынша тұрмыстық емес мақсаттағы машиналар мен жабдықтар жиынтығына кіретін электрондық жеткізгіштерде ғана орындалған машиналар мен жабдықтарды пайдалану жөніндегі нұсқаулықтың (нұсқаулықтың)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орау үшін қауіпсіз материалдар мен заттарды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(конструкторлық) және пайдалану құжаттамасында көзделген машиналар мен жабдықтарды, олардың тораптары мен бөлшектерін тасымалдау және сақтау кезіндегі қауіпсіздік бойынша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жабдықтардың конструкциясы өзгерген жағдайда оларды жөндеу кезінде туындайтын әзірлеушімен (жобалаушымен) келісудің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лифтіні техникалық куәландыру нысанында сәйкестікті бағалауды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лифт пен лифт қауіпсіздігі құрылғыларының қауіпсіздігін қамтамасыз ету үшін мынадай талаптарды сақтау: </w:t>
            </w:r>
          </w:p>
          <w:p>
            <w:pPr>
              <w:spacing w:after="20"/>
              <w:ind w:left="20"/>
              <w:jc w:val="both"/>
            </w:pPr>
            <w:r>
              <w:rPr>
                <w:rFonts w:ascii="Times New Roman"/>
                <w:b w:val="false"/>
                <w:i w:val="false"/>
                <w:color w:val="000000"/>
                <w:sz w:val="20"/>
              </w:rPr>
              <w:t>
пайдаланушылар мен бөгде тұлғалар үшін лифт жабдығының қол жетімсіздігі:</w:t>
            </w:r>
          </w:p>
          <w:p>
            <w:pPr>
              <w:spacing w:after="20"/>
              <w:ind w:left="20"/>
              <w:jc w:val="both"/>
            </w:pPr>
            <w:r>
              <w:rPr>
                <w:rFonts w:ascii="Times New Roman"/>
                <w:b w:val="false"/>
                <w:i w:val="false"/>
                <w:color w:val="000000"/>
                <w:sz w:val="20"/>
              </w:rPr>
              <w:t>
1) жабдықтарды орналастыруға арналған шкафтарда;</w:t>
            </w:r>
          </w:p>
          <w:p>
            <w:pPr>
              <w:spacing w:after="20"/>
              <w:ind w:left="20"/>
              <w:jc w:val="both"/>
            </w:pPr>
            <w:r>
              <w:rPr>
                <w:rFonts w:ascii="Times New Roman"/>
                <w:b w:val="false"/>
                <w:i w:val="false"/>
                <w:color w:val="000000"/>
                <w:sz w:val="20"/>
              </w:rPr>
              <w:t>
2) машина үй-жайында;</w:t>
            </w:r>
          </w:p>
          <w:p>
            <w:pPr>
              <w:spacing w:after="20"/>
              <w:ind w:left="20"/>
              <w:jc w:val="both"/>
            </w:pPr>
            <w:r>
              <w:rPr>
                <w:rFonts w:ascii="Times New Roman"/>
                <w:b w:val="false"/>
                <w:i w:val="false"/>
                <w:color w:val="000000"/>
                <w:sz w:val="20"/>
              </w:rPr>
              <w:t>
3) блок үй-жайда;</w:t>
            </w:r>
          </w:p>
          <w:p>
            <w:pPr>
              <w:spacing w:after="20"/>
              <w:ind w:left="20"/>
              <w:jc w:val="both"/>
            </w:pPr>
            <w:r>
              <w:rPr>
                <w:rFonts w:ascii="Times New Roman"/>
                <w:b w:val="false"/>
                <w:i w:val="false"/>
                <w:color w:val="000000"/>
                <w:sz w:val="20"/>
              </w:rPr>
              <w:t>
4) лифт кабинасында орналасқан жабдықты қоспағанда, лифт шахтасы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жабдығының қозғалмалы бөліктерімен жанасу нәтижесінде пайдаланушылар мен бөгде адамдарды жарақат алудан қорғау жөніндегі шаралардың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кабинасының қозғалысын тоқтату немесе болдырмау үшін қорғау, бұғаттау құрылғыларының болуы, егер шахтаның есігі жабылмаған, құлыпталмаған болса; жабдыққа техникалық қызмет көрсетуге арналған есік, авариялық есік, қарау және авариялық люк қақпағы, кабинаның есігі жабылмаған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тасымалдауға арналған лифт кабинасын жарықтандыруға арналған, оның ішінде электрмен жабдықтаудағы іркілістер кезінде құралдардың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шахтасына ғимараттың (құрылыстың) қабатты және шахтаға іргелес алаңдарынан және лифт кабинасынан адамдардың құлауын болдырмау жөніндегі құралдар мен шаралардың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есігінің өлшемдері кабинаға қауіпсіз кіруді және одан қабат алаңына шығуды, кабинаны қауіпсіз тиеуді және түсіруді қамтамасыз етуге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кабинасы мен шахтасының құрылымдық элементтері арасындағы қашықтық шахта мен кабинаның есіктері ашық болған кезде, сондай-ақ кабина қабат алаңы аймағында болған кезде шахтаға адамның кіру мүмкіндігін болдырмауға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кабинасының және (немесе) шахтасының автоматты түрде жабылатын есігінің қозғалыс жолындағы адамның немесе заттың қысылу күшін жарақат алу қаупін төмендететін шектерге дейін болдырмау немесе азайту бойынша құралдардың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тарту элементтері, лифт кабинасының аспасы мен тіреуі, қарсы салмақ, оларды бекіту элементтері лифтіні мақсаты бойынша пайдалану және сынау кезінде туындайтын жүктемелерге төзуге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орын ауыстыруына арналған лифт кабинасында жолаушы сырттан көмек шақыра алатын екі жақты сөйлесу байланысына қосылуға арналған құралдардың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кабинасында қалыпты жұмыс режимінде артық жүктелген кабинаның іске қосылуын болдырмайтын құралдардың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кабинаның шеткі жұмыс жағдайларынан (қабат алаңдарынан)тыс орын ауыстыруын шектейтін құралдардың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жарақат алу немесе бұзылу қаупін төмендететін шегіне дейін төмен қозғалу кезінде лифт кабинасының номиналды жылдамдығының арту шамасын шектейтін құралдардың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ұстағыштар мен буферлер олар іске қосылған кезде жабдықтың жарақат алу немесе сыну қаупін төмендету мақсатында кабинаның қозғалысын баяулатуды қамтамасыз ету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жылжытуға арналған лифт кабинасында ауа алмасуды қамтамасыз ету бойынша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шахтадағы жұмыс алаңына және лифт кабинасының төбесіне персоналдың қауіпсіз кіруі және одан шығуы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алаңы мен лифт кабинасының төбесі (персоналды орналастыру қажет болған кезде) онда орналасқан персоналдың жүктемесіне төзуге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шахтадағы жұмыс алаңынан және лифт кабинасының төбесінен персоналдың құлау қаупін төмендететін құралдар мен шаралардың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кезінде персоналдың лифт кабинасының қозғалысын тоқтатуға және басқаруға арналған құралдардың болуы. Оның ішінде кабинадағы шахта бойынша персоналды ауыстыру қажет болған кезде қозғалысты қауіпсіз жылдамдықта басқаруға және персоналдың кабинаны тоқтатуына арналған құралдар көзделу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бөліктерінің бақылаусыз қозғалысы кезінде лифт шахтасындағы персоналдың жарақаттануын болдырмау үшін шаралар мен құралдардың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жабдығының элементтерімен: белдіктермен, шкивтермен, блоктармен, қозғалтқыштың шығыңқы білігімен, тістеуіктермен, жұлдызшалармен, олардың қозғалысы кезінде жетек шынжырларымен персоналдың жарақаттануын болдырмау жөніндегі шаралар мен құралдардың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жұмысты қауіпсіз жүргізуі үшін жеткілікті лифтке қызмет көрсету аймақтарын және лифт жабдықтарын жарықтандыру деңгейін құруға арналған құралдардың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лифтіні басқару аппараттарына әсер ету және лифттің ток өткізетін конструкцияларына жанасу кезінде лифт персоналы мен лифт жабдығын пайдаланушылар мен пайдаланушылардың электр қауіпсіздігін қамтамасыз ету жөніндегі шаралар мен құралдардың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шахтасы есіктерінің отқа төзімділік шегі өрт қауіпсіздігі талаптарына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 (құрылыста)өрт қаупі туындаған кезде жолаушыларға лифт кабинасынан қауіпсіз шығу мүмкіндігін қамтамасыз ететін шаралардың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лифтіде қауіпсіздікті қамтамасыз ету үшін, оның ішінде мүгедектер мен халықтың жүріп-тұруы шектеулі топтарын тасымалдауға арналған келесісін сақтау: </w:t>
            </w:r>
          </w:p>
          <w:p>
            <w:pPr>
              <w:spacing w:after="20"/>
              <w:ind w:left="20"/>
              <w:jc w:val="both"/>
            </w:pPr>
            <w:r>
              <w:rPr>
                <w:rFonts w:ascii="Times New Roman"/>
                <w:b w:val="false"/>
                <w:i w:val="false"/>
                <w:color w:val="000000"/>
                <w:sz w:val="20"/>
              </w:rPr>
              <w:t>
1) кабинаның, кабинаның және шахтаның есік ойығының өлшемдері кабинадан қауіпсіз кіруді және шығуды, сондай-ақ пайдаланушының кабинасында кресло-арбамен орналастыруды қамтамасыз етуге;</w:t>
            </w:r>
          </w:p>
          <w:p>
            <w:pPr>
              <w:spacing w:after="20"/>
              <w:ind w:left="20"/>
              <w:jc w:val="both"/>
            </w:pPr>
            <w:r>
              <w:rPr>
                <w:rFonts w:ascii="Times New Roman"/>
                <w:b w:val="false"/>
                <w:i w:val="false"/>
                <w:color w:val="000000"/>
                <w:sz w:val="20"/>
              </w:rPr>
              <w:t>
2) пайдаланушыны кресло-арбада алып жүрушілерсіз тасымалдауға арналған лифт кабинасы мен шахтасының есіктері автоматты түрде ашылуы және жабылуға;</w:t>
            </w:r>
          </w:p>
          <w:p>
            <w:pPr>
              <w:spacing w:after="20"/>
              <w:ind w:left="20"/>
              <w:jc w:val="both"/>
            </w:pPr>
            <w:r>
              <w:rPr>
                <w:rFonts w:ascii="Times New Roman"/>
                <w:b w:val="false"/>
                <w:i w:val="false"/>
                <w:color w:val="000000"/>
                <w:sz w:val="20"/>
              </w:rPr>
              <w:t>
3) лифт кабинасы кем дегенде бір тұтқамен жабдықталуға, оның орналасуы пайдаланушының кабинаға және басқару құрылғыларына кіруін жеңілдетуге;</w:t>
            </w:r>
          </w:p>
          <w:p>
            <w:pPr>
              <w:spacing w:after="20"/>
              <w:ind w:left="20"/>
              <w:jc w:val="both"/>
            </w:pPr>
            <w:r>
              <w:rPr>
                <w:rFonts w:ascii="Times New Roman"/>
                <w:b w:val="false"/>
                <w:i w:val="false"/>
                <w:color w:val="000000"/>
                <w:sz w:val="20"/>
              </w:rPr>
              <w:t>
4) кабинаның табалдырықтары мен қабатты алаң арасындағы көлденең және тік қашықтық кабинаға қауіпсіз кіруді және кресло-арбамен пайдаланушының кабинасынан шығуды қамтамасыз етуге;</w:t>
            </w:r>
          </w:p>
          <w:p>
            <w:pPr>
              <w:spacing w:after="20"/>
              <w:ind w:left="20"/>
              <w:jc w:val="both"/>
            </w:pPr>
            <w:r>
              <w:rPr>
                <w:rFonts w:ascii="Times New Roman"/>
                <w:b w:val="false"/>
                <w:i w:val="false"/>
                <w:color w:val="000000"/>
                <w:sz w:val="20"/>
              </w:rPr>
              <w:t>
5) лифт кабинасында және қабат алаңында басқару және сигнал беру (дыбыстық және жарықтық) құрылғыларының конструкциясы және орналасуы лифттің мүгедектер мен халықтың жүріп-тұруы шектеулі басқа да топтары үшін қауіпсіздігі мен қолжетімділігін қамтамасыз етуге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өрт сөндірушілерді тасымалдауды қамтамасыз ететін лифтідегі қауіпсіздікті қамтамасыз ету үшін келесісін сақтау:</w:t>
            </w:r>
          </w:p>
          <w:p>
            <w:pPr>
              <w:spacing w:after="20"/>
              <w:ind w:left="20"/>
              <w:jc w:val="both"/>
            </w:pPr>
            <w:r>
              <w:rPr>
                <w:rFonts w:ascii="Times New Roman"/>
                <w:b w:val="false"/>
                <w:i w:val="false"/>
                <w:color w:val="000000"/>
                <w:sz w:val="20"/>
              </w:rPr>
              <w:t>
1) кабинаның көлемі және лифтінің жүк көтергіштігі өрт сөндірушілерді өртпен күресуге арналған жабдықпен және (немесе) өрт кезінде құтқарылатын адамдармен тасымалдауды қамтамасыз етуге;</w:t>
            </w:r>
          </w:p>
          <w:p>
            <w:pPr>
              <w:spacing w:after="20"/>
              <w:ind w:left="20"/>
              <w:jc w:val="both"/>
            </w:pPr>
            <w:r>
              <w:rPr>
                <w:rFonts w:ascii="Times New Roman"/>
                <w:b w:val="false"/>
                <w:i w:val="false"/>
                <w:color w:val="000000"/>
                <w:sz w:val="20"/>
              </w:rPr>
              <w:t>
2) басқару жүйелері мен дабылдар лифт жұмысын өрт сөндірушілердің тікелей басқаруымен қамтамасыз етуге. Лифтіні басқарудың басқа режимдері өшірілуі керек;</w:t>
            </w:r>
          </w:p>
          <w:p>
            <w:pPr>
              <w:spacing w:after="20"/>
              <w:ind w:left="20"/>
              <w:jc w:val="both"/>
            </w:pPr>
            <w:r>
              <w:rPr>
                <w:rFonts w:ascii="Times New Roman"/>
                <w:b w:val="false"/>
                <w:i w:val="false"/>
                <w:color w:val="000000"/>
                <w:sz w:val="20"/>
              </w:rPr>
              <w:t>
3) топтық басқару жүйесімен біріктірілген басқа лифтілердің жұмысына қарамастан лифтіні басқару режимінің болуы;</w:t>
            </w:r>
          </w:p>
          <w:p>
            <w:pPr>
              <w:spacing w:after="20"/>
              <w:ind w:left="20"/>
              <w:jc w:val="both"/>
            </w:pPr>
            <w:r>
              <w:rPr>
                <w:rFonts w:ascii="Times New Roman"/>
                <w:b w:val="false"/>
                <w:i w:val="false"/>
                <w:color w:val="000000"/>
                <w:sz w:val="20"/>
              </w:rPr>
              <w:t>
4) лифт кабинасында және негізгі отырғызу (тағайындалған) қабатында кабинаның орналасқан жері және оның қозғалыс бағыты туралы көрнекі ақпараттың болуы;</w:t>
            </w:r>
          </w:p>
          <w:p>
            <w:pPr>
              <w:spacing w:after="20"/>
              <w:ind w:left="20"/>
              <w:jc w:val="both"/>
            </w:pPr>
            <w:r>
              <w:rPr>
                <w:rFonts w:ascii="Times New Roman"/>
                <w:b w:val="false"/>
                <w:i w:val="false"/>
                <w:color w:val="000000"/>
                <w:sz w:val="20"/>
              </w:rPr>
              <w:t>
5) лифт шахтасының есіктері өртке қарсы болу, олардың отқа төзімділік шегі ғимараттардың (құрылыстардың)өрт қауіпсіздігіне қойылатын талаптарға сәйкес белгіленеді;</w:t>
            </w:r>
          </w:p>
          <w:p>
            <w:pPr>
              <w:spacing w:after="20"/>
              <w:ind w:left="20"/>
              <w:jc w:val="both"/>
            </w:pPr>
            <w:r>
              <w:rPr>
                <w:rFonts w:ascii="Times New Roman"/>
                <w:b w:val="false"/>
                <w:i w:val="false"/>
                <w:color w:val="000000"/>
                <w:sz w:val="20"/>
              </w:rPr>
              <w:t>
6) қабаттар арасында тоқтаған кабинадан өрт сөндірушілерді эвакуациялау бойынша шаралардың және (немесе) құралдардың болуы;</w:t>
            </w:r>
          </w:p>
          <w:p>
            <w:pPr>
              <w:spacing w:after="20"/>
              <w:ind w:left="20"/>
              <w:jc w:val="both"/>
            </w:pPr>
            <w:r>
              <w:rPr>
                <w:rFonts w:ascii="Times New Roman"/>
                <w:b w:val="false"/>
                <w:i w:val="false"/>
                <w:color w:val="000000"/>
                <w:sz w:val="20"/>
              </w:rPr>
              <w:t>
7) пайдалану конструкциясында купе, кабина материалдарды төмендететін пайда болу қаупі мен өрт қауіптілігі бойынша қолданылатын көрсеткіштер жанғыштық, тұтанғыштық, түтін түзу қабілеті, жалынның таралу және уытты жану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бақылау құрылғысына қосылуға арналған лифт қауіпсіздігін қамтамасыз ету үшін келесісін сақтау:</w:t>
            </w:r>
          </w:p>
          <w:p>
            <w:pPr>
              <w:spacing w:after="20"/>
              <w:ind w:left="20"/>
              <w:jc w:val="both"/>
            </w:pPr>
            <w:r>
              <w:rPr>
                <w:rFonts w:ascii="Times New Roman"/>
                <w:b w:val="false"/>
                <w:i w:val="false"/>
                <w:color w:val="000000"/>
                <w:sz w:val="20"/>
              </w:rPr>
              <w:t>
1) лифтіден оның жұмысын диспетчерлік бақылау құрылғысына келесі ақпаратты беру мақсатында сигналдарды алу мүмкіндігі көзделу:</w:t>
            </w:r>
          </w:p>
          <w:p>
            <w:pPr>
              <w:spacing w:after="20"/>
              <w:ind w:left="20"/>
              <w:jc w:val="both"/>
            </w:pPr>
            <w:r>
              <w:rPr>
                <w:rFonts w:ascii="Times New Roman"/>
                <w:b w:val="false"/>
                <w:i w:val="false"/>
                <w:color w:val="000000"/>
                <w:sz w:val="20"/>
              </w:rPr>
              <w:t>
электр қауіпсіздік тізбектерінің іске қосылуы туралы;</w:t>
            </w:r>
          </w:p>
          <w:p>
            <w:pPr>
              <w:spacing w:after="20"/>
              <w:ind w:left="20"/>
              <w:jc w:val="both"/>
            </w:pPr>
            <w:r>
              <w:rPr>
                <w:rFonts w:ascii="Times New Roman"/>
                <w:b w:val="false"/>
                <w:i w:val="false"/>
                <w:color w:val="000000"/>
                <w:sz w:val="20"/>
              </w:rPr>
              <w:t>
шахтаның есіктерін рұқсатсыз ашу туралы;</w:t>
            </w:r>
          </w:p>
          <w:p>
            <w:pPr>
              <w:spacing w:after="20"/>
              <w:ind w:left="20"/>
              <w:jc w:val="both"/>
            </w:pPr>
            <w:r>
              <w:rPr>
                <w:rFonts w:ascii="Times New Roman"/>
                <w:b w:val="false"/>
                <w:i w:val="false"/>
                <w:color w:val="000000"/>
                <w:sz w:val="20"/>
              </w:rPr>
              <w:t>
лифт басқару құрылғысының есігін (қақпағын) машиналық үй-жайсыз ашу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жабдығының қасақана бұзылуы мүмкін ғимаратта, құрылыста орнатуға арналған лифт қауіпсіздігін қамтамасыз ету үшін келесісін сақтау:</w:t>
            </w:r>
          </w:p>
          <w:p>
            <w:pPr>
              <w:spacing w:after="20"/>
              <w:ind w:left="20"/>
              <w:jc w:val="both"/>
            </w:pPr>
            <w:r>
              <w:rPr>
                <w:rFonts w:ascii="Times New Roman"/>
                <w:b w:val="false"/>
                <w:i w:val="false"/>
                <w:color w:val="000000"/>
                <w:sz w:val="20"/>
              </w:rPr>
              <w:t>
1) кабина купесінің қоршау конструкциялары, сондай-ақ қабырғаларды, төбені және еденді әрлеу олардың қасақана бүліну немесе тұтану қаупін төмендететін материалдардан жасалу;</w:t>
            </w:r>
          </w:p>
          <w:p>
            <w:pPr>
              <w:spacing w:after="20"/>
              <w:ind w:left="20"/>
              <w:jc w:val="both"/>
            </w:pPr>
            <w:r>
              <w:rPr>
                <w:rFonts w:ascii="Times New Roman"/>
                <w:b w:val="false"/>
                <w:i w:val="false"/>
                <w:color w:val="000000"/>
                <w:sz w:val="20"/>
              </w:rPr>
              <w:t>
2) кабинадағы және қабатты алаңдардағы басқару, сигнал беру, жарықтандыру құрылғыларының конструкциясы болуы және олардың қасақана бүліну немесе тұтану қаупін төмендететін материалдардан жасалу;</w:t>
            </w:r>
          </w:p>
          <w:p>
            <w:pPr>
              <w:spacing w:after="20"/>
              <w:ind w:left="20"/>
              <w:jc w:val="both"/>
            </w:pPr>
            <w:r>
              <w:rPr>
                <w:rFonts w:ascii="Times New Roman"/>
                <w:b w:val="false"/>
                <w:i w:val="false"/>
                <w:color w:val="000000"/>
                <w:sz w:val="20"/>
              </w:rPr>
              <w:t>
3) шахтаның тұтас қоршауы қарастырылуы керек;</w:t>
            </w:r>
          </w:p>
          <w:p>
            <w:pPr>
              <w:spacing w:after="20"/>
              <w:ind w:left="20"/>
              <w:jc w:val="both"/>
            </w:pPr>
            <w:r>
              <w:rPr>
                <w:rFonts w:ascii="Times New Roman"/>
                <w:b w:val="false"/>
                <w:i w:val="false"/>
                <w:color w:val="000000"/>
                <w:sz w:val="20"/>
              </w:rPr>
              <w:t>
4) "қалыпты жұмыс" режимінде қабатта кабина болмаған кезде шахтаның есіктерін рұқсатсыз ашу кезінде лифтіні "Қалыпты жұмыс" режимінен шығаратын құралдардың болуы. "Қалыпты жұмыс" режиміне қайтаруды қызмет көрсетуші персонал жүзеге асырады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ортада жұмыс істеуге арналған жабдықтың жарылыстың келесі тәуекеліне қатысты қауіпсіз жұмыс істеу және пайдалану үшін қажетті талаптарға сәйкестігі:</w:t>
            </w:r>
          </w:p>
          <w:p>
            <w:pPr>
              <w:spacing w:after="20"/>
              <w:ind w:left="20"/>
              <w:jc w:val="both"/>
            </w:pPr>
            <w:r>
              <w:rPr>
                <w:rFonts w:ascii="Times New Roman"/>
                <w:b w:val="false"/>
                <w:i w:val="false"/>
                <w:color w:val="000000"/>
                <w:sz w:val="20"/>
              </w:rPr>
              <w:t>
1) жабдықпен жанғыш заттардың бөлінуі есебінен құрылуы мүмкін жарылыс қаупі бар ортаның пайда болуының алдын алу бойынша;</w:t>
            </w:r>
          </w:p>
          <w:p>
            <w:pPr>
              <w:spacing w:after="20"/>
              <w:ind w:left="20"/>
              <w:jc w:val="both"/>
            </w:pPr>
            <w:r>
              <w:rPr>
                <w:rFonts w:ascii="Times New Roman"/>
                <w:b w:val="false"/>
                <w:i w:val="false"/>
                <w:color w:val="000000"/>
                <w:sz w:val="20"/>
              </w:rPr>
              <w:t>
2) жарылысқа бастамашы болудың әрбір көзінің сипатын ескере отырып, жарылыс қаупі бар ортаның тұтануының алдын алу бойынша;</w:t>
            </w:r>
          </w:p>
          <w:p>
            <w:pPr>
              <w:spacing w:after="20"/>
              <w:ind w:left="20"/>
              <w:jc w:val="both"/>
            </w:pPr>
            <w:r>
              <w:rPr>
                <w:rFonts w:ascii="Times New Roman"/>
                <w:b w:val="false"/>
                <w:i w:val="false"/>
                <w:color w:val="000000"/>
                <w:sz w:val="20"/>
              </w:rPr>
              <w:t>
3) жабдықтарды қолдану саласына, жарылыстан қорғау деңгейлері мен түрлеріне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жұмыс режимін сақтау және жабдықтың жарылыс қауіпсіздігіне қатысты қолдану шарттарын ескере отырып, дайындаушының техникалық құжаттамасында белгіленген ауытқулар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монтаждауға, пайдалануға (қолдану), тасуға (тасымалдау), техникалық қызмет көрсетуге және жөндеуге қойылатын талаптарды орындау және мақсаты бойынша қолдану кезінде мынадай қауіпсіздік талаптарын орындау қамтамасыз етілетіндей әзірлеу және дайындау бойынша жарылыс қаупі бар ортада жұмыс істеу үшін жабдыққа қойылатын талаптарды сақтау:</w:t>
            </w:r>
          </w:p>
          <w:p>
            <w:pPr>
              <w:spacing w:after="20"/>
              <w:ind w:left="20"/>
              <w:jc w:val="both"/>
            </w:pPr>
            <w:r>
              <w:rPr>
                <w:rFonts w:ascii="Times New Roman"/>
                <w:b w:val="false"/>
                <w:i w:val="false"/>
                <w:color w:val="000000"/>
                <w:sz w:val="20"/>
              </w:rPr>
              <w:t>
1) жабдық қызметтің барлық болжамды (есептік) мерзімі ішінде пайдалану кезінде жарылыс қауіпсіздігін қамтамасыз етуге;</w:t>
            </w:r>
          </w:p>
          <w:p>
            <w:pPr>
              <w:spacing w:after="20"/>
              <w:ind w:left="20"/>
              <w:jc w:val="both"/>
            </w:pPr>
            <w:r>
              <w:rPr>
                <w:rFonts w:ascii="Times New Roman"/>
                <w:b w:val="false"/>
                <w:i w:val="false"/>
                <w:color w:val="000000"/>
                <w:sz w:val="20"/>
              </w:rPr>
              <w:t>
2) жабдық қоршаған ортаның нақты немесе болжанатын жағдайларында жұмыс істеуге;</w:t>
            </w:r>
          </w:p>
          <w:p>
            <w:pPr>
              <w:spacing w:after="20"/>
              <w:ind w:left="20"/>
              <w:jc w:val="both"/>
            </w:pPr>
            <w:r>
              <w:rPr>
                <w:rFonts w:ascii="Times New Roman"/>
                <w:b w:val="false"/>
                <w:i w:val="false"/>
                <w:color w:val="000000"/>
                <w:sz w:val="20"/>
              </w:rPr>
              <w:t>
3) жабдық қоршаған ортаның өзгеретін жағдайларында және дайындаушы белгілеген жұмыс жағдайларының шектеулерін ескере отырып, сыртқы әсерлер (ылғалдылық, діріл, ластану, найзағай және коммутациялық асқын кернеулер және т.б.) болған кезде жарылыс қауіпсіздігін сақтауға.</w:t>
            </w:r>
          </w:p>
          <w:p>
            <w:pPr>
              <w:spacing w:after="20"/>
              <w:ind w:left="20"/>
              <w:jc w:val="both"/>
            </w:pPr>
            <w:r>
              <w:rPr>
                <w:rFonts w:ascii="Times New Roman"/>
                <w:b w:val="false"/>
                <w:i w:val="false"/>
                <w:color w:val="000000"/>
                <w:sz w:val="20"/>
              </w:rPr>
              <w:t>
Жабдықтың бөліктері тиісті механикалық және жылу әсеріне есептелуге және қолданыстағы немесе болжанатын агрессивті заттардың әсеріне шыдауға;</w:t>
            </w:r>
          </w:p>
          <w:p>
            <w:pPr>
              <w:spacing w:after="20"/>
              <w:ind w:left="20"/>
              <w:jc w:val="both"/>
            </w:pPr>
            <w:r>
              <w:rPr>
                <w:rFonts w:ascii="Times New Roman"/>
                <w:b w:val="false"/>
                <w:i w:val="false"/>
                <w:color w:val="000000"/>
                <w:sz w:val="20"/>
              </w:rPr>
              <w:t>
4) егер жабдықта тұтану көздері болуы мүмкін бөліктер болса, ол ажыратылған күйде ашылуы немесе тек ұшқынға қауіпсіз тізбектерді ұстауы немесе персоналды жанасудан қорғауы және ескерту жазбалары болуға;</w:t>
            </w:r>
          </w:p>
          <w:p>
            <w:pPr>
              <w:spacing w:after="20"/>
              <w:ind w:left="20"/>
              <w:jc w:val="both"/>
            </w:pPr>
            <w:r>
              <w:rPr>
                <w:rFonts w:ascii="Times New Roman"/>
                <w:b w:val="false"/>
                <w:i w:val="false"/>
                <w:color w:val="000000"/>
                <w:sz w:val="20"/>
              </w:rPr>
              <w:t>
5) қабықтарда электр зарядының жинақтағыштары (конденсаторлар) және тұтану көздері болуы мүмкін қыздырылған элементтер болған кезде қабықтар орнатылған конденсаторларды қауіпсіз қалдық энергия мәніне дейін разрядтау үшін немесе қыздырылған элементтердің температурасын беттің ең жоғары температурасынан не жабдықта көрсетілген температуралық кластан төмендету үшін жеткілікті уақыт ұсталуымен ашылуға.</w:t>
            </w:r>
          </w:p>
          <w:p>
            <w:pPr>
              <w:spacing w:after="20"/>
              <w:ind w:left="20"/>
              <w:jc w:val="both"/>
            </w:pPr>
            <w:r>
              <w:rPr>
                <w:rFonts w:ascii="Times New Roman"/>
                <w:b w:val="false"/>
                <w:i w:val="false"/>
                <w:color w:val="000000"/>
                <w:sz w:val="20"/>
              </w:rPr>
              <w:t>
Егер электр қоректендіруді ажыратқаннан кейін жабдықты қорғау газымен үрлеу арқылы жарылыстан қорғау кезінде орнатылған конденсаторлар разрядталғанға дейін немесе қыздырылған элементтердің температурасы жоғарыда көрсетілген мәндерге дейін төмендегенге дейін қорғау газымен үрлеуді жалғастыру көзделсе, дайындаушы жабдықтың ашылатын бөліктеріне ескерту жазбасын жазуға;</w:t>
            </w:r>
          </w:p>
          <w:p>
            <w:pPr>
              <w:spacing w:after="20"/>
              <w:ind w:left="20"/>
              <w:jc w:val="both"/>
            </w:pPr>
            <w:r>
              <w:rPr>
                <w:rFonts w:ascii="Times New Roman"/>
                <w:b w:val="false"/>
                <w:i w:val="false"/>
                <w:color w:val="000000"/>
                <w:sz w:val="20"/>
              </w:rPr>
              <w:t>
6) "ерекше жарылыстан қауіпсіз" ("өте жоғары") және "жарылыстан қауіпсіз" ("жоғары") және (немесе) оның бөліктерінің жарылыстан қорғау деңгейі бар жабдық бетінің температурасы көрсетілген авариялық режимдерде және қоршаған орта жағдайлары өзгерген кезде пайдалану кезінде (дайындаушының техникалық құжаттамасында белгіленген ауытқулар шегінде) қоршаған жарылыс қауіпті газ ортасының өздігінен тұтану температурасынан және шаң қабатының өздігінен тұтану температурасынан төмен болу.</w:t>
            </w:r>
          </w:p>
          <w:p>
            <w:pPr>
              <w:spacing w:after="20"/>
              <w:ind w:left="20"/>
              <w:jc w:val="both"/>
            </w:pPr>
            <w:r>
              <w:rPr>
                <w:rFonts w:ascii="Times New Roman"/>
                <w:b w:val="false"/>
                <w:i w:val="false"/>
                <w:color w:val="000000"/>
                <w:sz w:val="20"/>
              </w:rPr>
              <w:t>
Пайдалану кезінде қоршаған жарылыс қаупі бар ортаның өздігінен тұтану температурасынан жоғары температура (дайындаушының техникалық құжаттамасында белгіленген ауытқулар шегінде), егер дайындаушы көрсетілген жабдықты қорғау бойынша қосымша шаралар қабылдаған жағдайда ғана рұқсат етіледі.</w:t>
            </w:r>
          </w:p>
          <w:p>
            <w:pPr>
              <w:spacing w:after="20"/>
              <w:ind w:left="20"/>
              <w:jc w:val="both"/>
            </w:pPr>
            <w:r>
              <w:rPr>
                <w:rFonts w:ascii="Times New Roman"/>
                <w:b w:val="false"/>
                <w:i w:val="false"/>
                <w:color w:val="000000"/>
                <w:sz w:val="20"/>
              </w:rPr>
              <w:t>
7) "жарылысқа қарсы жоғары сенімділік" ("жоғары") жарылыстан қорғау деңгейі бар жабдық бетінің температурасы қалыпты пайдалану режимінде беттің ең жоғары температурасынан жоғары болмау.</w:t>
            </w:r>
          </w:p>
          <w:p>
            <w:pPr>
              <w:spacing w:after="20"/>
              <w:ind w:left="20"/>
              <w:jc w:val="both"/>
            </w:pPr>
            <w:r>
              <w:rPr>
                <w:rFonts w:ascii="Times New Roman"/>
                <w:b w:val="false"/>
                <w:i w:val="false"/>
                <w:color w:val="000000"/>
                <w:sz w:val="20"/>
              </w:rPr>
              <w:t>
Мұндай жабдықтың конструкциясында қоршаған жарылыс қаупі бар ортаны тұтататын ұшқын шығаруға қабілетті бөліктер болмау;</w:t>
            </w:r>
          </w:p>
          <w:p>
            <w:pPr>
              <w:spacing w:after="20"/>
              <w:ind w:left="20"/>
              <w:jc w:val="both"/>
            </w:pPr>
            <w:r>
              <w:rPr>
                <w:rFonts w:ascii="Times New Roman"/>
                <w:b w:val="false"/>
                <w:i w:val="false"/>
                <w:color w:val="000000"/>
                <w:sz w:val="20"/>
              </w:rPr>
              <w:t>
8) I топтың жабдықтары шаңнан қорғалуы және көмір шаңының тұтану қаупін болдырмауы керек;</w:t>
            </w:r>
          </w:p>
          <w:p>
            <w:pPr>
              <w:spacing w:after="20"/>
              <w:ind w:left="20"/>
              <w:jc w:val="both"/>
            </w:pPr>
            <w:r>
              <w:rPr>
                <w:rFonts w:ascii="Times New Roman"/>
                <w:b w:val="false"/>
                <w:i w:val="false"/>
                <w:color w:val="000000"/>
                <w:sz w:val="20"/>
              </w:rPr>
              <w:t>
9) кәбілдік кірмелер мен қосылыстарды қоса алғанда, III топтағы жабдықта шаң (оның бөлшектерінің мөлшерін ескере отырып) ауасы бар жарылыс қаупі бар қоспалар немесе жабдық ішінде қауіпті кластерлер түзбеу;</w:t>
            </w:r>
          </w:p>
          <w:p>
            <w:pPr>
              <w:spacing w:after="20"/>
              <w:ind w:left="20"/>
              <w:jc w:val="both"/>
            </w:pPr>
            <w:r>
              <w:rPr>
                <w:rFonts w:ascii="Times New Roman"/>
                <w:b w:val="false"/>
                <w:i w:val="false"/>
                <w:color w:val="000000"/>
                <w:sz w:val="20"/>
              </w:rPr>
              <w:t>
10) жанғыш газдар немесе шаң бөлетін жабдықтың жабық конструкциялары болуға. Жабдықтағы саңылаулар немесе герметикалық емес қосылыстар пайда болған газдар немесе шаң жабдықтың сыртқы жағынан жарылыс қаупі бар ортаның пайда болуына әкелмейтіндей етіп жобалануға. Материалдар енгізілетін немесе шығарылатын тесіктер толтыру немесе төгу кезінде жанғыш материалдардың шығуын шектейтіндей жобалануы және жабдықталуға;</w:t>
            </w:r>
          </w:p>
          <w:p>
            <w:pPr>
              <w:spacing w:after="20"/>
              <w:ind w:left="20"/>
              <w:jc w:val="both"/>
            </w:pPr>
            <w:r>
              <w:rPr>
                <w:rFonts w:ascii="Times New Roman"/>
                <w:b w:val="false"/>
                <w:i w:val="false"/>
                <w:color w:val="000000"/>
                <w:sz w:val="20"/>
              </w:rPr>
              <w:t>
11) шаң бар объектілерде және (немесе) олардың учаскелерінде қолдануға арналған жабдық оның бетінде орналасқан шаң тұтанбайтындай жобалануға. Шаңның жиналуы пайдалану (қолдану) жөніндегі нұсқаулықта (нұсқаулықта) кезеңділігі көрсетілетін беттерді тазалау жолымен шектелуге. Жабдық бөлшектері бетінің температурасы шаң қабатының өздігінен тұтану температурасынан төмен болуға. Бұл ретте шөгіп қалған шаң қабатының қалыңдығына байланысты қауіпті жылу бөлінуінің алдын алу мақсатында жабдық бөліктері бетінің температурасын шектеу құралдары көзделуге;</w:t>
            </w:r>
          </w:p>
          <w:p>
            <w:pPr>
              <w:spacing w:after="20"/>
              <w:ind w:left="20"/>
              <w:jc w:val="both"/>
            </w:pPr>
            <w:r>
              <w:rPr>
                <w:rFonts w:ascii="Times New Roman"/>
                <w:b w:val="false"/>
                <w:i w:val="false"/>
                <w:color w:val="000000"/>
                <w:sz w:val="20"/>
              </w:rPr>
              <w:t>
12) егер бұл қауіпсіздікке теріс әсер етпесе, дайындаушының техникалық құжаттамасында көзделген оның жұмысының белгіленген режимдері бұзылған кезде автоматты процестерге қосылған жабдықты қауіпсіз қолмен ажырату көзделуге;</w:t>
            </w:r>
          </w:p>
          <w:p>
            <w:pPr>
              <w:spacing w:after="20"/>
              <w:ind w:left="20"/>
              <w:jc w:val="both"/>
            </w:pPr>
            <w:r>
              <w:rPr>
                <w:rFonts w:ascii="Times New Roman"/>
                <w:b w:val="false"/>
                <w:i w:val="false"/>
                <w:color w:val="000000"/>
                <w:sz w:val="20"/>
              </w:rPr>
              <w:t>
13) жабдықты авариялық ажырату кезінде жинақталған энергия ашылатын қақпақтарда орналастырылған ескерту тақтайшаларында көрсетілген уақыт ішінде қауіпсіз мәнге дейін таралуға;</w:t>
            </w:r>
          </w:p>
          <w:p>
            <w:pPr>
              <w:spacing w:after="20"/>
              <w:ind w:left="20"/>
              <w:jc w:val="both"/>
            </w:pPr>
            <w:r>
              <w:rPr>
                <w:rFonts w:ascii="Times New Roman"/>
                <w:b w:val="false"/>
                <w:i w:val="false"/>
                <w:color w:val="000000"/>
                <w:sz w:val="20"/>
              </w:rPr>
              <w:t>
14) жабдық енгізу құрылғыларымен жарақталу, бұл ретте егер жабдықты басқа жабдықпен бірге пайдалану көзделсе, олардың қосылуы қауіпсіз болу;</w:t>
            </w:r>
          </w:p>
          <w:p>
            <w:pPr>
              <w:spacing w:after="20"/>
              <w:ind w:left="20"/>
              <w:jc w:val="both"/>
            </w:pPr>
            <w:r>
              <w:rPr>
                <w:rFonts w:ascii="Times New Roman"/>
                <w:b w:val="false"/>
                <w:i w:val="false"/>
                <w:color w:val="000000"/>
                <w:sz w:val="20"/>
              </w:rPr>
              <w:t>
15) егер жабдықта жарылыс қауіпті ортаны бақылау үшін анықтау құрылғысы немесе ескерту сигнализациясы болса, оларды орналастыру орындары мен шарттары дайындаушының техникалық құжаттамасында көзделу;</w:t>
            </w:r>
          </w:p>
          <w:p>
            <w:pPr>
              <w:spacing w:after="20"/>
              <w:ind w:left="20"/>
              <w:jc w:val="both"/>
            </w:pPr>
            <w:r>
              <w:rPr>
                <w:rFonts w:ascii="Times New Roman"/>
                <w:b w:val="false"/>
                <w:i w:val="false"/>
                <w:color w:val="000000"/>
                <w:sz w:val="20"/>
              </w:rPr>
              <w:t>
16) жабдықта жарылыс қауіпті орта туғызатын жанғыш заттар бөлуге қабілетті материалдар болмау;</w:t>
            </w:r>
          </w:p>
          <w:p>
            <w:pPr>
              <w:spacing w:after="20"/>
              <w:ind w:left="20"/>
              <w:jc w:val="both"/>
            </w:pPr>
            <w:r>
              <w:rPr>
                <w:rFonts w:ascii="Times New Roman"/>
                <w:b w:val="false"/>
                <w:i w:val="false"/>
                <w:color w:val="000000"/>
                <w:sz w:val="20"/>
              </w:rPr>
              <w:t>
17) дайындаушының техникалық құжаттамасында белгіленген жұмыс жағдайлары шегінде пайдаланылатын материалдар мен жарылыстан қорғауға теріс әсер етуі мүмкін әлеуетті жарылу қаупі бар ортаны құрайтын заттар арасындағы химиялық реакция мүмкіндігін болдырмау қажет;</w:t>
            </w:r>
          </w:p>
          <w:p>
            <w:pPr>
              <w:spacing w:after="20"/>
              <w:ind w:left="20"/>
              <w:jc w:val="both"/>
            </w:pPr>
            <w:r>
              <w:rPr>
                <w:rFonts w:ascii="Times New Roman"/>
                <w:b w:val="false"/>
                <w:i w:val="false"/>
                <w:color w:val="000000"/>
                <w:sz w:val="20"/>
              </w:rPr>
              <w:t>
18) жабдықта қоршаған орта температурасының және пайдалану жағдайларының әсерінен өз сипаттамалары өзгерген кезде, сондай-ақ басқа материалдармен үйлесімде жабдықтың жарылыстан қорғану деңгейін төмендететін материалдар болмау;</w:t>
            </w:r>
          </w:p>
          <w:p>
            <w:pPr>
              <w:spacing w:after="20"/>
              <w:ind w:left="20"/>
              <w:jc w:val="both"/>
            </w:pPr>
            <w:r>
              <w:rPr>
                <w:rFonts w:ascii="Times New Roman"/>
                <w:b w:val="false"/>
                <w:i w:val="false"/>
                <w:color w:val="000000"/>
                <w:sz w:val="20"/>
              </w:rPr>
              <w:t>
19) жабдықта орнатылатын немесе жабдық бөлшектері мен қорғау жүйелерін ауыстыру үшін пайдаланылатын Ex-компоненттер дайындаушыны пайдалану (қолдану) жөніндегі нұсқаулыққа (нұсқаулықтарға) сәйкес оларды орнату кезінде жарылыс қауіпсіздігін қамтамасыз ету талаптарына сәйкес қауіпсіз жұмыс істеу;</w:t>
            </w:r>
          </w:p>
          <w:p>
            <w:pPr>
              <w:spacing w:after="20"/>
              <w:ind w:left="20"/>
              <w:jc w:val="both"/>
            </w:pPr>
            <w:r>
              <w:rPr>
                <w:rFonts w:ascii="Times New Roman"/>
                <w:b w:val="false"/>
                <w:i w:val="false"/>
                <w:color w:val="000000"/>
                <w:sz w:val="20"/>
              </w:rPr>
              <w:t>
20) сыртқы әсерлерге ұшырауы мүмкін жабдық қосымша қорғаныс құралдарымен қамтамасыз етілуге. Жабдық оның жарылыстан қорғалуын бұзбай сыртқы әсерлерге төтеп беру;</w:t>
            </w:r>
          </w:p>
          <w:p>
            <w:pPr>
              <w:spacing w:after="20"/>
              <w:ind w:left="20"/>
              <w:jc w:val="both"/>
            </w:pPr>
            <w:r>
              <w:rPr>
                <w:rFonts w:ascii="Times New Roman"/>
                <w:b w:val="false"/>
                <w:i w:val="false"/>
                <w:color w:val="000000"/>
                <w:sz w:val="20"/>
              </w:rPr>
              <w:t>
21) егер жабдық жарылыстан қорғау түрінің бөлігі болып табылатын корпуста немесе жабық контейнерде болса, мұндай корпус немесе контейнер тек арнайы құралдың көмегімен немесе тиісті қорғау шараларын қолдана отырып ашылу;</w:t>
            </w:r>
          </w:p>
          <w:p>
            <w:pPr>
              <w:spacing w:after="20"/>
              <w:ind w:left="20"/>
              <w:jc w:val="both"/>
            </w:pPr>
            <w:r>
              <w:rPr>
                <w:rFonts w:ascii="Times New Roman"/>
                <w:b w:val="false"/>
                <w:i w:val="false"/>
                <w:color w:val="000000"/>
                <w:sz w:val="20"/>
              </w:rPr>
              <w:t>
22) жабдықтың қауіпті шамадан тыс жүктелуін болдырмау үшін өлшеу, реттеу және бақылау құрылғыларын (ең жоғары ажыратқыштарды, температураны шектегіштерді, қысымның дифференциалды релелерін, шығын өлшегіштерді, уақыт ұстауы бар релелерді, жылдамдықты арттыру индикаторларын және (немесе) құрылғылардың ұқсас түрлерін) пайдалану көзделу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орталарда жұмыс істеуге арналған жабдықтың конструкциясы мынадай әлеуетті тұтану көздерінен қорғауды қамтамасыз ету талаптарды сақтау:</w:t>
            </w:r>
          </w:p>
          <w:p>
            <w:pPr>
              <w:spacing w:after="20"/>
              <w:ind w:left="20"/>
              <w:jc w:val="both"/>
            </w:pPr>
            <w:r>
              <w:rPr>
                <w:rFonts w:ascii="Times New Roman"/>
                <w:b w:val="false"/>
                <w:i w:val="false"/>
                <w:color w:val="000000"/>
                <w:sz w:val="20"/>
              </w:rPr>
              <w:t>
1) ұшқындар (электрлік және үйкеліс), жалын, қыздырылған беттердің жоғары температурасы, электромагниттік, ультрадыбыстық, оптикалық және иондаушы сәулелену;</w:t>
            </w:r>
          </w:p>
          <w:p>
            <w:pPr>
              <w:spacing w:after="20"/>
              <w:ind w:left="20"/>
              <w:jc w:val="both"/>
            </w:pPr>
            <w:r>
              <w:rPr>
                <w:rFonts w:ascii="Times New Roman"/>
                <w:b w:val="false"/>
                <w:i w:val="false"/>
                <w:color w:val="000000"/>
                <w:sz w:val="20"/>
              </w:rPr>
              <w:t>
2) статикалық электр қуаты (қауіпті разрядтарды тудыруға қабілетті электростатикалық зарядтар);</w:t>
            </w:r>
          </w:p>
          <w:p>
            <w:pPr>
              <w:spacing w:after="20"/>
              <w:ind w:left="20"/>
              <w:jc w:val="both"/>
            </w:pPr>
            <w:r>
              <w:rPr>
                <w:rFonts w:ascii="Times New Roman"/>
                <w:b w:val="false"/>
                <w:i w:val="false"/>
                <w:color w:val="000000"/>
                <w:sz w:val="20"/>
              </w:rPr>
              <w:t>
3) қауіпті тоттануға, ұшқынға және беттердің қызып кетуіне әкелетін және осылайша тұтану мүмкіндігін тудыратын кезбе токтар мен ағу токтары;</w:t>
            </w:r>
          </w:p>
          <w:p>
            <w:pPr>
              <w:spacing w:after="20"/>
              <w:ind w:left="20"/>
              <w:jc w:val="both"/>
            </w:pPr>
            <w:r>
              <w:rPr>
                <w:rFonts w:ascii="Times New Roman"/>
                <w:b w:val="false"/>
                <w:i w:val="false"/>
                <w:color w:val="000000"/>
                <w:sz w:val="20"/>
              </w:rPr>
              <w:t>
4) бөгде заттардың айналуы және енуі кезінде материалдар мен бір-бірімен жанасатын бөліктер арасында пайда болатын үйкеліс пен соққы нәтижесінде қызып кету;</w:t>
            </w:r>
          </w:p>
          <w:p>
            <w:pPr>
              <w:spacing w:after="20"/>
              <w:ind w:left="20"/>
              <w:jc w:val="both"/>
            </w:pPr>
            <w:r>
              <w:rPr>
                <w:rFonts w:ascii="Times New Roman"/>
                <w:b w:val="false"/>
                <w:i w:val="false"/>
                <w:color w:val="000000"/>
                <w:sz w:val="20"/>
              </w:rPr>
              <w:t>
5) жануға әкеп соғатын соққы толқындары мен қысымдарды тудыратын реттеуші құрылғылармен жүзеге асырылатын қысымды өтеу;</w:t>
            </w:r>
          </w:p>
          <w:p>
            <w:pPr>
              <w:spacing w:after="20"/>
              <w:ind w:left="20"/>
              <w:jc w:val="both"/>
            </w:pPr>
            <w:r>
              <w:rPr>
                <w:rFonts w:ascii="Times New Roman"/>
                <w:b w:val="false"/>
                <w:i w:val="false"/>
                <w:color w:val="000000"/>
                <w:sz w:val="20"/>
              </w:rPr>
              <w:t>
6) найзағай соққысы;</w:t>
            </w:r>
          </w:p>
          <w:p>
            <w:pPr>
              <w:spacing w:after="20"/>
              <w:ind w:left="20"/>
              <w:jc w:val="both"/>
            </w:pPr>
            <w:r>
              <w:rPr>
                <w:rFonts w:ascii="Times New Roman"/>
                <w:b w:val="false"/>
                <w:i w:val="false"/>
                <w:color w:val="000000"/>
                <w:sz w:val="20"/>
              </w:rPr>
              <w:t>
7) шаңның өздігінен тұтануын қоса алғанда, экзотермиялық реакциялар.</w:t>
            </w:r>
          </w:p>
          <w:p>
            <w:pPr>
              <w:spacing w:after="20"/>
              <w:ind w:left="20"/>
              <w:jc w:val="both"/>
            </w:pPr>
            <w:r>
              <w:rPr>
                <w:rFonts w:ascii="Times New Roman"/>
                <w:b w:val="false"/>
                <w:i w:val="false"/>
                <w:color w:val="000000"/>
                <w:sz w:val="20"/>
              </w:rPr>
              <w:t>
Бұл ретте жарылыстың пайда болу қаупінің барлық факторлары назарға алынуы және жарылыс қаупі бар орталардың тұтануын бастамалайтын көздер анықталу. Қауіптілік факторларына жүргізілген бағалауды ескере отырып, оны жарылыс қаупі бар ортада қолдануға арналған жабдықтың жарылыстан қорғалуын қамтамасыз ету тәсілдері (жарылыстан қорғау түрлері) таңдалу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режимдер кезінде жарылыс қаупі бар ортада жұмыс істеу үшін жабдықты қорғауды қамтамасыз ететін құрылғылардың мынадай талаптарға сәйкестігі:</w:t>
            </w:r>
          </w:p>
          <w:p>
            <w:pPr>
              <w:spacing w:after="20"/>
              <w:ind w:left="20"/>
              <w:jc w:val="both"/>
            </w:pPr>
            <w:r>
              <w:rPr>
                <w:rFonts w:ascii="Times New Roman"/>
                <w:b w:val="false"/>
                <w:i w:val="false"/>
                <w:color w:val="000000"/>
                <w:sz w:val="20"/>
              </w:rPr>
              <w:t>
1) қорғау құрылғылары жұмыс үшін қажетті кез келген өлшеу немесе бақылау құрылғысына қарамастан жұмыс істеу. Қорғау құрылғысының істен шығуы техникалық құжаттамада көзделген техникалық құралдардың көмегімен анықталуға;</w:t>
            </w:r>
          </w:p>
          <w:p>
            <w:pPr>
              <w:spacing w:after="20"/>
              <w:ind w:left="20"/>
              <w:jc w:val="both"/>
            </w:pPr>
            <w:r>
              <w:rPr>
                <w:rFonts w:ascii="Times New Roman"/>
                <w:b w:val="false"/>
                <w:i w:val="false"/>
                <w:color w:val="000000"/>
                <w:sz w:val="20"/>
              </w:rPr>
              <w:t>
2) авариялық ажырату бағдарламалық қамтамасыз етудің аралық командасынсыз тиісті басқару құрылғыларын тікелей іске қосуға;</w:t>
            </w:r>
          </w:p>
          <w:p>
            <w:pPr>
              <w:spacing w:after="20"/>
              <w:ind w:left="20"/>
              <w:jc w:val="both"/>
            </w:pPr>
            <w:r>
              <w:rPr>
                <w:rFonts w:ascii="Times New Roman"/>
                <w:b w:val="false"/>
                <w:i w:val="false"/>
                <w:color w:val="000000"/>
                <w:sz w:val="20"/>
              </w:rPr>
              <w:t>
3) қорғау құрылғыларын басқарудың авариялық құралдары тетіктермен, қайта іске қосуды бұғаттау құрылғыларымен жабдықталуға. Жаңа іске қосу пәрмені орындалуы мүмкін және қалыпты жұмыс қайта іске қосу құлыптарын арнайы қалпына келтіргеннен кейін ғана қайта басталады;</w:t>
            </w:r>
          </w:p>
          <w:p>
            <w:pPr>
              <w:spacing w:after="20"/>
              <w:ind w:left="20"/>
              <w:jc w:val="both"/>
            </w:pPr>
            <w:r>
              <w:rPr>
                <w:rFonts w:ascii="Times New Roman"/>
                <w:b w:val="false"/>
                <w:i w:val="false"/>
                <w:color w:val="000000"/>
                <w:sz w:val="20"/>
              </w:rPr>
              <w:t>
4) қолданылатын басқару құрылғылары мен индикаторлары жарылыс қаупіне қатысты пайдалану қауіпсіздігінің барынша мүмкін деңгейін қамтамасыз ету мақсатында жобалануға;</w:t>
            </w:r>
          </w:p>
          <w:p>
            <w:pPr>
              <w:spacing w:after="20"/>
              <w:ind w:left="20"/>
              <w:jc w:val="both"/>
            </w:pPr>
            <w:r>
              <w:rPr>
                <w:rFonts w:ascii="Times New Roman"/>
                <w:b w:val="false"/>
                <w:i w:val="false"/>
                <w:color w:val="000000"/>
                <w:sz w:val="20"/>
              </w:rPr>
              <w:t>
5) өлшеу функциясы бар құрылғылар пайдалану талаптары мен оларды жарылыс қаупі бар ортада қолдану шарттарын ескере отырып жобалануы және дайындалуы және өлшем бірлігін қамтамасыз ету жөніндегі талаптарды қанағаттандыруға;</w:t>
            </w:r>
          </w:p>
          <w:p>
            <w:pPr>
              <w:spacing w:after="20"/>
              <w:ind w:left="20"/>
              <w:jc w:val="both"/>
            </w:pPr>
            <w:r>
              <w:rPr>
                <w:rFonts w:ascii="Times New Roman"/>
                <w:b w:val="false"/>
                <w:i w:val="false"/>
                <w:color w:val="000000"/>
                <w:sz w:val="20"/>
              </w:rPr>
              <w:t>
6) көрсеткіштердің дәлдігін және өлшеу функциясы бар құрылғылардың жұмыс істеуін тексеру мүмкіндігі қамтамасыз етілуге;</w:t>
            </w:r>
          </w:p>
          <w:p>
            <w:pPr>
              <w:spacing w:after="20"/>
              <w:ind w:left="20"/>
              <w:jc w:val="both"/>
            </w:pPr>
            <w:r>
              <w:rPr>
                <w:rFonts w:ascii="Times New Roman"/>
                <w:b w:val="false"/>
                <w:i w:val="false"/>
                <w:color w:val="000000"/>
                <w:sz w:val="20"/>
              </w:rPr>
              <w:t>
7) өлшеу функциясы бар құрылғылардың әлеуетті тұтану көзінің авариялық шегі техникалық құжаттамада белгіленген қауіпсіздік коэффициентін, өлшеу жүйесінің жұмыс жағдайлары мен қателіктерін ескере отырып, жарылыстың пайда болуының және тіркелетін жарылыс қаупі бар ортаның тұтануының шекті жағдайларынан төмен болуға;</w:t>
            </w:r>
          </w:p>
          <w:p>
            <w:pPr>
              <w:spacing w:after="20"/>
              <w:ind w:left="20"/>
              <w:jc w:val="both"/>
            </w:pPr>
            <w:r>
              <w:rPr>
                <w:rFonts w:ascii="Times New Roman"/>
                <w:b w:val="false"/>
                <w:i w:val="false"/>
                <w:color w:val="000000"/>
                <w:sz w:val="20"/>
              </w:rPr>
              <w:t>
8) өзі басқаратын жабдықтың бағдарламалық қамтылымы бағдарламадағы қателерге байланысты тәуекелдерді ескеруге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ортада жұмыс істеуге арналған жабдықты дайындаушының техникалық құжаттамасының болуы:</w:t>
            </w:r>
          </w:p>
          <w:p>
            <w:pPr>
              <w:spacing w:after="20"/>
              <w:ind w:left="20"/>
              <w:jc w:val="both"/>
            </w:pPr>
            <w:r>
              <w:rPr>
                <w:rFonts w:ascii="Times New Roman"/>
                <w:b w:val="false"/>
                <w:i w:val="false"/>
                <w:color w:val="000000"/>
                <w:sz w:val="20"/>
              </w:rPr>
              <w:t>
1) жабдықтың атауы және (немесе) белгіленуі (типі, маркасы, моделі), оның қауіпсіздікке әсер ететін параметрлері мен сипаттамалары, дайындаушының атауы және (немесе) тауар белгісі;</w:t>
            </w:r>
          </w:p>
          <w:p>
            <w:pPr>
              <w:spacing w:after="20"/>
              <w:ind w:left="20"/>
              <w:jc w:val="both"/>
            </w:pPr>
            <w:r>
              <w:rPr>
                <w:rFonts w:ascii="Times New Roman"/>
                <w:b w:val="false"/>
                <w:i w:val="false"/>
                <w:color w:val="000000"/>
                <w:sz w:val="20"/>
              </w:rPr>
              <w:t>
2) оның тағайындалуы туралы ақпарат;</w:t>
            </w:r>
          </w:p>
          <w:p>
            <w:pPr>
              <w:spacing w:after="20"/>
              <w:ind w:left="20"/>
              <w:jc w:val="both"/>
            </w:pPr>
            <w:r>
              <w:rPr>
                <w:rFonts w:ascii="Times New Roman"/>
                <w:b w:val="false"/>
                <w:i w:val="false"/>
                <w:color w:val="000000"/>
                <w:sz w:val="20"/>
              </w:rPr>
              <w:t>
3) монтаждау, құрастыру, баптау немесе реттеу жөніндегі нұсқаулар;</w:t>
            </w:r>
          </w:p>
          <w:p>
            <w:pPr>
              <w:spacing w:after="20"/>
              <w:ind w:left="20"/>
              <w:jc w:val="both"/>
            </w:pPr>
            <w:r>
              <w:rPr>
                <w:rFonts w:ascii="Times New Roman"/>
                <w:b w:val="false"/>
                <w:i w:val="false"/>
                <w:color w:val="000000"/>
                <w:sz w:val="20"/>
              </w:rPr>
              <w:t>
4) пайдалану кезінде сақталуы қажет жабдықты пайдалану және қауіпсіздікті қамтамасыз ету жөніндегі шаралар жөніндегі нұсқаулар (пайдалануға беруді, тікелей мақсаты бойынша пайдалануды, техникалық қызмет көрсетуді, жөндеу мен техникалық куәландырудың барлық түрлерін, зиянды өндірістік факторлардың қарқындылығын азайтуға және оларды оқшаулауға, тасымалдауға және сақтау жағдайларына бағытталған қорғау құралдарын қоса алғанда) ;</w:t>
            </w:r>
          </w:p>
          <w:p>
            <w:pPr>
              <w:spacing w:after="20"/>
              <w:ind w:left="20"/>
              <w:jc w:val="both"/>
            </w:pPr>
            <w:r>
              <w:rPr>
                <w:rFonts w:ascii="Times New Roman"/>
                <w:b w:val="false"/>
                <w:i w:val="false"/>
                <w:color w:val="000000"/>
                <w:sz w:val="20"/>
              </w:rPr>
              <w:t>
5) қызмет ету мерзімінің тағайындалған көрсеткіштері және (немесе) тағайындалған ресурс;</w:t>
            </w:r>
          </w:p>
          <w:p>
            <w:pPr>
              <w:spacing w:after="20"/>
              <w:ind w:left="20"/>
              <w:jc w:val="both"/>
            </w:pPr>
            <w:r>
              <w:rPr>
                <w:rFonts w:ascii="Times New Roman"/>
                <w:b w:val="false"/>
                <w:i w:val="false"/>
                <w:color w:val="000000"/>
                <w:sz w:val="20"/>
              </w:rPr>
              <w:t>
6) жабдықтың авариялық режимдеріне әкелетін сындарлы істен шығулардың, персоналдың (пайдаланушының) ықтимал қателіктерінің және көрсетілген қателерді болдырмайтын іс-қимылдардың тізбесі;</w:t>
            </w:r>
          </w:p>
          <w:p>
            <w:pPr>
              <w:spacing w:after="20"/>
              <w:ind w:left="20"/>
              <w:jc w:val="both"/>
            </w:pPr>
            <w:r>
              <w:rPr>
                <w:rFonts w:ascii="Times New Roman"/>
                <w:b w:val="false"/>
                <w:i w:val="false"/>
                <w:color w:val="000000"/>
                <w:sz w:val="20"/>
              </w:rPr>
              <w:t>
7) шекті күйлердің параметрлері;</w:t>
            </w:r>
          </w:p>
          <w:p>
            <w:pPr>
              <w:spacing w:after="20"/>
              <w:ind w:left="20"/>
              <w:jc w:val="both"/>
            </w:pPr>
            <w:r>
              <w:rPr>
                <w:rFonts w:ascii="Times New Roman"/>
                <w:b w:val="false"/>
                <w:i w:val="false"/>
                <w:color w:val="000000"/>
                <w:sz w:val="20"/>
              </w:rPr>
              <w:t>
8) осы жабдықтың ақаулығы анықталған кезде қабылданатын шаралар туралы ақпарат;</w:t>
            </w:r>
          </w:p>
          <w:p>
            <w:pPr>
              <w:spacing w:after="20"/>
              <w:ind w:left="20"/>
              <w:jc w:val="both"/>
            </w:pPr>
            <w:r>
              <w:rPr>
                <w:rFonts w:ascii="Times New Roman"/>
                <w:b w:val="false"/>
                <w:i w:val="false"/>
                <w:color w:val="000000"/>
                <w:sz w:val="20"/>
              </w:rPr>
              <w:t>
9) қосымша элементтермен (кәбілдік енгізулермен және т. б.) қосымша жинақтау қажеттілігі туралы ақпаратты қамтиды;</w:t>
            </w:r>
          </w:p>
          <w:p>
            <w:pPr>
              <w:spacing w:after="20"/>
              <w:ind w:left="20"/>
              <w:jc w:val="both"/>
            </w:pPr>
            <w:r>
              <w:rPr>
                <w:rFonts w:ascii="Times New Roman"/>
                <w:b w:val="false"/>
                <w:i w:val="false"/>
                <w:color w:val="000000"/>
                <w:sz w:val="20"/>
              </w:rPr>
              <w:t>
10) жабдықтың жарылыс қауіпсіздігін негіздейтін техникалық сипаттамаларының сақталуын қамтамасыз етуге қойылатын талаптар;</w:t>
            </w:r>
          </w:p>
          <w:p>
            <w:pPr>
              <w:spacing w:after="20"/>
              <w:ind w:left="20"/>
              <w:jc w:val="both"/>
            </w:pPr>
            <w:r>
              <w:rPr>
                <w:rFonts w:ascii="Times New Roman"/>
                <w:b w:val="false"/>
                <w:i w:val="false"/>
                <w:color w:val="000000"/>
                <w:sz w:val="20"/>
              </w:rPr>
              <w:t>
11) буып-түюге, консервациялауға, тасымалдау және сақтау шарттарына қойылатын талаптар, белгіленген сақтау мерзімдері, жай-күйін қайта куәландырудың, сақтау мерзімі өткен жекелеген элементтерді, бөлшектерді, тораптарды ауыстырудың регламенттік мерзімдері бойынша нұсқаулар;</w:t>
            </w:r>
          </w:p>
          <w:p>
            <w:pPr>
              <w:spacing w:after="20"/>
              <w:ind w:left="20"/>
              <w:jc w:val="both"/>
            </w:pPr>
            <w:r>
              <w:rPr>
                <w:rFonts w:ascii="Times New Roman"/>
                <w:b w:val="false"/>
                <w:i w:val="false"/>
                <w:color w:val="000000"/>
                <w:sz w:val="20"/>
              </w:rPr>
              <w:t>
12) жабдықты кәдеге жаратуға қойылатын талаптар;</w:t>
            </w:r>
          </w:p>
          <w:p>
            <w:pPr>
              <w:spacing w:after="20"/>
              <w:ind w:left="20"/>
              <w:jc w:val="both"/>
            </w:pPr>
            <w:r>
              <w:rPr>
                <w:rFonts w:ascii="Times New Roman"/>
                <w:b w:val="false"/>
                <w:i w:val="false"/>
                <w:color w:val="000000"/>
                <w:sz w:val="20"/>
              </w:rPr>
              <w:t>
13) сақтау, тасымалдау және кәдеге жарату қағидалары мен шарттарын (қажет болған кезде - оларға қойылатын талаптарды белгілеу);</w:t>
            </w:r>
          </w:p>
          <w:p>
            <w:pPr>
              <w:spacing w:after="20"/>
              <w:ind w:left="20"/>
              <w:jc w:val="both"/>
            </w:pPr>
            <w:r>
              <w:rPr>
                <w:rFonts w:ascii="Times New Roman"/>
                <w:b w:val="false"/>
                <w:i w:val="false"/>
                <w:color w:val="000000"/>
                <w:sz w:val="20"/>
              </w:rPr>
              <w:t>
14) персоналға қойылатын талаптар;</w:t>
            </w:r>
          </w:p>
          <w:p>
            <w:pPr>
              <w:spacing w:after="20"/>
              <w:ind w:left="20"/>
              <w:jc w:val="both"/>
            </w:pPr>
            <w:r>
              <w:rPr>
                <w:rFonts w:ascii="Times New Roman"/>
                <w:b w:val="false"/>
                <w:i w:val="false"/>
                <w:color w:val="000000"/>
                <w:sz w:val="20"/>
              </w:rPr>
              <w:t>
15) дайындаушының орналасқан жері, онымен байланысуға арналған ақпарат;</w:t>
            </w:r>
          </w:p>
          <w:p>
            <w:pPr>
              <w:spacing w:after="20"/>
              <w:ind w:left="20"/>
              <w:jc w:val="both"/>
            </w:pPr>
            <w:r>
              <w:rPr>
                <w:rFonts w:ascii="Times New Roman"/>
                <w:b w:val="false"/>
                <w:i w:val="false"/>
                <w:color w:val="000000"/>
                <w:sz w:val="20"/>
              </w:rPr>
              <w:t>
16) дайындаушы уәкілеттік берген тұлғаның, импорттаушының атауы мен орналасқан жері, онымен байланысуға арналған ақпарат көрсетіледі;</w:t>
            </w:r>
          </w:p>
          <w:p>
            <w:pPr>
              <w:spacing w:after="20"/>
              <w:ind w:left="20"/>
              <w:jc w:val="both"/>
            </w:pPr>
            <w:r>
              <w:rPr>
                <w:rFonts w:ascii="Times New Roman"/>
                <w:b w:val="false"/>
                <w:i w:val="false"/>
                <w:color w:val="000000"/>
                <w:sz w:val="20"/>
              </w:rPr>
              <w:t>
17) дайындалған күні.</w:t>
            </w:r>
          </w:p>
          <w:p>
            <w:pPr>
              <w:spacing w:after="20"/>
              <w:ind w:left="20"/>
              <w:jc w:val="both"/>
            </w:pPr>
            <w:r>
              <w:rPr>
                <w:rFonts w:ascii="Times New Roman"/>
                <w:b w:val="false"/>
                <w:i w:val="false"/>
                <w:color w:val="000000"/>
                <w:sz w:val="20"/>
              </w:rPr>
              <w:t>
Техникалық құжаттама қағаз тасығыштарда дайындалады. Оған электрондық тасымалдағыштардағы техникалық құжаттама жиынтығы қоса берілуі мүмкін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ортада жұмыс істеуге арналған жабдықта таңбалаудың болуы, ол мыналарды қамтиды:</w:t>
            </w:r>
          </w:p>
          <w:p>
            <w:pPr>
              <w:spacing w:after="20"/>
              <w:ind w:left="20"/>
              <w:jc w:val="both"/>
            </w:pPr>
            <w:r>
              <w:rPr>
                <w:rFonts w:ascii="Times New Roman"/>
                <w:b w:val="false"/>
                <w:i w:val="false"/>
                <w:color w:val="000000"/>
                <w:sz w:val="20"/>
              </w:rPr>
              <w:t>
1) дайындаушының атауы немесе оның тіркелген тауар белгісі;</w:t>
            </w:r>
          </w:p>
          <w:p>
            <w:pPr>
              <w:spacing w:after="20"/>
              <w:ind w:left="20"/>
              <w:jc w:val="both"/>
            </w:pPr>
            <w:r>
              <w:rPr>
                <w:rFonts w:ascii="Times New Roman"/>
                <w:b w:val="false"/>
                <w:i w:val="false"/>
                <w:color w:val="000000"/>
                <w:sz w:val="20"/>
              </w:rPr>
              <w:t>
2) жабдық типінің белгіленуі;</w:t>
            </w:r>
          </w:p>
          <w:p>
            <w:pPr>
              <w:spacing w:after="20"/>
              <w:ind w:left="20"/>
              <w:jc w:val="both"/>
            </w:pPr>
            <w:r>
              <w:rPr>
                <w:rFonts w:ascii="Times New Roman"/>
                <w:b w:val="false"/>
                <w:i w:val="false"/>
                <w:color w:val="000000"/>
                <w:sz w:val="20"/>
              </w:rPr>
              <w:t>
3) зауыт нөмірі;</w:t>
            </w:r>
          </w:p>
          <w:p>
            <w:pPr>
              <w:spacing w:after="20"/>
              <w:ind w:left="20"/>
              <w:jc w:val="both"/>
            </w:pPr>
            <w:r>
              <w:rPr>
                <w:rFonts w:ascii="Times New Roman"/>
                <w:b w:val="false"/>
                <w:i w:val="false"/>
                <w:color w:val="000000"/>
                <w:sz w:val="20"/>
              </w:rPr>
              <w:t>
4) сәйкестік сертификатының нөмірі;</w:t>
            </w:r>
          </w:p>
          <w:p>
            <w:pPr>
              <w:spacing w:after="20"/>
              <w:ind w:left="20"/>
              <w:jc w:val="both"/>
            </w:pPr>
            <w:r>
              <w:rPr>
                <w:rFonts w:ascii="Times New Roman"/>
                <w:b w:val="false"/>
                <w:i w:val="false"/>
                <w:color w:val="000000"/>
                <w:sz w:val="20"/>
              </w:rPr>
              <w:t>
5) жарылыстан қорғаудың таңбалануын қамтиды. Жарылыс қауіпсіздігінің арнайы белгісінің бейнесі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ортада жұмыс істеуге арналған жабдықты дайындаушының таңбалануын және техникалық құжаттамасын орыс тілінде және Еуразиялық экономика одағына мүше мемлекеттің мемлекеттік тілінде орындау жөніндегі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қаупі бар ортада жұмыс істеуге арналған жабдықтың бетіне немесе тақтайшасына құралды бөлшектемей және қолданбай қарау үшін қолжетімді, қасиеті бар жабдықты қолдану жөніндегі талаптарды сақтау жабдықтың бүкіл қызмет ету мерзімі ішінде сақталу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қаупі бар ортада жұмыс істеуге арналған жабдықты таңбалауда, дайындаушының шешімі болған жағдайда немесе оны қауіпсіз қолдану үшін маңызы бар жеткізу келісімшартына (шартына) сәйкес қосымша ақпараттың болуы, оның ішінде:</w:t>
            </w:r>
          </w:p>
          <w:p>
            <w:pPr>
              <w:spacing w:after="20"/>
              <w:ind w:left="20"/>
              <w:jc w:val="both"/>
            </w:pPr>
            <w:r>
              <w:rPr>
                <w:rFonts w:ascii="Times New Roman"/>
                <w:b w:val="false"/>
                <w:i w:val="false"/>
                <w:color w:val="000000"/>
                <w:sz w:val="20"/>
              </w:rPr>
              <w:t>
1) номиналды кернеу немесе номиналды кернеу диапазоны;</w:t>
            </w:r>
          </w:p>
          <w:p>
            <w:pPr>
              <w:spacing w:after="20"/>
              <w:ind w:left="20"/>
              <w:jc w:val="both"/>
            </w:pPr>
            <w:r>
              <w:rPr>
                <w:rFonts w:ascii="Times New Roman"/>
                <w:b w:val="false"/>
                <w:i w:val="false"/>
                <w:color w:val="000000"/>
                <w:sz w:val="20"/>
              </w:rPr>
              <w:t>
2) ұзақ жол берілетін жұмыс кернеуі;</w:t>
            </w:r>
          </w:p>
          <w:p>
            <w:pPr>
              <w:spacing w:after="20"/>
              <w:ind w:left="20"/>
              <w:jc w:val="both"/>
            </w:pPr>
            <w:r>
              <w:rPr>
                <w:rFonts w:ascii="Times New Roman"/>
                <w:b w:val="false"/>
                <w:i w:val="false"/>
                <w:color w:val="000000"/>
                <w:sz w:val="20"/>
              </w:rPr>
              <w:t>
3) ток түрінің шартты белгісі (егер номиналды жиілік көрсетілмесе);</w:t>
            </w:r>
          </w:p>
          <w:p>
            <w:pPr>
              <w:spacing w:after="20"/>
              <w:ind w:left="20"/>
              <w:jc w:val="both"/>
            </w:pPr>
            <w:r>
              <w:rPr>
                <w:rFonts w:ascii="Times New Roman"/>
                <w:b w:val="false"/>
                <w:i w:val="false"/>
                <w:color w:val="000000"/>
                <w:sz w:val="20"/>
              </w:rPr>
              <w:t>
4) адамды электр тогымен зақымдаудан қорғау класының шартты белгісі;</w:t>
            </w:r>
          </w:p>
          <w:p>
            <w:pPr>
              <w:spacing w:after="20"/>
              <w:ind w:left="20"/>
              <w:jc w:val="both"/>
            </w:pPr>
            <w:r>
              <w:rPr>
                <w:rFonts w:ascii="Times New Roman"/>
                <w:b w:val="false"/>
                <w:i w:val="false"/>
                <w:color w:val="000000"/>
                <w:sz w:val="20"/>
              </w:rPr>
              <w:t>
5) қабықпен қамтамасыз етілетін қорғау дәрежесі;</w:t>
            </w:r>
          </w:p>
          <w:p>
            <w:pPr>
              <w:spacing w:after="20"/>
              <w:ind w:left="20"/>
              <w:jc w:val="both"/>
            </w:pPr>
            <w:r>
              <w:rPr>
                <w:rFonts w:ascii="Times New Roman"/>
                <w:b w:val="false"/>
                <w:i w:val="false"/>
                <w:color w:val="000000"/>
                <w:sz w:val="20"/>
              </w:rPr>
              <w:t>
6) номиналды тұтыну немесе пайдалы қуат не номиналды ток;</w:t>
            </w:r>
          </w:p>
          <w:p>
            <w:pPr>
              <w:spacing w:after="20"/>
              <w:ind w:left="20"/>
              <w:jc w:val="both"/>
            </w:pPr>
            <w:r>
              <w:rPr>
                <w:rFonts w:ascii="Times New Roman"/>
                <w:b w:val="false"/>
                <w:i w:val="false"/>
                <w:color w:val="000000"/>
                <w:sz w:val="20"/>
              </w:rPr>
              <w:t>
7) массасы;</w:t>
            </w:r>
          </w:p>
          <w:p>
            <w:pPr>
              <w:spacing w:after="20"/>
              <w:ind w:left="20"/>
              <w:jc w:val="both"/>
            </w:pPr>
            <w:r>
              <w:rPr>
                <w:rFonts w:ascii="Times New Roman"/>
                <w:b w:val="false"/>
                <w:i w:val="false"/>
                <w:color w:val="000000"/>
                <w:sz w:val="20"/>
              </w:rPr>
              <w:t>
8) габариттік өлшемдері;</w:t>
            </w:r>
          </w:p>
          <w:p>
            <w:pPr>
              <w:spacing w:after="20"/>
              <w:ind w:left="20"/>
              <w:jc w:val="both"/>
            </w:pPr>
            <w:r>
              <w:rPr>
                <w:rFonts w:ascii="Times New Roman"/>
                <w:b w:val="false"/>
                <w:i w:val="false"/>
                <w:color w:val="000000"/>
                <w:sz w:val="20"/>
              </w:rPr>
              <w:t>
9) дайындалған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 мен дизель отынын бөлшек саудада өткізу кезінде тұтынушылар үшін қолжетімді орындарда отынның атауы, маркасы туралы, оның ішінде экологиялық класы туралы ақпараттың болуына және орналастырылуына қойылатын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бензинінің автомобиль отынының сипаттамаларына қойылатын талаптарға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бензинінде құрамында металл бар қоспаларды (құрамында марганец, қорғасын және темір бар) қолдануға жол берілмеу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отынының дизель отынының сипаттамаларына қойылатын талаптарға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отынын айналысқа (айналысқа) шығарумен қатар, ауыл шаруашылығы және жол талғамайтын техникасы үшін пайдаланылатын, цетан саны кемінде 45 және күкірттің салмақтық үлесі 2000 мг/кг аспайтын және "майлау қабілеті" және "полициклдық хош иісті көмірсутектердің массалық үлесі" көрсеткіштерін нормалаусыз дизель отынының сипаттамаларына қойылатын талаптарға қалған сипаттамалар сәйкес келген жағдайда, осы отынды жалпыға ортақ пайдаланылатын автожанармай құю станциялары арқылы өткізуге тыйым сала отырып, дизель отынын айналысқа шығаруға жол берілетін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антистатикалық присадкаларды қоспағанда, дизель отынында құрамында металы бар присадкаларды қолдануға жол берілмеу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мазуттың мазут сипаттамаларына қойылатын талаптарға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қозғалтқыштарға арналған отынның реактивті қозғалтқыштарға арналған отынның сипаттамаларына қойылатын талаптарға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реактивті қозғалтқыштарға арналған отында оның қасиеттерін нашарлататын мөлшерде беттік-белсенді және басқа да химиялық заттар болдырмау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бензиннің авиациялық бензин сипаттамаларына қойылатын талаптарға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октандық саны 99,5-тен кем емес және сұрыптылығы 130-дан кем емес авиациялық бензинде көгілдір түсті бояғыш болуы мүмкін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отынының кеме отынының сипаттамаларына қойылатын талаптарға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шығарылатын және айналыстағы отынның әрбір партиясына сапа туралы құжаттың (паспорт) болуы.</w:t>
            </w:r>
          </w:p>
          <w:p>
            <w:pPr>
              <w:spacing w:after="20"/>
              <w:ind w:left="20"/>
              <w:jc w:val="both"/>
            </w:pPr>
            <w:r>
              <w:rPr>
                <w:rFonts w:ascii="Times New Roman"/>
                <w:b w:val="false"/>
                <w:i w:val="false"/>
                <w:color w:val="000000"/>
                <w:sz w:val="20"/>
              </w:rPr>
              <w:t>
Бұл ретте паспортта мыналарды қамту:</w:t>
            </w:r>
          </w:p>
          <w:p>
            <w:pPr>
              <w:spacing w:after="20"/>
              <w:ind w:left="20"/>
              <w:jc w:val="both"/>
            </w:pPr>
            <w:r>
              <w:rPr>
                <w:rFonts w:ascii="Times New Roman"/>
                <w:b w:val="false"/>
                <w:i w:val="false"/>
                <w:color w:val="000000"/>
                <w:sz w:val="20"/>
              </w:rPr>
              <w:t>
1) отын маркасының атауы және белгіленуі;</w:t>
            </w:r>
          </w:p>
          <w:p>
            <w:pPr>
              <w:spacing w:after="20"/>
              <w:ind w:left="20"/>
              <w:jc w:val="both"/>
            </w:pPr>
            <w:r>
              <w:rPr>
                <w:rFonts w:ascii="Times New Roman"/>
                <w:b w:val="false"/>
                <w:i w:val="false"/>
                <w:color w:val="000000"/>
                <w:sz w:val="20"/>
              </w:rPr>
              <w:t>
2) дайындаушының (дайындаушы уәкілеттік берген тұлғаның), импорттаушының, сатушының атауы, олардың орналасқан жері (елін көрсете отырып);</w:t>
            </w:r>
          </w:p>
          <w:p>
            <w:pPr>
              <w:spacing w:after="20"/>
              <w:ind w:left="20"/>
              <w:jc w:val="both"/>
            </w:pPr>
            <w:r>
              <w:rPr>
                <w:rFonts w:ascii="Times New Roman"/>
                <w:b w:val="false"/>
                <w:i w:val="false"/>
                <w:color w:val="000000"/>
                <w:sz w:val="20"/>
              </w:rPr>
              <w:t>
3) осы марканың отынына қойылатын талаптарды белгілейтін құжаттың белгіленуі (бар болса);</w:t>
            </w:r>
          </w:p>
          <w:p>
            <w:pPr>
              <w:spacing w:after="20"/>
              <w:ind w:left="20"/>
              <w:jc w:val="both"/>
            </w:pPr>
            <w:r>
              <w:rPr>
                <w:rFonts w:ascii="Times New Roman"/>
                <w:b w:val="false"/>
                <w:i w:val="false"/>
                <w:color w:val="000000"/>
                <w:sz w:val="20"/>
              </w:rPr>
              <w:t>
4) отынның осы маркаға сәйкестігін растайтын нормативтік мәндер және сынақтардың нақты нәтижелері;</w:t>
            </w:r>
          </w:p>
          <w:p>
            <w:pPr>
              <w:spacing w:after="20"/>
              <w:ind w:left="20"/>
              <w:jc w:val="both"/>
            </w:pPr>
            <w:r>
              <w:rPr>
                <w:rFonts w:ascii="Times New Roman"/>
                <w:b w:val="false"/>
                <w:i w:val="false"/>
                <w:color w:val="000000"/>
                <w:sz w:val="20"/>
              </w:rPr>
              <w:t>
5) паспорттың берілген күні және нөмірі;</w:t>
            </w:r>
          </w:p>
          <w:p>
            <w:pPr>
              <w:spacing w:after="20"/>
              <w:ind w:left="20"/>
              <w:jc w:val="both"/>
            </w:pPr>
            <w:r>
              <w:rPr>
                <w:rFonts w:ascii="Times New Roman"/>
                <w:b w:val="false"/>
                <w:i w:val="false"/>
                <w:color w:val="000000"/>
                <w:sz w:val="20"/>
              </w:rPr>
              <w:t>
6) паспортты ресімдеген адамның қолы;</w:t>
            </w:r>
          </w:p>
          <w:p>
            <w:pPr>
              <w:spacing w:after="20"/>
              <w:ind w:left="20"/>
              <w:jc w:val="both"/>
            </w:pPr>
            <w:r>
              <w:rPr>
                <w:rFonts w:ascii="Times New Roman"/>
                <w:b w:val="false"/>
                <w:i w:val="false"/>
                <w:color w:val="000000"/>
                <w:sz w:val="20"/>
              </w:rPr>
              <w:t>
7) сәйкестік декларациясы туралы мәліметтер;</w:t>
            </w:r>
          </w:p>
          <w:p>
            <w:pPr>
              <w:spacing w:after="20"/>
              <w:ind w:left="20"/>
              <w:jc w:val="both"/>
            </w:pPr>
            <w:r>
              <w:rPr>
                <w:rFonts w:ascii="Times New Roman"/>
                <w:b w:val="false"/>
                <w:i w:val="false"/>
                <w:color w:val="000000"/>
                <w:sz w:val="20"/>
              </w:rPr>
              <w:t>
8) отында қоспалардың болуы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шығарылатын отын партиясына арналған ілеспе құжаттаманы орыс тілінде және аумағында осы партия айналымда болатын Еуразиялық экономика одағына мүше мемлекеттің мемлекеттік тілінде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газды пайдаланатын жабдықтың сыртқы тұтану көзінен жарылыс қаупін болдырмауға сәйкестігі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толық араластырылған қыздырғыш газ тәрізді отынды жағудың дайындаушы көздеген барлық режимдерінде жарылыс қаупін болдырмауға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жанарғы газ тәріздес және сұйық отынды бөлек жағу кезінде газ пайдаланушы жабдықтың қауіпсіздігін қамтамасыз етуге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 жабдығының газ трактісінің конструкциясы дайындаушы белгілеген газдың кемуінің ең жоғары рұқсат етілген нормасынан асып кетуін болдырмауға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жолы қосылысының герметикалыққа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 жанарғыны тұтату және қайта тұтату алдында табиғи тарту немесе ауаны мәжбүрлеп беру есебінен жану камерасының желдетілуін қамтамасыз етуге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және қайта тұтану кезінде газ пайдаланушы жабдықтың жанарғысының іске қосу қуаты мен тұтану уақыты, қайта тұтану талпыныстарының саны, жалынды сөндіру кезінде газ беруді ажырату уақыты жанбайтын газдың қауіпті жиналуын болдырмау үшін шектеу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жабдықтың жанарғысының бүкіл беті бойынша біркелкі тұтанумен бірқалыпты тұтануды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кеңістіктер мен үй-жайларда қолдануға арналған газ пайдаланатын жабдықтың жанбайтын газдың жиналуын болдырмауды қамтамасыз ететін құрылғысы болуы. Газ пайдаланушы жабдықты монтаждау, техникалық қызмет көрсету және жөндеу жөніндегі нұсқаулықта белгіленген үй-жайларды желдетуге қойылатын талаптарға сәйкес үй-жайларда осындай құрылғысыз газ пайдаланушы жабдықты қолдануға жол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беттерінің және газды пайдаланатын жабдыққа іргелес беттердің тұтану қаупін болдырмау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 жабдығымен жалынның тұрақтылығын және жану өнімдерінде көміртегі мен азот оксидтерінің жол берілмейтін шоғырлануының болмауын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мұржасына қосылған газ пайдалану жабдығы үй-жайға жану өнімдерінің кездейсоқ шығарылуын болдырмау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құбырына қосылған газ пайдалану жабдығымен жану өнімдерін шығару жүйесінде бұзушылықтар болған кезде жанарғыға газ беруді тоқтату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құбырына қосылмаған және жану өнімдерін шығаруға арналған сору құрылғысымен жабдықталмаған жылыту және су жылыту газ пайдалану жабдықтарының қауіпсіздік құрылғысымен қамтамасыз ету, атмосфералық ауаның жай-күйін бақылау және үй-жай ауасындағы көміртегі оксиді концентрациясы шекті рұқсат етілген концентрациядан асқан кезде оттықтарға газ беруді тоқтату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кезінде пайда болатын конденсат газ пайдаланатын жабдықтың қауіпсіздігіне әсер етпеу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 газ тәрізді отынды жағу кезінде конденсаттың пайда болуын болдырмау (конденсациялық режимде жұмыс істейтін газ пайдаланушы жабдықтан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мақсатта пайдаланылатын тамақ өнімдерімен немесе сумен жанасуы мүмкін газ пайдаланушы жабдықты дайындау кезінде пайдаланылатын материалдардың сапасының нашарлауын болдырмау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жабдықтың қызмет ету мерзімі ішінде оның қауіпсіздігін төмендетуге қабілетті тұрақсыз жағдайлардың, деформациялардың, бұзылулардың немесе тозудың туындауын болдырмайтын талапқа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қысымда тұрған газ пайдаланушы жабдықтың барлық бөлшектері газ пайдаланушы жабдықтың қауіпсіздігіне әсер ететін деформациялардың туындауын болдырмау үшін механикалық және температуралық пайдалану жүктемелеріне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жабдықты дайындау кезінде қолданылатын материалдардың өзінің мақсатына және жабдықтың қызмет ету мерзімі ішінде олар ұшырайтын механикалық, жылу және химиялық әсерлерге төзімділігіне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беру функциясын орындайтын немесе ашық жалынмен қыздырылатын беттерді қоспағанда, пайдаланушы жанасуы мүмкін қолмен басқару құрылғыларының және газ пайдаланушы жабдықтың сыртқы беттерінің үстіңгі бетінің қызуы термиялық күйікке әкелмеу талаптарға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жабдықтауға арналған газ пайдалану жабдығының конструкциясы осы сумен жабдықтау жүйесінде қолданылатын суды пайдаланушының термиялық күйігін болдырмайтын құрылғыны көздеуге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кернеуінің тербелісі немесе қосалқы энергия сипаттамаларының өзгеруі, сондай-ақ энергияны ажырату және оны кейіннен қалпына келтіру газ пайдаланатын жабдықтың қауіпсіздігін бұзбайтын талаптарға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желісіне қосылатын газ пайдалану жабдығымен электр тогының соғуынан қорғауды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газ пайдаланатын жабдық басқару құрылғыларымен жарақталған жағдайда, онда олардың жұмысы қауіпсіздік құрылғыларының жұмыс істеуін бұзбау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басқару немесе қауіпсіздік құрылғыларының кез келгені істен шыққан кезде газ пайдаланатын қауіпсіздік жабдығымен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жабдықтың басқару, реттеу құрылғылары мен тиек арматурасында пайдаланушы тарапынан қате іс-әрекеттерді болдырмайтын белгілер мен нұсқаулар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орнататын және реттейтін және монтаждаушы немесе пайдаланушы реттеуді талап етпейтін газ пайдалану жабдығының қауіпсіздік, басқару және реттеу құрылғылары тиісті түрде қорғалу талаптарға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құжаттамасында газ пайдаланушы жабдықты қолдану шарттарын шектейтін немесе қауіпсіздікті қамтамасыз ету жөнінде шаралар қабылдау қажеттігі туралы ескертетін ақпараттың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жабдықтың пайдалану құжаттамасындағы ақпарат келесісіне сәйкес:</w:t>
            </w:r>
          </w:p>
          <w:p>
            <w:pPr>
              <w:spacing w:after="20"/>
              <w:ind w:left="20"/>
              <w:jc w:val="both"/>
            </w:pPr>
            <w:r>
              <w:rPr>
                <w:rFonts w:ascii="Times New Roman"/>
                <w:b w:val="false"/>
                <w:i w:val="false"/>
                <w:color w:val="000000"/>
                <w:sz w:val="20"/>
              </w:rPr>
              <w:t>
1) газ пайдаланушы жабдықты жеткізу жиынтығына мынадай пайдалану құжаттамасы: газ пайдаланушы жабдықты монтаждау, техникалық қызмет көрсету және жөндеу жөніндегі нұсқаулықты және оны пайдалану жөніндегі нұсқаулықты қамту. Көрсетілген құжаттар орыс тілінде және Еуразиялық экономика одағына мүше мемлекеттің мемлекеттік тілінде орындалады;</w:t>
            </w:r>
          </w:p>
          <w:p>
            <w:pPr>
              <w:spacing w:after="20"/>
              <w:ind w:left="20"/>
              <w:jc w:val="both"/>
            </w:pPr>
            <w:r>
              <w:rPr>
                <w:rFonts w:ascii="Times New Roman"/>
                <w:b w:val="false"/>
                <w:i w:val="false"/>
                <w:color w:val="000000"/>
                <w:sz w:val="20"/>
              </w:rPr>
              <w:t>
2) пайдалану құжаттары қағаз тасығыштарда орындалады. Оған электрондық тасымалдағыштардағы техникалық құжаттама жиынтығы қоса берілуі мүмкін. Қажет болған жағдайда көрсетілген құжаттарды біріктіруге жол беріледі.</w:t>
            </w:r>
          </w:p>
          <w:p>
            <w:pPr>
              <w:spacing w:after="20"/>
              <w:ind w:left="20"/>
              <w:jc w:val="both"/>
            </w:pPr>
            <w:r>
              <w:rPr>
                <w:rFonts w:ascii="Times New Roman"/>
                <w:b w:val="false"/>
                <w:i w:val="false"/>
                <w:color w:val="000000"/>
                <w:sz w:val="20"/>
              </w:rPr>
              <w:t>
3) газ пайдаланушы жабдықты монтаждау, техникалық қызмет көрсету және жөндеу жөніндегі нұсқаулық мынадай ақпаратты қамту:</w:t>
            </w:r>
          </w:p>
          <w:p>
            <w:pPr>
              <w:spacing w:after="20"/>
              <w:ind w:left="20"/>
              <w:jc w:val="both"/>
            </w:pPr>
            <w:r>
              <w:rPr>
                <w:rFonts w:ascii="Times New Roman"/>
                <w:b w:val="false"/>
                <w:i w:val="false"/>
                <w:color w:val="000000"/>
                <w:sz w:val="20"/>
              </w:rPr>
              <w:t>
а) газ пайдаланушы жабдықтың жалпы сипаттамасы және оның жұмыс тәртібі;</w:t>
            </w:r>
          </w:p>
          <w:p>
            <w:pPr>
              <w:spacing w:after="20"/>
              <w:ind w:left="20"/>
              <w:jc w:val="both"/>
            </w:pPr>
            <w:r>
              <w:rPr>
                <w:rFonts w:ascii="Times New Roman"/>
                <w:b w:val="false"/>
                <w:i w:val="false"/>
                <w:color w:val="000000"/>
                <w:sz w:val="20"/>
              </w:rPr>
              <w:t>
б) газ пайдаланушы жабдықтың номиналды жылу қуаты және (немесе) номиналды жылу өнімділігі;</w:t>
            </w:r>
          </w:p>
          <w:p>
            <w:pPr>
              <w:spacing w:after="20"/>
              <w:ind w:left="20"/>
              <w:jc w:val="both"/>
            </w:pPr>
            <w:r>
              <w:rPr>
                <w:rFonts w:ascii="Times New Roman"/>
                <w:b w:val="false"/>
                <w:i w:val="false"/>
                <w:color w:val="000000"/>
                <w:sz w:val="20"/>
              </w:rPr>
              <w:t>
в) пайдаланылатын газдардың түрлері мен номиналды қысымы;</w:t>
            </w:r>
          </w:p>
          <w:p>
            <w:pPr>
              <w:spacing w:after="20"/>
              <w:ind w:left="20"/>
              <w:jc w:val="both"/>
            </w:pPr>
            <w:r>
              <w:rPr>
                <w:rFonts w:ascii="Times New Roman"/>
                <w:b w:val="false"/>
                <w:i w:val="false"/>
                <w:color w:val="000000"/>
                <w:sz w:val="20"/>
              </w:rPr>
              <w:t>
г) газ пайдаланушы жабдықты газдың бір түрінен екіншісіне ауыстыру тәртібі;</w:t>
            </w:r>
          </w:p>
          <w:p>
            <w:pPr>
              <w:spacing w:after="20"/>
              <w:ind w:left="20"/>
              <w:jc w:val="both"/>
            </w:pPr>
            <w:r>
              <w:rPr>
                <w:rFonts w:ascii="Times New Roman"/>
                <w:b w:val="false"/>
                <w:i w:val="false"/>
                <w:color w:val="000000"/>
                <w:sz w:val="20"/>
              </w:rPr>
              <w:t>
д) қойылатын талаптар желдету үй-жайлар, орнатылған газоиспользующее жабдықтар, қамтамасыз ету үшін жану процесін болдырмау, жиналу қауіпті жанбаған газ және құру қамтамасыз ететін шарттарды жою, жану;</w:t>
            </w:r>
          </w:p>
          <w:p>
            <w:pPr>
              <w:spacing w:after="20"/>
              <w:ind w:left="20"/>
              <w:jc w:val="both"/>
            </w:pPr>
            <w:r>
              <w:rPr>
                <w:rFonts w:ascii="Times New Roman"/>
                <w:b w:val="false"/>
                <w:i w:val="false"/>
                <w:color w:val="000000"/>
                <w:sz w:val="20"/>
              </w:rPr>
              <w:t>
е) осы жанарғылар арналған газ блоктық жанарғыларға және газ пайдаланушы жабдыққа қойылатын талаптар, ал қажет болған жағдайда құрастырылуы мен реттелуіне кепілдік беру, пайдалану кезінде газ пайдаланушы жабдықтың жиналған үлгісінің мәлімделген техникалық сипаттамалары мен қауіпсіздігін қамтамасыз ету үшін дайындаушы ұсынған комбинациялардың тізбесі;</w:t>
            </w:r>
          </w:p>
          <w:p>
            <w:pPr>
              <w:spacing w:after="20"/>
              <w:ind w:left="20"/>
              <w:jc w:val="both"/>
            </w:pPr>
            <w:r>
              <w:rPr>
                <w:rFonts w:ascii="Times New Roman"/>
                <w:b w:val="false"/>
                <w:i w:val="false"/>
                <w:color w:val="000000"/>
                <w:sz w:val="20"/>
              </w:rPr>
              <w:t>
ж) жылыту жабдығына арналған судың химиялық құрамына қойылатын талаптар (су жылу тасымалдағыш болып табылған жағдайда);</w:t>
            </w:r>
          </w:p>
          <w:p>
            <w:pPr>
              <w:spacing w:after="20"/>
              <w:ind w:left="20"/>
              <w:jc w:val="both"/>
            </w:pPr>
            <w:r>
              <w:rPr>
                <w:rFonts w:ascii="Times New Roman"/>
                <w:b w:val="false"/>
                <w:i w:val="false"/>
                <w:color w:val="000000"/>
                <w:sz w:val="20"/>
              </w:rPr>
              <w:t>
з) автоматика жүйелерін электрмен қоректендірумен газ пайдаланушы жабдыққа арналған электр желісінің номиналды кернеуі;</w:t>
            </w:r>
          </w:p>
          <w:p>
            <w:pPr>
              <w:spacing w:after="20"/>
              <w:ind w:left="20"/>
              <w:jc w:val="both"/>
            </w:pPr>
            <w:r>
              <w:rPr>
                <w:rFonts w:ascii="Times New Roman"/>
                <w:b w:val="false"/>
                <w:i w:val="false"/>
                <w:color w:val="000000"/>
                <w:sz w:val="20"/>
              </w:rPr>
              <w:t>
и) газ пайдаланушы жабдық оны пайдалану процесінде ұшырауға техникалық қызмет көрсетудің түрлері мен кезеңділігі болып табылады;</w:t>
            </w:r>
          </w:p>
          <w:p>
            <w:pPr>
              <w:spacing w:after="20"/>
              <w:ind w:left="20"/>
              <w:jc w:val="both"/>
            </w:pPr>
            <w:r>
              <w:rPr>
                <w:rFonts w:ascii="Times New Roman"/>
                <w:b w:val="false"/>
                <w:i w:val="false"/>
                <w:color w:val="000000"/>
                <w:sz w:val="20"/>
              </w:rPr>
              <w:t>
к) газ пайдалану жабдығының өзіне тән ақаулары және оларды жою әдістері;</w:t>
            </w:r>
          </w:p>
          <w:p>
            <w:pPr>
              <w:spacing w:after="20"/>
              <w:ind w:left="20"/>
              <w:jc w:val="both"/>
            </w:pPr>
            <w:r>
              <w:rPr>
                <w:rFonts w:ascii="Times New Roman"/>
                <w:b w:val="false"/>
                <w:i w:val="false"/>
                <w:color w:val="000000"/>
                <w:sz w:val="20"/>
              </w:rPr>
              <w:t>
л) түтін құбырына қосылмаған және жану өнімдерін шығаруға арналған сору құрылғысымен жабдықталмаған жылыту және су жылыту газ пайдалану жабдығын орнатуға жол берілетін үй-жайдағы ауа алмасуға қойылатын талаптар;</w:t>
            </w:r>
          </w:p>
          <w:p>
            <w:pPr>
              <w:spacing w:after="20"/>
              <w:ind w:left="20"/>
              <w:jc w:val="both"/>
            </w:pPr>
            <w:r>
              <w:rPr>
                <w:rFonts w:ascii="Times New Roman"/>
                <w:b w:val="false"/>
                <w:i w:val="false"/>
                <w:color w:val="000000"/>
                <w:sz w:val="20"/>
              </w:rPr>
              <w:t>
м) дайындаушының (шетелдік дайындаушының функцияларын орындайтын адамның) атауы мен орналасқан жері, олармен байланысуға арналған ақпарат;</w:t>
            </w:r>
          </w:p>
          <w:p>
            <w:pPr>
              <w:spacing w:after="20"/>
              <w:ind w:left="20"/>
              <w:jc w:val="both"/>
            </w:pPr>
            <w:r>
              <w:rPr>
                <w:rFonts w:ascii="Times New Roman"/>
                <w:b w:val="false"/>
                <w:i w:val="false"/>
                <w:color w:val="000000"/>
                <w:sz w:val="20"/>
              </w:rPr>
              <w:t>
н) газ пайдаланушы жабдықты дайындау айы мен жылы және (немесе) түсіру орны және дайындалған жылын анықтау тәсілі туралы ақпарат.</w:t>
            </w:r>
          </w:p>
          <w:p>
            <w:pPr>
              <w:spacing w:after="20"/>
              <w:ind w:left="20"/>
              <w:jc w:val="both"/>
            </w:pPr>
            <w:r>
              <w:rPr>
                <w:rFonts w:ascii="Times New Roman"/>
                <w:b w:val="false"/>
                <w:i w:val="false"/>
                <w:color w:val="000000"/>
                <w:sz w:val="20"/>
              </w:rPr>
              <w:t>
4) газ пайдаланушы жабдықты пайдалану жөніндегі басшылық қызмет мерзімі ішінде оны қауіпсіз пайдалану үшін қажетті барлық мәліметтерді қамтуға және пайдаланушыға оның мүмкіндіктерін шектеуді көрсету.</w:t>
            </w:r>
          </w:p>
          <w:p>
            <w:pPr>
              <w:spacing w:after="20"/>
              <w:ind w:left="20"/>
              <w:jc w:val="both"/>
            </w:pPr>
            <w:r>
              <w:rPr>
                <w:rFonts w:ascii="Times New Roman"/>
                <w:b w:val="false"/>
                <w:i w:val="false"/>
                <w:color w:val="000000"/>
                <w:sz w:val="20"/>
              </w:rPr>
              <w:t>
5) пайдалану жөніндегі нұсқаулықта газ пайдаланушы жабдықты қауіпсіз кәдеге жарату жөніндегі ұсынымдар белгілену.</w:t>
            </w:r>
          </w:p>
          <w:p>
            <w:pPr>
              <w:spacing w:after="20"/>
              <w:ind w:left="20"/>
              <w:jc w:val="both"/>
            </w:pPr>
            <w:r>
              <w:rPr>
                <w:rFonts w:ascii="Times New Roman"/>
                <w:b w:val="false"/>
                <w:i w:val="false"/>
                <w:color w:val="000000"/>
                <w:sz w:val="20"/>
              </w:rPr>
              <w:t>
6) газ пайдаланушы жабдықты монтаждауға арналған арматура және газ пайдаланушы жабдыққа ендіруге арналған құрылғылар газ пайдаланушы жабдықты монтаждау, техникалық қызмет көрсету және жөндеу жөніндегі нұсқаулықпен жиынтықта жеткізілу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жабдықтың пайдалану құжаттамасындағы ақпарат мыналарға сәйкес келу талаптарды сақтау:</w:t>
            </w:r>
          </w:p>
          <w:p>
            <w:pPr>
              <w:spacing w:after="20"/>
              <w:ind w:left="20"/>
              <w:jc w:val="both"/>
            </w:pPr>
            <w:r>
              <w:rPr>
                <w:rFonts w:ascii="Times New Roman"/>
                <w:b w:val="false"/>
                <w:i w:val="false"/>
                <w:color w:val="000000"/>
                <w:sz w:val="20"/>
              </w:rPr>
              <w:t>
1) Еуразиялық экономика одағына мүше мемлекеттердің нарығында айналысқа шығарылатын газ пайдаланушы жабдықтың әрбір бірлігінде анық, жеңіл оқылатын, құрал-сайманды пайдалана отырып, бөлшектемей қарау үшін қол жетімді жерде жазылған, газ пайдаланушы жабдықтың қызмет ету мерзімі ішінде сақталатын таңбасы болуға;</w:t>
            </w:r>
          </w:p>
          <w:p>
            <w:pPr>
              <w:spacing w:after="20"/>
              <w:ind w:left="20"/>
              <w:jc w:val="both"/>
            </w:pPr>
            <w:r>
              <w:rPr>
                <w:rFonts w:ascii="Times New Roman"/>
                <w:b w:val="false"/>
                <w:i w:val="false"/>
                <w:color w:val="000000"/>
                <w:sz w:val="20"/>
              </w:rPr>
              <w:t>
2) газ пайдалану жабдығының таңбалауында қамтылған ақпарат орыс тілінде және Еуразиялық экономика одағына мүше мемлекеттің мемлекеттік тілінде жазылады;</w:t>
            </w:r>
          </w:p>
          <w:p>
            <w:pPr>
              <w:spacing w:after="20"/>
              <w:ind w:left="20"/>
              <w:jc w:val="both"/>
            </w:pPr>
            <w:r>
              <w:rPr>
                <w:rFonts w:ascii="Times New Roman"/>
                <w:b w:val="false"/>
                <w:i w:val="false"/>
                <w:color w:val="000000"/>
                <w:sz w:val="20"/>
              </w:rPr>
              <w:t>
3) таңбалау мынадай ақпаратты қамтуға:</w:t>
            </w:r>
          </w:p>
          <w:p>
            <w:pPr>
              <w:spacing w:after="20"/>
              <w:ind w:left="20"/>
              <w:jc w:val="both"/>
            </w:pPr>
            <w:r>
              <w:rPr>
                <w:rFonts w:ascii="Times New Roman"/>
                <w:b w:val="false"/>
                <w:i w:val="false"/>
                <w:color w:val="000000"/>
                <w:sz w:val="20"/>
              </w:rPr>
              <w:t>
а) дайындаушының атауы (тауар белгісі), өнім дайындалған елдің атауы;</w:t>
            </w:r>
          </w:p>
          <w:p>
            <w:pPr>
              <w:spacing w:after="20"/>
              <w:ind w:left="20"/>
              <w:jc w:val="both"/>
            </w:pPr>
            <w:r>
              <w:rPr>
                <w:rFonts w:ascii="Times New Roman"/>
                <w:b w:val="false"/>
                <w:i w:val="false"/>
                <w:color w:val="000000"/>
                <w:sz w:val="20"/>
              </w:rPr>
              <w:t>
б) жабдықтың моделі (түрі);</w:t>
            </w:r>
          </w:p>
          <w:p>
            <w:pPr>
              <w:spacing w:after="20"/>
              <w:ind w:left="20"/>
              <w:jc w:val="both"/>
            </w:pPr>
            <w:r>
              <w:rPr>
                <w:rFonts w:ascii="Times New Roman"/>
                <w:b w:val="false"/>
                <w:i w:val="false"/>
                <w:color w:val="000000"/>
                <w:sz w:val="20"/>
              </w:rPr>
              <w:t>
в) сериялық нөмірі (партия нөмірі);</w:t>
            </w:r>
          </w:p>
          <w:p>
            <w:pPr>
              <w:spacing w:after="20"/>
              <w:ind w:left="20"/>
              <w:jc w:val="both"/>
            </w:pPr>
            <w:r>
              <w:rPr>
                <w:rFonts w:ascii="Times New Roman"/>
                <w:b w:val="false"/>
                <w:i w:val="false"/>
                <w:color w:val="000000"/>
                <w:sz w:val="20"/>
              </w:rPr>
              <w:t>
г)жабдықты дайындау күні (айы, жылы);</w:t>
            </w:r>
          </w:p>
          <w:p>
            <w:pPr>
              <w:spacing w:after="20"/>
              <w:ind w:left="20"/>
              <w:jc w:val="both"/>
            </w:pPr>
            <w:r>
              <w:rPr>
                <w:rFonts w:ascii="Times New Roman"/>
                <w:b w:val="false"/>
                <w:i w:val="false"/>
                <w:color w:val="000000"/>
                <w:sz w:val="20"/>
              </w:rPr>
              <w:t>
д) газ пайдаланушы жабдықтың номиналды жылу қуаты және номиналды жылу өнімділігі;</w:t>
            </w:r>
          </w:p>
          <w:p>
            <w:pPr>
              <w:spacing w:after="20"/>
              <w:ind w:left="20"/>
              <w:jc w:val="both"/>
            </w:pPr>
            <w:r>
              <w:rPr>
                <w:rFonts w:ascii="Times New Roman"/>
                <w:b w:val="false"/>
                <w:i w:val="false"/>
                <w:color w:val="000000"/>
                <w:sz w:val="20"/>
              </w:rPr>
              <w:t>
е) пайдаланылатын газдың түрі және номиналды қысымы;</w:t>
            </w:r>
          </w:p>
          <w:p>
            <w:pPr>
              <w:spacing w:after="20"/>
              <w:ind w:left="20"/>
              <w:jc w:val="both"/>
            </w:pPr>
            <w:r>
              <w:rPr>
                <w:rFonts w:ascii="Times New Roman"/>
                <w:b w:val="false"/>
                <w:i w:val="false"/>
                <w:color w:val="000000"/>
                <w:sz w:val="20"/>
              </w:rPr>
              <w:t>
ж) электр тогының кернеуі, жиілігі және тұтынылатын электр қуаты (электр желісіне қосылатын газ пайдаланушы жабдық үшін).</w:t>
            </w:r>
          </w:p>
          <w:p>
            <w:pPr>
              <w:spacing w:after="20"/>
              <w:ind w:left="20"/>
              <w:jc w:val="both"/>
            </w:pPr>
            <w:r>
              <w:rPr>
                <w:rFonts w:ascii="Times New Roman"/>
                <w:b w:val="false"/>
                <w:i w:val="false"/>
                <w:color w:val="000000"/>
                <w:sz w:val="20"/>
              </w:rPr>
              <w:t>
4) газ пайдаланушы жабдыққа жазылған ескерту жазбалары пайдаланушыны хабардар етуге:</w:t>
            </w:r>
          </w:p>
          <w:p>
            <w:pPr>
              <w:spacing w:after="20"/>
              <w:ind w:left="20"/>
              <w:jc w:val="both"/>
            </w:pPr>
            <w:r>
              <w:rPr>
                <w:rFonts w:ascii="Times New Roman"/>
                <w:b w:val="false"/>
                <w:i w:val="false"/>
                <w:color w:val="000000"/>
                <w:sz w:val="20"/>
              </w:rPr>
              <w:t>
а) жарылыстың, өрттің, улы газбен уланудың, зиянды термиялық әсердің, электр тоғымен зақымданудың қауіптілігі туралы(электр желісіне қосылатын газ пайдаланушы жабдық бөлігінде);</w:t>
            </w:r>
          </w:p>
          <w:p>
            <w:pPr>
              <w:spacing w:after="20"/>
              <w:ind w:left="20"/>
              <w:jc w:val="both"/>
            </w:pPr>
            <w:r>
              <w:rPr>
                <w:rFonts w:ascii="Times New Roman"/>
                <w:b w:val="false"/>
                <w:i w:val="false"/>
                <w:color w:val="000000"/>
                <w:sz w:val="20"/>
              </w:rPr>
              <w:t>
б) жақсы желдетілетін үй-жайларда газ пайдаланушы жабдықты орнату қажеттілігі туралы (жану өнімдерін үй-жайға бұра отырып, газ пайдаланушы жабдық бөлігінде).</w:t>
            </w:r>
          </w:p>
          <w:p>
            <w:pPr>
              <w:spacing w:after="20"/>
              <w:ind w:left="20"/>
              <w:jc w:val="both"/>
            </w:pPr>
            <w:r>
              <w:rPr>
                <w:rFonts w:ascii="Times New Roman"/>
                <w:b w:val="false"/>
                <w:i w:val="false"/>
                <w:color w:val="000000"/>
                <w:sz w:val="20"/>
              </w:rPr>
              <w:t>
5) құбыржолдардың барлық жалғағыш саңылаулары тасымалдау бітеуіштерімен жабылуға.</w:t>
            </w:r>
          </w:p>
          <w:p>
            <w:pPr>
              <w:spacing w:after="20"/>
              <w:ind w:left="20"/>
              <w:jc w:val="both"/>
            </w:pPr>
            <w:r>
              <w:rPr>
                <w:rFonts w:ascii="Times New Roman"/>
                <w:b w:val="false"/>
                <w:i w:val="false"/>
                <w:color w:val="000000"/>
                <w:sz w:val="20"/>
              </w:rPr>
              <w:t>
6) газ пайдаланушы жабдықтың әрбір бірлігі сақтау және тасымалдау кезінде оның сақталуын қамтамасыз ететіндей етіп буып-түйілуге.</w:t>
            </w:r>
          </w:p>
          <w:p>
            <w:pPr>
              <w:spacing w:after="20"/>
              <w:ind w:left="20"/>
              <w:jc w:val="both"/>
            </w:pPr>
            <w:r>
              <w:rPr>
                <w:rFonts w:ascii="Times New Roman"/>
                <w:b w:val="false"/>
                <w:i w:val="false"/>
                <w:color w:val="000000"/>
                <w:sz w:val="20"/>
              </w:rPr>
              <w:t>
7) қаптама газ пайдаланушы жабдықты тасымалдау, тиеу және түсіру жағдайларын қамтамасыз етуге.</w:t>
            </w:r>
          </w:p>
          <w:p>
            <w:pPr>
              <w:spacing w:after="20"/>
              <w:ind w:left="20"/>
              <w:jc w:val="both"/>
            </w:pPr>
            <w:r>
              <w:rPr>
                <w:rFonts w:ascii="Times New Roman"/>
                <w:b w:val="false"/>
                <w:i w:val="false"/>
                <w:color w:val="000000"/>
                <w:sz w:val="20"/>
              </w:rPr>
              <w:t>
8) орауышқа сыртқы жағынан таңбалау салынуға.</w:t>
            </w:r>
          </w:p>
          <w:p>
            <w:pPr>
              <w:spacing w:after="20"/>
              <w:ind w:left="20"/>
              <w:jc w:val="both"/>
            </w:pPr>
            <w:r>
              <w:rPr>
                <w:rFonts w:ascii="Times New Roman"/>
                <w:b w:val="false"/>
                <w:i w:val="false"/>
                <w:color w:val="000000"/>
                <w:sz w:val="20"/>
              </w:rPr>
              <w:t>
9) таңбалау анық және жақсы ажыратылатын, жуылмайтын немесе су өткізбейтін бояумен, қаптаманың түсіне қарама-қарсы салынуға.</w:t>
            </w:r>
          </w:p>
          <w:p>
            <w:pPr>
              <w:spacing w:after="20"/>
              <w:ind w:left="20"/>
              <w:jc w:val="both"/>
            </w:pPr>
            <w:r>
              <w:rPr>
                <w:rFonts w:ascii="Times New Roman"/>
                <w:b w:val="false"/>
                <w:i w:val="false"/>
                <w:color w:val="000000"/>
                <w:sz w:val="20"/>
              </w:rPr>
              <w:t>
10) орауыштағы таңбалау мынадай ақпаратты қамту: а) жабдықтың моделі (типі);</w:t>
            </w:r>
          </w:p>
          <w:p>
            <w:pPr>
              <w:spacing w:after="20"/>
              <w:ind w:left="20"/>
              <w:jc w:val="both"/>
            </w:pPr>
            <w:r>
              <w:rPr>
                <w:rFonts w:ascii="Times New Roman"/>
                <w:b w:val="false"/>
                <w:i w:val="false"/>
                <w:color w:val="000000"/>
                <w:sz w:val="20"/>
              </w:rPr>
              <w:t>
б) пайдаланылатын газдың түрі және номиналды қысымы;</w:t>
            </w:r>
          </w:p>
          <w:p>
            <w:pPr>
              <w:spacing w:after="20"/>
              <w:ind w:left="20"/>
              <w:jc w:val="both"/>
            </w:pPr>
            <w:r>
              <w:rPr>
                <w:rFonts w:ascii="Times New Roman"/>
                <w:b w:val="false"/>
                <w:i w:val="false"/>
                <w:color w:val="000000"/>
                <w:sz w:val="20"/>
              </w:rPr>
              <w:t>
в) манипуляциялық белгілер;</w:t>
            </w:r>
          </w:p>
          <w:p>
            <w:pPr>
              <w:spacing w:after="20"/>
              <w:ind w:left="20"/>
              <w:jc w:val="both"/>
            </w:pPr>
            <w:r>
              <w:rPr>
                <w:rFonts w:ascii="Times New Roman"/>
                <w:b w:val="false"/>
                <w:i w:val="false"/>
                <w:color w:val="000000"/>
                <w:sz w:val="20"/>
              </w:rPr>
              <w:t>
г) дайындаушының атауы және (немесе) тауар белгісі, өнім дайындалған елдің атауы.</w:t>
            </w:r>
          </w:p>
          <w:p>
            <w:pPr>
              <w:spacing w:after="20"/>
              <w:ind w:left="20"/>
              <w:jc w:val="both"/>
            </w:pPr>
            <w:r>
              <w:rPr>
                <w:rFonts w:ascii="Times New Roman"/>
                <w:b w:val="false"/>
                <w:i w:val="false"/>
                <w:color w:val="000000"/>
                <w:sz w:val="20"/>
              </w:rPr>
              <w:t>
11) манипуляциялық белгілер орауыштың әртүрлі орындарында қайталануға. 12) егер таңбалауды конструкция ерекшеліктеріне байланысты газ пайдаланатын жабдыққа тікелей салу мүмкін болмаса, орауышты ғана таңбалауға жол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пайдалану үшін дайындалатын көлік құралдарын қоспағанда, бұрын пайдаланылған құрауыштардан көлік құралдарын дайындауға тыйым салынатын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 және N 1 санаттарындағы көлік құралдарына бампер сызығына қатысты алға шығып тұратын, көлік құралы проекциясының сыртқы контурына тірек бетінің көлденең жазықтығына сәйкес келетін, болаттан немесе осыған ұқсас беріктік сипаттамалары бар басқа материалдардан жасалатын конструкцияларды орнатуға тыйым салынатын талаптарды сақтау. Бұл талап көлік құралының штаттық жинақтамасында көзделген конструкцияларға, белгіленген тәртіппен сәйкестік бағалаудан өткен көлік құралдарына, сондай-ақ салмағы 0,5 кг-нан аз, тек фараларды қорғауға арналған металл торларға және мемлекеттік тіркеу белгісі мен оны бекіту элементтеріне қолданылмайды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құралдарында қолданылатын кондиционерлердің, сондай-ақ тоңазытқыш жабдығының құрамында озонды бұзатын заттар мен материалдардың болуына жол берілмейтін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коммерциялық тасымалдау үшін пайдаланылатын, сондай-ақ балаларды тасымалдау үшін әдейілеп арналған М санатындағы және қатты тұрмыстық қалдықтар мен қоқыстарды (қоқыс тасығыштарды), арнайы, қауіпті, ауыр салмақты және ірі көлемді жүктерді тасымалдау үшін пайдаланылатын N санатындағы, сондай-ақ жедел қызметтердің көлік құралдары спутниктік навигация аппаратурасымен жарақтандыруға жататын талаптарды сақтау. Көрсетілген көлік құралдарының конструкциясы оларды көрсетілген аппаратурамен жарақтандыру мүмкіндігін қамтамасыз ету.</w:t>
            </w:r>
          </w:p>
          <w:p>
            <w:pPr>
              <w:spacing w:after="20"/>
              <w:ind w:left="20"/>
              <w:jc w:val="both"/>
            </w:pPr>
            <w:r>
              <w:rPr>
                <w:rFonts w:ascii="Times New Roman"/>
                <w:b w:val="false"/>
                <w:i w:val="false"/>
                <w:color w:val="000000"/>
                <w:sz w:val="20"/>
              </w:rPr>
              <w:t>
Жедел қызметтердің көлік құралдары және қатты тұрмыстық қалдықтар мен қоқыстарды (қоқыс тасығыштарды) тасымалдау үшін пайдаланылатын N санатындағы көлік құралдары спутниктік навигация аппаратурасымен жарақтандырылады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 санатындағы айналысқа шығарылатын көлік құралдары шұғыл қимылдайтын жедел қызметтерді шақыру жүйесімен, М 1 және N 1 санаттарындағы айналысқа шығарылатын басқа да көлік құралдары, м 2, м 3, N 2, N 3 санаттарындағы көлік құралдары шұғыл қимылдайтын жедел қызметтерді шақыру құрылғысымен жарақталатын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коммерциялық тасымалдауды жүзеге асыратын м 2 және М 3 санаттарындағы, жүктерді коммерциялық тасымалдауды жүзеге асыратын N 2 және N 3 санаттарындағы айналысқа шығарылатын көлік құралдарының конструкциясы жүргізушілердің қозғалыс, Еңбек және демалыс режимдерін (тахографтарды) сақтауын бақылаудың техникалық құралдарымен жарақтандыру мүмкіндігін (орнатудың, бекітудің, электрмен қоректендірудің штаттық орындарын) көздеу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шығарылатын көлік құралдарының (шассидің) интерфейсінің жұмыс істеуі (пайдаланушының көру және дауыстық ақпарат алуын және олардың басқару командаларын енгізуін қоса алғанда, пайдаланушының электрондық жүйелермен өзара іс-қимыл жасау мүмкіндігін қамтамасыз ететін элементтер жиынтығы), сондай-ақ оларға ақпараттық және ескерту жазуларын жазу орыс тілінде жүзеге асырылатын талапқа сәйкестігі.</w:t>
            </w:r>
          </w:p>
          <w:p>
            <w:pPr>
              <w:spacing w:after="20"/>
              <w:ind w:left="20"/>
              <w:jc w:val="both"/>
            </w:pPr>
            <w:r>
              <w:rPr>
                <w:rFonts w:ascii="Times New Roman"/>
                <w:b w:val="false"/>
                <w:i w:val="false"/>
                <w:color w:val="000000"/>
                <w:sz w:val="20"/>
              </w:rPr>
              <w:t>
Көрсетілген талап сәйкестікке бағалау жүргізу кезінде типті мақұлдау нысанында қолданылады:</w:t>
            </w:r>
          </w:p>
          <w:p>
            <w:pPr>
              <w:spacing w:after="20"/>
              <w:ind w:left="20"/>
              <w:jc w:val="both"/>
            </w:pPr>
            <w:r>
              <w:rPr>
                <w:rFonts w:ascii="Times New Roman"/>
                <w:b w:val="false"/>
                <w:i w:val="false"/>
                <w:color w:val="000000"/>
                <w:sz w:val="20"/>
              </w:rPr>
              <w:t>
а) ақпараттық экрандарда (дисплейлерде) көрсетілетін, көлік құралы жүйелерінің ақаулары, адамдардың өмірі мен денсаулығына қауіптілігі туралы, сондай-ақ автомобиль қауіпсіздігінің жекелеген жүйелерін іске қосу туралы дауыстық ескерту хабарламалары;</w:t>
            </w:r>
          </w:p>
          <w:p>
            <w:pPr>
              <w:spacing w:after="20"/>
              <w:ind w:left="20"/>
              <w:jc w:val="both"/>
            </w:pPr>
            <w:r>
              <w:rPr>
                <w:rFonts w:ascii="Times New Roman"/>
                <w:b w:val="false"/>
                <w:i w:val="false"/>
                <w:color w:val="000000"/>
                <w:sz w:val="20"/>
              </w:rPr>
              <w:t>
б) көлік құралын және оның жүйелерін қауіпсіз пайдалану тәртібі туралы хабардар ететін көлік құралындағы тақтайшалар мен жапсырмалардағы жазулар.</w:t>
            </w:r>
          </w:p>
          <w:p>
            <w:pPr>
              <w:spacing w:after="20"/>
              <w:ind w:left="20"/>
              <w:jc w:val="both"/>
            </w:pPr>
            <w:r>
              <w:rPr>
                <w:rFonts w:ascii="Times New Roman"/>
                <w:b w:val="false"/>
                <w:i w:val="false"/>
                <w:color w:val="000000"/>
                <w:sz w:val="20"/>
              </w:rPr>
              <w:t>
Көлік құралын пайдалану жөніндегі басшылықта (нұсқаулықта) ті аударма мен түсіндірме берілген жағдайда көрсетілген талап көлік құралын пайдалану жөніндегі нұсқаулыққа (нұсқаулыққа):</w:t>
            </w:r>
          </w:p>
          <w:p>
            <w:pPr>
              <w:spacing w:after="20"/>
              <w:ind w:left="20"/>
              <w:jc w:val="both"/>
            </w:pPr>
            <w:r>
              <w:rPr>
                <w:rFonts w:ascii="Times New Roman"/>
                <w:b w:val="false"/>
                <w:i w:val="false"/>
                <w:color w:val="000000"/>
                <w:sz w:val="20"/>
              </w:rPr>
              <w:t>
а) аудио-, бейне-, ойын және басқа да мультимедиалық жүйелердің ақпараттық экрандарының (дисплейлерінің) хабарламалары;</w:t>
            </w:r>
          </w:p>
          <w:p>
            <w:pPr>
              <w:spacing w:after="20"/>
              <w:ind w:left="20"/>
              <w:jc w:val="both"/>
            </w:pPr>
            <w:r>
              <w:rPr>
                <w:rFonts w:ascii="Times New Roman"/>
                <w:b w:val="false"/>
                <w:i w:val="false"/>
                <w:color w:val="000000"/>
                <w:sz w:val="20"/>
              </w:rPr>
              <w:t>
б) аббревиатуралар;</w:t>
            </w:r>
          </w:p>
          <w:p>
            <w:pPr>
              <w:spacing w:after="20"/>
              <w:ind w:left="20"/>
              <w:jc w:val="both"/>
            </w:pPr>
            <w:r>
              <w:rPr>
                <w:rFonts w:ascii="Times New Roman"/>
                <w:b w:val="false"/>
                <w:i w:val="false"/>
                <w:color w:val="000000"/>
                <w:sz w:val="20"/>
              </w:rPr>
              <w:t>
в) көлік құралының басқару органдары мен конструкциялық элементтеріне түсірілген жазуларды;</w:t>
            </w:r>
          </w:p>
          <w:p>
            <w:pPr>
              <w:spacing w:after="20"/>
              <w:ind w:left="20"/>
              <w:jc w:val="both"/>
            </w:pPr>
            <w:r>
              <w:rPr>
                <w:rFonts w:ascii="Times New Roman"/>
                <w:b w:val="false"/>
                <w:i w:val="false"/>
                <w:color w:val="000000"/>
                <w:sz w:val="20"/>
              </w:rPr>
              <w:t>
г) өлшем бірлігі;</w:t>
            </w:r>
          </w:p>
          <w:p>
            <w:pPr>
              <w:spacing w:after="20"/>
              <w:ind w:left="20"/>
              <w:jc w:val="both"/>
            </w:pPr>
            <w:r>
              <w:rPr>
                <w:rFonts w:ascii="Times New Roman"/>
                <w:b w:val="false"/>
                <w:i w:val="false"/>
                <w:color w:val="000000"/>
                <w:sz w:val="20"/>
              </w:rPr>
              <w:t>
д) фирмалардың атаулары, көлік құралдарының фирмалық атаулары, оларда қолданылатын көлік құралдарының жүйелері мен компоненттері;</w:t>
            </w:r>
          </w:p>
          <w:p>
            <w:pPr>
              <w:spacing w:after="20"/>
              <w:ind w:left="20"/>
              <w:jc w:val="both"/>
            </w:pPr>
            <w:r>
              <w:rPr>
                <w:rFonts w:ascii="Times New Roman"/>
                <w:b w:val="false"/>
                <w:i w:val="false"/>
                <w:color w:val="000000"/>
                <w:sz w:val="20"/>
              </w:rPr>
              <w:t>
е) ресми түрдегі бекітулерді таңбалау,.</w:t>
            </w:r>
          </w:p>
          <w:p>
            <w:pPr>
              <w:spacing w:after="20"/>
              <w:ind w:left="20"/>
              <w:jc w:val="both"/>
            </w:pPr>
            <w:r>
              <w:rPr>
                <w:rFonts w:ascii="Times New Roman"/>
                <w:b w:val="false"/>
                <w:i w:val="false"/>
                <w:color w:val="000000"/>
                <w:sz w:val="20"/>
              </w:rPr>
              <w:t>
ж) сервистік станциялардың қызметкерлері үшін арнайы арналған хабарламалар мен жазбалар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талаптарын іске асыру қамтамасыз етілетін талаптарды сақтау:</w:t>
            </w:r>
          </w:p>
          <w:p>
            <w:pPr>
              <w:spacing w:after="20"/>
              <w:ind w:left="20"/>
              <w:jc w:val="both"/>
            </w:pPr>
            <w:r>
              <w:rPr>
                <w:rFonts w:ascii="Times New Roman"/>
                <w:b w:val="false"/>
                <w:i w:val="false"/>
                <w:color w:val="000000"/>
                <w:sz w:val="20"/>
              </w:rPr>
              <w:t>
1) типті мақұлдау нысанында сәйкестікті бағалауды жүргізу кезінде айналысқа шығарылатын көлік құралдарының (шассидің) үлгілеріне қатысты;</w:t>
            </w:r>
          </w:p>
          <w:p>
            <w:pPr>
              <w:spacing w:after="20"/>
              <w:ind w:left="20"/>
              <w:jc w:val="both"/>
            </w:pPr>
            <w:r>
              <w:rPr>
                <w:rFonts w:ascii="Times New Roman"/>
                <w:b w:val="false"/>
                <w:i w:val="false"/>
                <w:color w:val="000000"/>
                <w:sz w:val="20"/>
              </w:rPr>
              <w:t>
2) айналысқа шығарылатын дара көлік құралдарына қатысты;</w:t>
            </w:r>
          </w:p>
          <w:p>
            <w:pPr>
              <w:spacing w:after="20"/>
              <w:ind w:left="20"/>
              <w:jc w:val="both"/>
            </w:pPr>
            <w:r>
              <w:rPr>
                <w:rFonts w:ascii="Times New Roman"/>
                <w:b w:val="false"/>
                <w:i w:val="false"/>
                <w:color w:val="000000"/>
                <w:sz w:val="20"/>
              </w:rPr>
              <w:t>
3) айналысқа шығарылатын көлік құралдарының габариттік және салмақтық шектеулеріне қатысты;</w:t>
            </w:r>
          </w:p>
          <w:p>
            <w:pPr>
              <w:spacing w:after="20"/>
              <w:ind w:left="20"/>
              <w:jc w:val="both"/>
            </w:pPr>
            <w:r>
              <w:rPr>
                <w:rFonts w:ascii="Times New Roman"/>
                <w:b w:val="false"/>
                <w:i w:val="false"/>
                <w:color w:val="000000"/>
                <w:sz w:val="20"/>
              </w:rPr>
              <w:t>
4) айналысқа шығарылатын арнаулы және мамандандырылған көлік құралдарына қатысты олардың функционалдық мақсатын ескере отырып;</w:t>
            </w:r>
          </w:p>
          <w:p>
            <w:pPr>
              <w:spacing w:after="20"/>
              <w:ind w:left="20"/>
              <w:jc w:val="both"/>
            </w:pPr>
            <w:r>
              <w:rPr>
                <w:rFonts w:ascii="Times New Roman"/>
                <w:b w:val="false"/>
                <w:i w:val="false"/>
                <w:color w:val="000000"/>
                <w:sz w:val="20"/>
              </w:rPr>
              <w:t>
5) пайдаланудағы көлік құралдарына қатысты;</w:t>
            </w:r>
          </w:p>
          <w:p>
            <w:pPr>
              <w:spacing w:after="20"/>
              <w:ind w:left="20"/>
              <w:jc w:val="both"/>
            </w:pPr>
            <w:r>
              <w:rPr>
                <w:rFonts w:ascii="Times New Roman"/>
                <w:b w:val="false"/>
                <w:i w:val="false"/>
                <w:color w:val="000000"/>
                <w:sz w:val="20"/>
              </w:rPr>
              <w:t>
6) пайдаланудағы көлік құралдарына қатысты олардың конструкциясына өзгерістер енгізілген жағдайда жүргізіледі.</w:t>
            </w:r>
          </w:p>
          <w:p>
            <w:pPr>
              <w:spacing w:after="20"/>
              <w:ind w:left="20"/>
              <w:jc w:val="both"/>
            </w:pPr>
            <w:r>
              <w:rPr>
                <w:rFonts w:ascii="Times New Roman"/>
                <w:b w:val="false"/>
                <w:i w:val="false"/>
                <w:color w:val="000000"/>
                <w:sz w:val="20"/>
              </w:rPr>
              <w:t>
Инновациялық көлік құралдары жағдайында қауіпсіздік талаптары сәйкестікті бағалау жүргізілетін Еуразиялық экономика одағына мүше мемлекеттің техникалық реттеу жөніндегі уәкілетті органының шешімімен белгіленеді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және N санаттарындағы көлік құралдары мен іштен жану қозғалтқыштарының олар үшін экологиялық кластарға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көлік құралының жеке сәйкестендіру нөмірі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 және М 3 санаттарындағы рульдік басқару оң жақты орналасқан көлік құралдарын айналысқа шығаруға тыйым салынатын талаптарды сақтау.</w:t>
            </w:r>
          </w:p>
          <w:p>
            <w:pPr>
              <w:spacing w:after="20"/>
              <w:ind w:left="20"/>
              <w:jc w:val="both"/>
            </w:pPr>
            <w:r>
              <w:rPr>
                <w:rFonts w:ascii="Times New Roman"/>
                <w:b w:val="false"/>
                <w:i w:val="false"/>
                <w:color w:val="000000"/>
                <w:sz w:val="20"/>
              </w:rPr>
              <w:t>
Армения Республикасында, Беларусь Республикасында және Қазақстан республикасында басқа санаттарға жататын рульдік басқару оң жақта орналасқан көлік құралдарын айналысқа шығаруға тыйым салынады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пайдаланудағы көлік құралдарына арналған ауыспалы (қосалқы) бөлшектер ретінде айналысқа шығарылатын құрауыштар көлік құралына орнату кезінде көлік құралын айналысқа шығару кезіндегі деңгейге қатысты оның қауіпсіздік деңгейін төмендетпейтін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өндірісі тоқтатылған көлік құралдарына ауыстырылатын (қосалқы) бөлшектер болып табылатын құрауыштарға қойылатын талаптар осындай көлік құралдарын өндіру аяқталған кезде қолданыста болған деңгейде сақталатын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магниттік үйлесімділік жөніндегі талаптарды сақтау, оған сәйкес техникалық құрал оны мақсаты бойынша қолдану және монтаждауға, пайдалануға (пайдалануға), сақтауға, тасымалдауға (тасымалдауға) және техникалық қызмет көрсетуге қойылатын талаптарды орындау кезінде әзірленуі және келесісіне дайындалуға:</w:t>
            </w:r>
          </w:p>
          <w:p>
            <w:pPr>
              <w:spacing w:after="20"/>
              <w:ind w:left="20"/>
              <w:jc w:val="both"/>
            </w:pPr>
            <w:r>
              <w:rPr>
                <w:rFonts w:ascii="Times New Roman"/>
                <w:b w:val="false"/>
                <w:i w:val="false"/>
                <w:color w:val="000000"/>
                <w:sz w:val="20"/>
              </w:rPr>
              <w:t>
1) 1) техникалық құрал тудыратын электромагниттік кедергілер олардың мақсатына сәйкес байланыс құралдары мен басқа да техникалық құралдардың жұмыс істеуін қамтамасыз ететін деңгейден аспады;</w:t>
            </w:r>
          </w:p>
          <w:p>
            <w:pPr>
              <w:spacing w:after="20"/>
              <w:ind w:left="20"/>
              <w:jc w:val="both"/>
            </w:pPr>
            <w:r>
              <w:rPr>
                <w:rFonts w:ascii="Times New Roman"/>
                <w:b w:val="false"/>
                <w:i w:val="false"/>
                <w:color w:val="000000"/>
                <w:sz w:val="20"/>
              </w:rPr>
              <w:t>
2) 2) техникалық құрал электромагниттік кедергілерге (шуға төзімділік) төзімділік деңгейіне ие болды, ол оны қолдануға арналған электромагниттік жағдайда жұмыс істеуін қамтамасыз етті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құралдың атауы, белгіленуі (типі, маркасы, моделі – бар болса), оның негізгі параметрлері мен сипаттамалары, дайындаушының атауы, тауарлық белгісі, техникалық құрал дайындалған елдің атауы техникалық құралға жазылуы және оған қоса берілетін пайдалану құжаттарында көрсету электромагниттік үйлесімділік жөніндегі талаптарды сақтау.</w:t>
            </w:r>
          </w:p>
          <w:p>
            <w:pPr>
              <w:spacing w:after="20"/>
              <w:ind w:left="20"/>
              <w:jc w:val="both"/>
            </w:pPr>
            <w:r>
              <w:rPr>
                <w:rFonts w:ascii="Times New Roman"/>
                <w:b w:val="false"/>
                <w:i w:val="false"/>
                <w:color w:val="000000"/>
                <w:sz w:val="20"/>
              </w:rPr>
              <w:t>
Бұл ретте дайындаушының атауы, оның тауарлық белгісі, техникалық құралдың атауы мен белгіленуі (типі, маркасы, моделі - бар болса) орауышқа да жазылу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техникалық құрал туралы мәліметтерді осы техникалық құралға салу мүмкін болмаса, бұл мәліметтер осы техникалық құралға қоса берілетін пайдалану құжаттарында ғана көрсетілуі мүмкін. Бұл ретте дайындаушының атауы, оның тауарлық белгісі, техникалық құралдың атауы мен белгіленуі (типі, маркасы, моделі – бар болса) орауышқа жазылу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магниттік үйлесімділік бойынша техникалық құралдың анық таңбалануының болуы, оңай оқылатын және техникалық құралға құралды пайдалана отырып, бөлшектемей қарау үшін қолжетімді жерде жазылған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 одағына мүше мемлекеттің орыс тілінде және мемлекеттік тілінде орындалған пайдалану құжаттарының болуына техникалық құралдың электромагниттік үйлесімділігі жөніндегі талаптарды сақтау,</w:t>
            </w:r>
          </w:p>
          <w:p>
            <w:pPr>
              <w:spacing w:after="20"/>
              <w:ind w:left="20"/>
              <w:jc w:val="both"/>
            </w:pPr>
            <w:r>
              <w:rPr>
                <w:rFonts w:ascii="Times New Roman"/>
                <w:b w:val="false"/>
                <w:i w:val="false"/>
                <w:color w:val="000000"/>
                <w:sz w:val="20"/>
              </w:rPr>
              <w:t>
қағаз тасымалдағыштардағы пайдалану құжаттарын орындаумен. Оған электрондық тасымалдағыштардағы техникалық құжаттама жиынтығы қоса берілуі мүмкін. Тұрмыстық емес мақсаттағы техникалық құралдар жиынтығына кіретін пайдалану құжаттары тек электрондық тасығыштарда орындалуы мүмкін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 одағының бірыңғай аумағында айналысқа шығарылған шағын көлемді кемелердің техникалық сипаттамалары шағын көлемді кеме жасаушының ілеспе техникалық құжаттамасында келтірілген мәлімделген техникалық сипаттамалар мен көрсеткіштерге сәйкес келу талаптарды сақтау. </w:t>
            </w:r>
          </w:p>
          <w:p>
            <w:pPr>
              <w:spacing w:after="20"/>
              <w:ind w:left="20"/>
              <w:jc w:val="both"/>
            </w:pPr>
            <w:r>
              <w:rPr>
                <w:rFonts w:ascii="Times New Roman"/>
                <w:b w:val="false"/>
                <w:i w:val="false"/>
                <w:color w:val="000000"/>
                <w:sz w:val="20"/>
              </w:rPr>
              <w:t>
Шағын көлемді кемелердің қауіпсіздік көрсеткіштері қалыпты пайдалану жағдайларында рұқсат етілетін сыртқы климаттық және механикалық факторлардың әсерінен төмендемеу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шағын көлемді кемеде шағын көлемді кемені жасаушы мынадай ақпаратты қамтуға таңбалау тақтайшасын орнатуы және бекіту талаптарды сақтау: </w:t>
            </w:r>
          </w:p>
          <w:p>
            <w:pPr>
              <w:spacing w:after="20"/>
              <w:ind w:left="20"/>
              <w:jc w:val="both"/>
            </w:pPr>
            <w:r>
              <w:rPr>
                <w:rFonts w:ascii="Times New Roman"/>
                <w:b w:val="false"/>
                <w:i w:val="false"/>
                <w:color w:val="000000"/>
                <w:sz w:val="20"/>
              </w:rPr>
              <w:t xml:space="preserve">
1) шағын көлемді кемені жасаушы ұйымның немесе дайындаушының атауы, орналасқан жері (заңды мекенжайы мен елін қоса алғанда) және фирмалық белгісі; </w:t>
            </w:r>
          </w:p>
          <w:p>
            <w:pPr>
              <w:spacing w:after="20"/>
              <w:ind w:left="20"/>
              <w:jc w:val="both"/>
            </w:pPr>
            <w:r>
              <w:rPr>
                <w:rFonts w:ascii="Times New Roman"/>
                <w:b w:val="false"/>
                <w:i w:val="false"/>
                <w:color w:val="000000"/>
                <w:sz w:val="20"/>
              </w:rPr>
              <w:t xml:space="preserve">
2) шағын көлемді кемені жасаушыны есепке алу жүйесі бойынша сәйкестендіру нөмірі; </w:t>
            </w:r>
          </w:p>
          <w:p>
            <w:pPr>
              <w:spacing w:after="20"/>
              <w:ind w:left="20"/>
              <w:jc w:val="both"/>
            </w:pPr>
            <w:r>
              <w:rPr>
                <w:rFonts w:ascii="Times New Roman"/>
                <w:b w:val="false"/>
                <w:i w:val="false"/>
                <w:color w:val="000000"/>
                <w:sz w:val="20"/>
              </w:rPr>
              <w:t xml:space="preserve">
3) шағын көлемді кемені жасау күні; </w:t>
            </w:r>
          </w:p>
          <w:p>
            <w:pPr>
              <w:spacing w:after="20"/>
              <w:ind w:left="20"/>
              <w:jc w:val="both"/>
            </w:pPr>
            <w:r>
              <w:rPr>
                <w:rFonts w:ascii="Times New Roman"/>
                <w:b w:val="false"/>
                <w:i w:val="false"/>
                <w:color w:val="000000"/>
                <w:sz w:val="20"/>
              </w:rPr>
              <w:t xml:space="preserve">
4) шағын көлемді кеменің типі; </w:t>
            </w:r>
          </w:p>
          <w:p>
            <w:pPr>
              <w:spacing w:after="20"/>
              <w:ind w:left="20"/>
              <w:jc w:val="both"/>
            </w:pPr>
            <w:r>
              <w:rPr>
                <w:rFonts w:ascii="Times New Roman"/>
                <w:b w:val="false"/>
                <w:i w:val="false"/>
                <w:color w:val="000000"/>
                <w:sz w:val="20"/>
              </w:rPr>
              <w:t xml:space="preserve">
5) жобаның нөмірі (белгіленуі) (бар болса); </w:t>
            </w:r>
          </w:p>
          <w:p>
            <w:pPr>
              <w:spacing w:after="20"/>
              <w:ind w:left="20"/>
              <w:jc w:val="both"/>
            </w:pPr>
            <w:r>
              <w:rPr>
                <w:rFonts w:ascii="Times New Roman"/>
                <w:b w:val="false"/>
                <w:i w:val="false"/>
                <w:color w:val="000000"/>
                <w:sz w:val="20"/>
              </w:rPr>
              <w:t xml:space="preserve">
6) ең жоғары жүк көтергіштігі немесе борттағы адамдардың саны; </w:t>
            </w:r>
          </w:p>
          <w:p>
            <w:pPr>
              <w:spacing w:after="20"/>
              <w:ind w:left="20"/>
              <w:jc w:val="both"/>
            </w:pPr>
            <w:r>
              <w:rPr>
                <w:rFonts w:ascii="Times New Roman"/>
                <w:b w:val="false"/>
                <w:i w:val="false"/>
                <w:color w:val="000000"/>
                <w:sz w:val="20"/>
              </w:rPr>
              <w:t>
7) қозғалтқыштардың ең жоғары қуаты (шағын көлемді өздігінен жүретін кемелер үшін);</w:t>
            </w:r>
          </w:p>
          <w:p>
            <w:pPr>
              <w:spacing w:after="20"/>
              <w:ind w:left="20"/>
              <w:jc w:val="both"/>
            </w:pPr>
            <w:r>
              <w:rPr>
                <w:rFonts w:ascii="Times New Roman"/>
                <w:b w:val="false"/>
                <w:i w:val="false"/>
                <w:color w:val="000000"/>
                <w:sz w:val="20"/>
              </w:rPr>
              <w:t>
8) қозғалыстың ең жоғары жылдамдығы (шағын көлемді өздігінен жүретін кемелер үшін);</w:t>
            </w:r>
          </w:p>
          <w:p>
            <w:pPr>
              <w:spacing w:after="20"/>
              <w:ind w:left="20"/>
              <w:jc w:val="both"/>
            </w:pPr>
            <w:r>
              <w:rPr>
                <w:rFonts w:ascii="Times New Roman"/>
                <w:b w:val="false"/>
                <w:i w:val="false"/>
                <w:color w:val="000000"/>
                <w:sz w:val="20"/>
              </w:rPr>
              <w:t>
9) қызмет мерзімі (белгіленген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кемелерге қойылатын қауіпсіздік талаптары оларды пайдалану болжанатын жүзу ауданының күрделілік санаттарына байланысты белгіленетін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 корпусының және олардың беріктік пен орнықтылықтың конструкциялық элементтерінің пайдаланудың ерекше (жобалау кезінде көзделген) жағдайларында олар ұшырайтын жүктемелерге шыдауға мүмкіндік беретін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кемелердің корпустарын, олардың техникалық құралдарының бөлшектері мен тораптарын дайындау үшін қолданылатын материалдардың қызмет ету мерзімдеріне ұзақ мерзімділігінің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 корпусының конструкциясы, оның элементтерінің өлшемдері мен өзара орналасуы қамтамасыз етілу талаптарды сақтау: </w:t>
            </w:r>
          </w:p>
          <w:p>
            <w:pPr>
              <w:spacing w:after="20"/>
              <w:ind w:left="20"/>
              <w:jc w:val="both"/>
            </w:pPr>
            <w:r>
              <w:rPr>
                <w:rFonts w:ascii="Times New Roman"/>
                <w:b w:val="false"/>
                <w:i w:val="false"/>
                <w:color w:val="000000"/>
                <w:sz w:val="20"/>
              </w:rPr>
              <w:t>
1) беріктік және су өткізбейтін;</w:t>
            </w:r>
          </w:p>
          <w:p>
            <w:pPr>
              <w:spacing w:after="20"/>
              <w:ind w:left="20"/>
              <w:jc w:val="both"/>
            </w:pPr>
            <w:r>
              <w:rPr>
                <w:rFonts w:ascii="Times New Roman"/>
                <w:b w:val="false"/>
                <w:i w:val="false"/>
                <w:color w:val="000000"/>
                <w:sz w:val="20"/>
              </w:rPr>
              <w:t xml:space="preserve">
1) шағын көлемді кеменің орнықтылығы; </w:t>
            </w:r>
          </w:p>
          <w:p>
            <w:pPr>
              <w:spacing w:after="20"/>
              <w:ind w:left="20"/>
              <w:jc w:val="both"/>
            </w:pPr>
            <w:r>
              <w:rPr>
                <w:rFonts w:ascii="Times New Roman"/>
                <w:b w:val="false"/>
                <w:i w:val="false"/>
                <w:color w:val="000000"/>
                <w:sz w:val="20"/>
              </w:rPr>
              <w:t>
2) корпустық конструкцияларды техникалық пайдаланудың сенімділігі мен қауіпсіздігі;</w:t>
            </w:r>
          </w:p>
          <w:p>
            <w:pPr>
              <w:spacing w:after="20"/>
              <w:ind w:left="20"/>
              <w:jc w:val="both"/>
            </w:pPr>
            <w:r>
              <w:rPr>
                <w:rFonts w:ascii="Times New Roman"/>
                <w:b w:val="false"/>
                <w:i w:val="false"/>
                <w:color w:val="000000"/>
                <w:sz w:val="20"/>
              </w:rPr>
              <w:t>
3) кеме техникалық құралдарын қауіпсіз пайдалануды және оларға қызмет көрсетуді қамтамасыз ететін орналастыру және орнату;</w:t>
            </w:r>
          </w:p>
          <w:p>
            <w:pPr>
              <w:spacing w:after="20"/>
              <w:ind w:left="20"/>
              <w:jc w:val="both"/>
            </w:pPr>
            <w:r>
              <w:rPr>
                <w:rFonts w:ascii="Times New Roman"/>
                <w:b w:val="false"/>
                <w:i w:val="false"/>
                <w:color w:val="000000"/>
                <w:sz w:val="20"/>
              </w:rPr>
              <w:t>
4) пайдалану кезінде қоршаған ортаның ластануын болдырмау және апаттар кезінде қоршаған ортаның ластануын азайту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кемелерге арналған жобаларда көзделген оларды пайдаланудың ерекше шарттарына сәйкес келетін жүктемелер кезінде орнықтылық пен суға батпаушылықтың шағын көлемді кемелердің сәйкестігі.</w:t>
            </w:r>
          </w:p>
          <w:p>
            <w:pPr>
              <w:spacing w:after="20"/>
              <w:ind w:left="20"/>
              <w:jc w:val="both"/>
            </w:pPr>
            <w:r>
              <w:rPr>
                <w:rFonts w:ascii="Times New Roman"/>
                <w:b w:val="false"/>
                <w:i w:val="false"/>
                <w:color w:val="000000"/>
                <w:sz w:val="20"/>
              </w:rPr>
              <w:t>
Адамдар тұрақты және уақытша болатын барлық орындарда, сондай-ақ адамдар өтетін жерлерде тайғанаудың, биіктіктен және борттан құлаудың алдын алу шаралары көзделу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 корпусы мен қондырмасының шағын көлемді кемедегі адамдардың қауіпсіздігін және оны пайдалану кезінде жүктердің сақталуын қамтамасыз ету үшін шағын көлемді кемелер пайдаланудың ерекше (жобалау кезінде көзделген) жағдайларында ұшырайтын жүктемелерге төтеп беруге мүмкіндік беретін беріктік пен орнықтылыққа сәйкестігі. Шағын көлемді кеменің корпусы бір материалдан, сондай-ақ бірнеше материалдардан жасалуы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күрделілігі 1-3 разрядты IV санаттағы аудандарда жүзуге есептелген металдан, ағаштан және шыны пластиктен жасалған шағын көлемді кеме корпусының конструкциясы жиынтықтың болуын көздеуге, күрделілігі 4-5 разрядты IV санаттағы аудандарда жүзуге есептелген шағын көлемді кемелер үшін – жинақталмаған конструкцияға жол беріледі деген талаптарды сақтау. </w:t>
            </w:r>
          </w:p>
          <w:p>
            <w:pPr>
              <w:spacing w:after="20"/>
              <w:ind w:left="20"/>
              <w:jc w:val="both"/>
            </w:pPr>
            <w:r>
              <w:rPr>
                <w:rFonts w:ascii="Times New Roman"/>
                <w:b w:val="false"/>
                <w:i w:val="false"/>
                <w:color w:val="000000"/>
                <w:sz w:val="20"/>
              </w:rPr>
              <w:t xml:space="preserve">
Күрделілігі 1-разрядты IV санаттағы аудандарда жүзуге есептелген үрлемелі шағын көлемді кемелер үшін су өткізбейтін маталардан жасалған шағын көлемді кеме корпусының конструкциясы қатты түптің болуын көздеу. </w:t>
            </w:r>
          </w:p>
          <w:p>
            <w:pPr>
              <w:spacing w:after="20"/>
              <w:ind w:left="20"/>
              <w:jc w:val="both"/>
            </w:pPr>
            <w:r>
              <w:rPr>
                <w:rFonts w:ascii="Times New Roman"/>
                <w:b w:val="false"/>
                <w:i w:val="false"/>
                <w:color w:val="000000"/>
                <w:sz w:val="20"/>
              </w:rPr>
              <w:t>
Шағын көлемді кемені дайындау кезінде қолданылатын материалдар температура, ортаның агрессивтілігі сияқты пайдаланудың көзделген шарттарын ескере отырып таңдалуға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кемелердің фундаменттері шағын көлемді кемелердің басты қозғалтқыштарына, қосалқы механизмдеріне және құрылғыларына олардың жүзуді пайдалану аудандарындағы кез келген жағдайда бекітілуін қамтамасыз ету деген талаптарды сақтау. </w:t>
            </w:r>
          </w:p>
          <w:p>
            <w:pPr>
              <w:spacing w:after="20"/>
              <w:ind w:left="20"/>
              <w:jc w:val="both"/>
            </w:pPr>
            <w:r>
              <w:rPr>
                <w:rFonts w:ascii="Times New Roman"/>
                <w:b w:val="false"/>
                <w:i w:val="false"/>
                <w:color w:val="000000"/>
                <w:sz w:val="20"/>
              </w:rPr>
              <w:t>
Аспалы қайық моторлары бар шағын көлемді кемелердің трансценденттерінің немесе жылжымалы кронштейндерінің биіктігі кемінде 380 миллиметр. Қозғалтқыш астындағы қуыс (рецесс) болған кезде-онда шпигаттар көзделуге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кемелердің оларға қажетті маневрлікті қамтамасыз ететін рульдік құрылғылары немесе шағын көлемді кемелерді басқарудың өзге де құралдары болу талаптарды сақтау. </w:t>
            </w:r>
          </w:p>
          <w:p>
            <w:pPr>
              <w:spacing w:after="20"/>
              <w:ind w:left="20"/>
              <w:jc w:val="both"/>
            </w:pPr>
            <w:r>
              <w:rPr>
                <w:rFonts w:ascii="Times New Roman"/>
                <w:b w:val="false"/>
                <w:i w:val="false"/>
                <w:color w:val="000000"/>
                <w:sz w:val="20"/>
              </w:rPr>
              <w:t xml:space="preserve">
Өздігінен жүрмейтін және ескекті шағын көлемді кемелерді көрсетілген құрылғылармен жабдықтамауға жол беріледі. </w:t>
            </w:r>
          </w:p>
          <w:p>
            <w:pPr>
              <w:spacing w:after="20"/>
              <w:ind w:left="20"/>
              <w:jc w:val="both"/>
            </w:pPr>
            <w:r>
              <w:rPr>
                <w:rFonts w:ascii="Times New Roman"/>
                <w:b w:val="false"/>
                <w:i w:val="false"/>
                <w:color w:val="000000"/>
                <w:sz w:val="20"/>
              </w:rPr>
              <w:t xml:space="preserve">
Шағын көлемді кемелерде қашықтықтан рульдік басқару болған кезде баллерге тікелей әсер ететін авариялық рульдік жетек не рульдік құрылғы секторы көзделуге. </w:t>
            </w:r>
          </w:p>
          <w:p>
            <w:pPr>
              <w:spacing w:after="20"/>
              <w:ind w:left="20"/>
              <w:jc w:val="both"/>
            </w:pPr>
            <w:r>
              <w:rPr>
                <w:rFonts w:ascii="Times New Roman"/>
                <w:b w:val="false"/>
                <w:i w:val="false"/>
                <w:color w:val="000000"/>
                <w:sz w:val="20"/>
              </w:rPr>
              <w:t>
Қуаты 22,1 кВт және одан жоғары аспалы қайық моторлары бар өздігінен жүретін шағын көлемді кемелер жобалаушының (құрылысшының) талаптарына сәйкес қашықтықтан басқару рульімен жабдықталуға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айлақ құрылыстарында немесе басқа кемелердің борттарында олардың сенімді бекітілуін қамтамасыз ететін арқандап байлау құрылғыларының болуы және сүйреткіш арқанды (тросты) сенімді бекіту мүмкіндігі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кемелерде осы кеме үшін рұқсат етілген жүзу ауданында жел мен толқын кезінде осы кемелерді басқа кемемен қауіпсіз сүйретуді қамтамасыз ететін құрылғылардың болуы. </w:t>
            </w:r>
          </w:p>
          <w:p>
            <w:pPr>
              <w:spacing w:after="20"/>
              <w:ind w:left="20"/>
              <w:jc w:val="both"/>
            </w:pPr>
            <w:r>
              <w:rPr>
                <w:rFonts w:ascii="Times New Roman"/>
                <w:b w:val="false"/>
                <w:i w:val="false"/>
                <w:color w:val="000000"/>
                <w:sz w:val="20"/>
              </w:rPr>
              <w:t xml:space="preserve">
Шағын көлемді кеменің тіркеп сүйреу құрылғысы өзіне ұқсас басқа да су ығыстыруы бойынша немесе тоннаж бойынша кіші кемені өзінің жеке қозғағыштарының көмегімен өзінің штаттық құралдарымен тіркеп сүйреуді қамтамасыз ету. </w:t>
            </w:r>
          </w:p>
          <w:p>
            <w:pPr>
              <w:spacing w:after="20"/>
              <w:ind w:left="20"/>
              <w:jc w:val="both"/>
            </w:pPr>
            <w:r>
              <w:rPr>
                <w:rFonts w:ascii="Times New Roman"/>
                <w:b w:val="false"/>
                <w:i w:val="false"/>
                <w:color w:val="000000"/>
                <w:sz w:val="20"/>
              </w:rPr>
              <w:t>
Шағын көлемді кеменің тіркеп сүйреу құрылғысы тетіктерінің (бұйымдарының) саны мен номенклатурасы, сондай-ақ олардың шағын көлемді кемеде орналасуы корпустың конструктивтік ерекшеліктеріне, оның палубалық жабдығының ерекшелігіне және шағын көлемді кеменің мақсатына сәйкес оны жобалау кезінде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кемелер шағын көлемді кемелердің типін, мақсатын және оларды пайдалану шарттарын ескере отырып, адамның борт сыртына құлау қаупін барынша азайтуға және оның судан бортқа көтерілуін қамтамасыз ететіндей етіп жобалануға және салыну талаптарды сақтау. </w:t>
            </w:r>
          </w:p>
          <w:p>
            <w:pPr>
              <w:spacing w:after="20"/>
              <w:ind w:left="20"/>
              <w:jc w:val="both"/>
            </w:pPr>
            <w:r>
              <w:rPr>
                <w:rFonts w:ascii="Times New Roman"/>
                <w:b w:val="false"/>
                <w:i w:val="false"/>
                <w:color w:val="000000"/>
                <w:sz w:val="20"/>
              </w:rPr>
              <w:t>
Жолаушылар мен экипажды борт сыртына құлау қаупінен қорғау үшін шағын көлемді кемелерде қоршаулар (фальшборт немесе леерлік құрылғы), тұтқалар, өтпелі көпірлер, ұқсас траптар көзделеді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кемені барлық режимдерде, шағын көлемді кемелердің осы санаты үшін рұқсат етілген крендер мен дифференттерде үздіксіз пайдалануды механикалық орнатумен қамтамасыз ету, ал қозғалтқыштың қуаты жобалау құжаттамасында көзделген шағын көлемді кеменің осы үлгісі үшін есептік қуатқа сәйкес келу.</w:t>
            </w:r>
          </w:p>
          <w:p>
            <w:pPr>
              <w:spacing w:after="20"/>
              <w:ind w:left="20"/>
              <w:jc w:val="both"/>
            </w:pPr>
            <w:r>
              <w:rPr>
                <w:rFonts w:ascii="Times New Roman"/>
                <w:b w:val="false"/>
                <w:i w:val="false"/>
                <w:color w:val="000000"/>
                <w:sz w:val="20"/>
              </w:rPr>
              <w:t>
Моторлы шағын көлемді кемелер қозғалтқыштардың пайдаланылған газдары 4,8% - дан аспайтын көміртегі тотығынан тұратындай етіп жобалануға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кеменін іске қосу және реверсивті құрылғылардың конструкциясы мен орналасуын әр механизмді бір адаммен іске қосу және реверсиялау мүмкіндігін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кеменін басты қозғалтқыштың жұмысына арналған газ отынын сақтауға арналған сыйымдылықты орнату орны ашық палубада немесе кез келген ағып кету кезінде газ борттың сыртына кететіндей етіп орналастырылған газ өткізгіш бөліктерде орналасу талаптарды сақтау. Сыйымдылықты бекіту шағын көлемді кемеге рұқсат етілген жүзу ауданы үшін барынша мүмкін болатын дауылды жағдайларда жүзу кезінде оның үзілуін немесе орын ауыстыруын болдырмау. </w:t>
            </w:r>
          </w:p>
          <w:p>
            <w:pPr>
              <w:spacing w:after="20"/>
              <w:ind w:left="20"/>
              <w:jc w:val="both"/>
            </w:pPr>
            <w:r>
              <w:rPr>
                <w:rFonts w:ascii="Times New Roman"/>
                <w:b w:val="false"/>
                <w:i w:val="false"/>
                <w:color w:val="000000"/>
                <w:sz w:val="20"/>
              </w:rPr>
              <w:t>
Қозғалтқышқа газ беруге арналған құбырлар пайдаланудың барлық рұқсат етілген режимдерінде герметикалықты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кеменін отын танкілері, құбырлар мен шлангілер жылу сәулелену көздерінің кез келген әсерінен алынып тасталуы және қорғалу талаптарды сақтау. Танктердің материалы мен конструкциясы олардың қажетті сыйымдылығына және отын түріне сәйкес келуге. Барлық отын танкілерінде жарылыс қаупі бар ауа қоспасының пайда болуын болдырмайтын сенімді желдету жүйесі болуға. </w:t>
            </w:r>
          </w:p>
          <w:p>
            <w:pPr>
              <w:spacing w:after="20"/>
              <w:ind w:left="20"/>
              <w:jc w:val="both"/>
            </w:pPr>
            <w:r>
              <w:rPr>
                <w:rFonts w:ascii="Times New Roman"/>
                <w:b w:val="false"/>
                <w:i w:val="false"/>
                <w:color w:val="000000"/>
                <w:sz w:val="20"/>
              </w:rPr>
              <w:t xml:space="preserve">
Жану нүктесі 60 0 С-тан төмен сұйық отын кеме корпусымен (тасымалданатын) жалпы бөлігін құрмайтын танктерде сақталуға және: </w:t>
            </w:r>
          </w:p>
          <w:p>
            <w:pPr>
              <w:spacing w:after="20"/>
              <w:ind w:left="20"/>
              <w:jc w:val="both"/>
            </w:pPr>
            <w:r>
              <w:rPr>
                <w:rFonts w:ascii="Times New Roman"/>
                <w:b w:val="false"/>
                <w:i w:val="false"/>
                <w:color w:val="000000"/>
                <w:sz w:val="20"/>
              </w:rPr>
              <w:t xml:space="preserve">
1) жылу сәулелену көздерінің әсерінен қорғалған; </w:t>
            </w:r>
          </w:p>
          <w:p>
            <w:pPr>
              <w:spacing w:after="20"/>
              <w:ind w:left="20"/>
              <w:jc w:val="both"/>
            </w:pPr>
            <w:r>
              <w:rPr>
                <w:rFonts w:ascii="Times New Roman"/>
                <w:b w:val="false"/>
                <w:i w:val="false"/>
                <w:color w:val="000000"/>
                <w:sz w:val="20"/>
              </w:rPr>
              <w:t xml:space="preserve">
2) тұрғын үй-жайлардан бөлінген болуға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жағадан 500 м кем қашықтықта жолақта пайдаланылатын шағын көлемді моторлы кеменің сыртқы шу сипаттамасы бойынша норманың сәйкестігі: жылдамдығы жоғары емес шағын көлемді кемелер үшін 75 дБА, жылдамдығы жоғары (жылдамдығы 40 км/сағ жоғары шағын көлемді кемелер болып саналады) - 78 дБА, шағын көлемді кеменің борт жазықтығынан 25 метр қашықтықта сыртқы шу сипаттамасын өлшей отырып, дыбыс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моторлы кемелерде орнатылатын қозғалтқыштардың (стационарлық және аспалы) рұқсат етілген қуатының жобалаушының (шағын көлемді кемені жасаушының) жобалау құжаттамасына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кептіру жүйесінің (кептіру құралдарының)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кемелердің санитариялық-тұрмыстық және тұрғын үй-жайларының санитариялық-эпидемиологиялық талаптарға сәйкестігі. </w:t>
            </w:r>
          </w:p>
          <w:p>
            <w:pPr>
              <w:spacing w:after="20"/>
              <w:ind w:left="20"/>
              <w:jc w:val="both"/>
            </w:pPr>
            <w:r>
              <w:rPr>
                <w:rFonts w:ascii="Times New Roman"/>
                <w:b w:val="false"/>
                <w:i w:val="false"/>
                <w:color w:val="000000"/>
                <w:sz w:val="20"/>
              </w:rPr>
              <w:t>
Санитариялық-тұрмыстық үй-жайлары бар шағын көлемді кемелерде санитариялық жабдықты, қажетті құбыржолдарды (гидравликалық ысырмасы бар) және цистернаны немесе сарқынды және зәрнәжіс суларды жинауға арналған алмалы-салмалы контейнерлерді қамтитын шағын көлемді кемеден сарқынды және зәрнәжіс суларды жинауға және шығаруға арналған фаналық жүйе көзделу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борттағы адамдардың рұқсат етілген санының ауыз суға қажеттілігін сумен жабдықтау жүйесімен (ол болған кезде)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моторлы кемелерде өрттің пайда болуының ықтимал себептерін ескере отырып, жинақталған өртке қарсы жабдықтар мен мүліктің болуы. </w:t>
            </w:r>
          </w:p>
          <w:p>
            <w:pPr>
              <w:spacing w:after="20"/>
              <w:ind w:left="20"/>
              <w:jc w:val="both"/>
            </w:pPr>
            <w:r>
              <w:rPr>
                <w:rFonts w:ascii="Times New Roman"/>
                <w:b w:val="false"/>
                <w:i w:val="false"/>
                <w:color w:val="000000"/>
                <w:sz w:val="20"/>
              </w:rPr>
              <w:t xml:space="preserve">
Өртке қарсы жүйе (отпен күресу құралдары) қозғалтқыштардың қорғаныш қаптамаларына өрт сөндіргішті қорғаныш қаптамаларын ашпай немесе бөлшектемей беруді қамтамасыз ету. </w:t>
            </w:r>
          </w:p>
          <w:p>
            <w:pPr>
              <w:spacing w:after="20"/>
              <w:ind w:left="20"/>
              <w:jc w:val="both"/>
            </w:pPr>
            <w:r>
              <w:rPr>
                <w:rFonts w:ascii="Times New Roman"/>
                <w:b w:val="false"/>
                <w:i w:val="false"/>
                <w:color w:val="000000"/>
                <w:sz w:val="20"/>
              </w:rPr>
              <w:t>
Өртке қарсы мүлік таңбалануы бар, осы мақсаттарға арналған қолжетімді орындарда орналастырылуы. Басқару бекетінің жанында кемінде бір өрт сөндіргіш орналасуы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палубалы шағын көлемді кемелерде машина үй-жайлары мен отын бактарын (цистерналарын) орналастыруға арналған қоршаулардың табиғи (мәжбүрлі) желдеткішінің болуы. </w:t>
            </w:r>
          </w:p>
          <w:p>
            <w:pPr>
              <w:spacing w:after="20"/>
              <w:ind w:left="20"/>
              <w:jc w:val="both"/>
            </w:pPr>
            <w:r>
              <w:rPr>
                <w:rFonts w:ascii="Times New Roman"/>
                <w:b w:val="false"/>
                <w:i w:val="false"/>
                <w:color w:val="000000"/>
                <w:sz w:val="20"/>
              </w:rPr>
              <w:t>
Жабық машиналық үй-жайларда қозғалтқышты іске қосқанға дейін жинақталған отын буын жоюды қамтамасыз ететін желдеткіш болу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кеменің электр жабдығы (егер ол көзделсе) оны пайдалану процесінде механикалық зақымданудан, сыртқы ортаның әсерінен сенімді қорғалуы және пайдалануда қауіпсіз болу талаптарды сақтау. </w:t>
            </w:r>
          </w:p>
          <w:p>
            <w:pPr>
              <w:spacing w:after="20"/>
              <w:ind w:left="20"/>
              <w:jc w:val="both"/>
            </w:pPr>
            <w:r>
              <w:rPr>
                <w:rFonts w:ascii="Times New Roman"/>
                <w:b w:val="false"/>
                <w:i w:val="false"/>
                <w:color w:val="000000"/>
                <w:sz w:val="20"/>
              </w:rPr>
              <w:t xml:space="preserve">
Барлық электр тізбектерін шамадан тыс жүктемелерден және қысқа тұйықталудан қорғауды қамтамасыз етіңіз. </w:t>
            </w:r>
          </w:p>
          <w:p>
            <w:pPr>
              <w:spacing w:after="20"/>
              <w:ind w:left="20"/>
              <w:jc w:val="both"/>
            </w:pPr>
            <w:r>
              <w:rPr>
                <w:rFonts w:ascii="Times New Roman"/>
                <w:b w:val="false"/>
                <w:i w:val="false"/>
                <w:color w:val="000000"/>
                <w:sz w:val="20"/>
              </w:rPr>
              <w:t xml:space="preserve">
Аккумуляторлық батареялармен бөлінетін газдардың жинақталуын болдырмау үшін олардың желдетілуі қамтамасыз етілуге. Шағын көлемді кемеде аккумулятор батареялары қауіпсіз және судың түсуінен қорғалған жерде орнатылуға. Өрт қаупі бар және жарылыс қаупі бар жабдық өрт шығу қаупін барынша азайтатындай етіп құрастырылуы және кемеде орналасуға. </w:t>
            </w:r>
          </w:p>
          <w:p>
            <w:pPr>
              <w:spacing w:after="20"/>
              <w:ind w:left="20"/>
              <w:jc w:val="both"/>
            </w:pPr>
            <w:r>
              <w:rPr>
                <w:rFonts w:ascii="Times New Roman"/>
                <w:b w:val="false"/>
                <w:i w:val="false"/>
                <w:color w:val="000000"/>
                <w:sz w:val="20"/>
              </w:rPr>
              <w:t xml:space="preserve">
Өрт қауіпті және жарылыс қауіпті жабдықтың конструкциясы және оның кемеде орналасуы өрттің пайда болуы мен таралуының алдын алуға бағытталуы, мыналарға: ашық жалыны бар жабдыққа; қыздырылатын беттерге; қозғалтқыштар мен қосалқы қондырғыларға; отын мен майдың құйылуына; жабылмаған отын және май құбыржолдарына ерекше назар аударылуға. </w:t>
            </w:r>
          </w:p>
          <w:p>
            <w:pPr>
              <w:spacing w:after="20"/>
              <w:ind w:left="20"/>
              <w:jc w:val="both"/>
            </w:pPr>
            <w:r>
              <w:rPr>
                <w:rFonts w:ascii="Times New Roman"/>
                <w:b w:val="false"/>
                <w:i w:val="false"/>
                <w:color w:val="000000"/>
                <w:sz w:val="20"/>
              </w:rPr>
              <w:t>
Машиналардың қыздырылатын бөліктерінің үстіне электр сымдарын салуға тыйым салынады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кемелердің барлық стационарлық қозғалтқыштарында өрттің пайда болу және таралу қаупін барынша азайту, сондай-ақ мынадай: улы пайдаланылған газдармен және түтінмен улану, қыздырылған беттердің жылу сәулеленуінің әсері, тұрғын үй-жайлардағы адамдарға шу мен діріл нәтижесінде адамдардың жазатайым оқиғаларын болдырмау үшін кеменің тұрғын үй-жайларынан бөлінген қорғаныш қаптамаларының болуы.</w:t>
            </w:r>
          </w:p>
          <w:p>
            <w:pPr>
              <w:spacing w:after="20"/>
              <w:ind w:left="20"/>
              <w:jc w:val="both"/>
            </w:pPr>
            <w:r>
              <w:rPr>
                <w:rFonts w:ascii="Times New Roman"/>
                <w:b w:val="false"/>
                <w:i w:val="false"/>
                <w:color w:val="000000"/>
                <w:sz w:val="20"/>
              </w:rPr>
              <w:t xml:space="preserve">
Шағын көлемді кеме қозғалтқышының жиі қарап тексеруді және техникалық қызмет көрсетуді талап ететін элементтері жеңіл қолжетімді болуға, машина бөлігінің ішіндегі оқшаулау материалдары жанбайтын болуға. </w:t>
            </w:r>
          </w:p>
          <w:p>
            <w:pPr>
              <w:spacing w:after="20"/>
              <w:ind w:left="20"/>
              <w:jc w:val="both"/>
            </w:pPr>
            <w:r>
              <w:rPr>
                <w:rFonts w:ascii="Times New Roman"/>
                <w:b w:val="false"/>
                <w:i w:val="false"/>
                <w:color w:val="000000"/>
                <w:sz w:val="20"/>
              </w:rPr>
              <w:t xml:space="preserve">
60 0 С жоғары қыздырылатын стационарлық қозғалтқыштың сыртқы қызған немесе қозғалатын бөліктері персоналға зиян тигізбеу үшін қаптамамен (қақпақпен) сенімді жабылуға. </w:t>
            </w:r>
          </w:p>
          <w:p>
            <w:pPr>
              <w:spacing w:after="20"/>
              <w:ind w:left="20"/>
              <w:jc w:val="both"/>
            </w:pPr>
            <w:r>
              <w:rPr>
                <w:rFonts w:ascii="Times New Roman"/>
                <w:b w:val="false"/>
                <w:i w:val="false"/>
                <w:color w:val="000000"/>
                <w:sz w:val="20"/>
              </w:rPr>
              <w:t>
Отынды құюға, сақтауға, желдетуге және беруге арналған құрылғылар кемеде өрт және жарылыс қаупін барынша азайтатындай етіп әзірленуге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кемелерде байланыс және навигация құралдарының болуы.</w:t>
            </w:r>
          </w:p>
          <w:p>
            <w:pPr>
              <w:spacing w:after="20"/>
              <w:ind w:left="20"/>
              <w:jc w:val="both"/>
            </w:pPr>
            <w:r>
              <w:rPr>
                <w:rFonts w:ascii="Times New Roman"/>
                <w:b w:val="false"/>
                <w:i w:val="false"/>
                <w:color w:val="000000"/>
                <w:sz w:val="20"/>
              </w:rPr>
              <w:t>
Кемедегі навигациялық жабдық және навигациялық жабдықтау кеме жүргізушіні кеменің орналасқан жері, бағыты және жылдамдығы туралы дұрыс ақпаратпен, сондай-ақ ұйғарылған аудандар мен пайдалану жағдайларында шағын көлемді сотты қауіпсіз басқаруға мүмкіндік беретін ақпаратпен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навигация құралдарымен жабдықталған шағын көлемді кемелерде радиожабдықты энергиямен қоректендіру үшін кемінде екі: негізгі және резервтік электр энергиясы көзінің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жүзу аудандарының 0-III күрделілік санатындағы теңіз аудандарында пайдаланылатын шағын көлемді кемелердің конструкциясы спутниктік навигация аппаратурасын (оның ішінде ГЛОНАСС немесе ГЛОНАСС GPS - пен бірге) орнату мүмкіндігін және оның жұмыс істеуін көздеу. </w:t>
            </w:r>
          </w:p>
          <w:p>
            <w:pPr>
              <w:spacing w:after="20"/>
              <w:ind w:left="20"/>
              <w:jc w:val="both"/>
            </w:pPr>
            <w:r>
              <w:rPr>
                <w:rFonts w:ascii="Times New Roman"/>
                <w:b w:val="false"/>
                <w:i w:val="false"/>
                <w:color w:val="000000"/>
                <w:sz w:val="20"/>
              </w:rPr>
              <w:t xml:space="preserve">
Жүзу аудандарының 0-IV күрделілік санатындағы теңіз аудандарында пайдаланылатын барлық шағын көлемді кемелердің ауа райы, теңіз толқуы және мұз жағдайы болжамдарын, шағын көлемді кеменің қауіпсіз жүзуі жөніндегі навигациялық ұсынымдарды, дауылды ескертулер мен хабарлауларды қоса алғанда, теңіздегі қауіпсіздік жөніндегі ақпаратты беруді және қабылдауды қамтамасыз ететін байланыс құралдары болуға. </w:t>
            </w:r>
          </w:p>
          <w:p>
            <w:pPr>
              <w:spacing w:after="20"/>
              <w:ind w:left="20"/>
              <w:jc w:val="both"/>
            </w:pPr>
            <w:r>
              <w:rPr>
                <w:rFonts w:ascii="Times New Roman"/>
                <w:b w:val="false"/>
                <w:i w:val="false"/>
                <w:color w:val="000000"/>
                <w:sz w:val="20"/>
              </w:rPr>
              <w:t>
Шағын көлемді кеменің радиоаппаратурасы судан қорғалып орындалуға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жүзу аудандарында пайдаланылатын шағын кемелерде магнитті компастың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көріну жағдайларында (1000 метрден кем) және түнгі уақытта оларды пайдалану ауданына қарамастан ішкі кеме қатынасы жолдарында пайдалануға жобаланған шағын көлемді кемелерде радиолокациялық станцияның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шағын көлемді кеменің санатына байланысты құтқару және сигнал беру құралдарының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дайындауышысы, ал шағын көлемді кеменің құрылысшысы әрбір шағын көлемді кемені пайдалану құжаттамасымен жабдықтайды, оның құрамына сызбалардан (жалпы орналасу және басқа да конструкциялар, пайдалануға қажетті басқа да сызбалар), схемалардан (өртке қарсы және басқа да жүйелер, оқшаулау, жабу, орналастыру, жабдықтау, құтқару құралдары, электр қосылыстары, радиоэлектрондық құралдар, навигациялық жабдықтар, автоматика, сигнализация және авариялық қорғау және өзге де схемалар) және шағын көлемді кемелердің техникалық құралдарын пайдалану жөніндегі нұсқаулықтардан (нұсқаулықтардан) басқа шағын көлемді кеменің маневрлік сипаттамалары, өміршеңдік үшін күрес схемасы мен нұсқаулығы кіреді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негізіндегі бұйымдар жіктеуіне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жарылғыш заттарға, олардың негізіндегі бұйымдарға техникалық құжаттаманың болуы. </w:t>
            </w:r>
          </w:p>
          <w:p>
            <w:pPr>
              <w:spacing w:after="20"/>
              <w:ind w:left="20"/>
              <w:jc w:val="both"/>
            </w:pPr>
            <w:r>
              <w:rPr>
                <w:rFonts w:ascii="Times New Roman"/>
                <w:b w:val="false"/>
                <w:i w:val="false"/>
                <w:color w:val="000000"/>
                <w:sz w:val="20"/>
              </w:rPr>
              <w:t>
Жарылғыш заттар мен олардың негізіндегі бұйымдарға арналған техникалық құжаттамада олардың қауіпсіздігіне әсер ететін сипаттамалар (дайындау, сақтау, тасымалдау (тасу), қолдану кезінде), буып-түюге және ыдысқа қойылатын талаптар көрсетілуге, жарылғыш заттың таңбалануы туралы ақпарат келтірілуге, сондай-ақ тұтынушы кіріс бақылауды жүзеге асыратын көрсеткіштер көрсетілуге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заттарды қолдану жөніндегі нұсқаудың (нұсқаулықтың) мынадай ақпаратқа сәйкестігі:</w:t>
            </w:r>
          </w:p>
          <w:p>
            <w:pPr>
              <w:spacing w:after="20"/>
              <w:ind w:left="20"/>
              <w:jc w:val="both"/>
            </w:pPr>
            <w:r>
              <w:rPr>
                <w:rFonts w:ascii="Times New Roman"/>
                <w:b w:val="false"/>
                <w:i w:val="false"/>
                <w:color w:val="000000"/>
                <w:sz w:val="20"/>
              </w:rPr>
              <w:t>
1) жарылғыш заттар мен олардың негізіндегі бұйымдардың атауы және шартты белгісі;</w:t>
            </w:r>
          </w:p>
          <w:p>
            <w:pPr>
              <w:spacing w:after="20"/>
              <w:ind w:left="20"/>
              <w:jc w:val="both"/>
            </w:pPr>
            <w:r>
              <w:rPr>
                <w:rFonts w:ascii="Times New Roman"/>
                <w:b w:val="false"/>
                <w:i w:val="false"/>
                <w:color w:val="000000"/>
                <w:sz w:val="20"/>
              </w:rPr>
              <w:t>
2) мақсаты және қолданылу саласы;</w:t>
            </w:r>
          </w:p>
          <w:p>
            <w:pPr>
              <w:spacing w:after="20"/>
              <w:ind w:left="20"/>
              <w:jc w:val="both"/>
            </w:pPr>
            <w:r>
              <w:rPr>
                <w:rFonts w:ascii="Times New Roman"/>
                <w:b w:val="false"/>
                <w:i w:val="false"/>
                <w:color w:val="000000"/>
                <w:sz w:val="20"/>
              </w:rPr>
              <w:t>
3) жеткізу жиынтығы;</w:t>
            </w:r>
          </w:p>
          <w:p>
            <w:pPr>
              <w:spacing w:after="20"/>
              <w:ind w:left="20"/>
              <w:jc w:val="both"/>
            </w:pPr>
            <w:r>
              <w:rPr>
                <w:rFonts w:ascii="Times New Roman"/>
                <w:b w:val="false"/>
                <w:i w:val="false"/>
                <w:color w:val="000000"/>
                <w:sz w:val="20"/>
              </w:rPr>
              <w:t>
4) жарылғыш заттар мен олардың негізіндегі бұйымдардың тұтынушылық қасиеттерін айқындайтын техникалық көрсеткіштер (жеке бақыланатын және бақыланбайтын көрсеткіштер);</w:t>
            </w:r>
          </w:p>
          <w:p>
            <w:pPr>
              <w:spacing w:after="20"/>
              <w:ind w:left="20"/>
              <w:jc w:val="both"/>
            </w:pPr>
            <w:r>
              <w:rPr>
                <w:rFonts w:ascii="Times New Roman"/>
                <w:b w:val="false"/>
                <w:i w:val="false"/>
                <w:color w:val="000000"/>
                <w:sz w:val="20"/>
              </w:rPr>
              <w:t>
5) өрт, жарылыс қауіптілігі және электростатикалық қауіптілік көрсеткіштері;</w:t>
            </w:r>
          </w:p>
          <w:p>
            <w:pPr>
              <w:spacing w:after="20"/>
              <w:ind w:left="20"/>
              <w:jc w:val="both"/>
            </w:pPr>
            <w:r>
              <w:rPr>
                <w:rFonts w:ascii="Times New Roman"/>
                <w:b w:val="false"/>
                <w:i w:val="false"/>
                <w:color w:val="000000"/>
                <w:sz w:val="20"/>
              </w:rPr>
              <w:t>
6) қаптаманың сипаттамасы және (қажет болған жағдайда) оны ашу және қолданғаннан кейін жою (немесе қайтару) тәртібі;</w:t>
            </w:r>
          </w:p>
          <w:p>
            <w:pPr>
              <w:spacing w:after="20"/>
              <w:ind w:left="20"/>
              <w:jc w:val="both"/>
            </w:pPr>
            <w:r>
              <w:rPr>
                <w:rFonts w:ascii="Times New Roman"/>
                <w:b w:val="false"/>
                <w:i w:val="false"/>
                <w:color w:val="000000"/>
                <w:sz w:val="20"/>
              </w:rPr>
              <w:t>
7) жүктің қауіптілік класын және үйлесімділік тобын көрсету;</w:t>
            </w:r>
          </w:p>
          <w:p>
            <w:pPr>
              <w:spacing w:after="20"/>
              <w:ind w:left="20"/>
              <w:jc w:val="both"/>
            </w:pPr>
            <w:r>
              <w:rPr>
                <w:rFonts w:ascii="Times New Roman"/>
                <w:b w:val="false"/>
                <w:i w:val="false"/>
                <w:color w:val="000000"/>
                <w:sz w:val="20"/>
              </w:rPr>
              <w:t>
8) механикаландыру тәсілін көрсете отырып, қоймаларда және қолдану орнында механикаландырылған операцияларды қолдану;</w:t>
            </w:r>
          </w:p>
          <w:p>
            <w:pPr>
              <w:spacing w:after="20"/>
              <w:ind w:left="20"/>
              <w:jc w:val="both"/>
            </w:pPr>
            <w:r>
              <w:rPr>
                <w:rFonts w:ascii="Times New Roman"/>
                <w:b w:val="false"/>
                <w:i w:val="false"/>
                <w:color w:val="000000"/>
                <w:sz w:val="20"/>
              </w:rPr>
              <w:t>
9) пайдаланылмаған жарылғыш заттар мен олардың негізіндегі бұйымдарды қоймаға қайтару тәртібі;</w:t>
            </w:r>
          </w:p>
          <w:p>
            <w:pPr>
              <w:spacing w:after="20"/>
              <w:ind w:left="20"/>
              <w:jc w:val="both"/>
            </w:pPr>
            <w:r>
              <w:rPr>
                <w:rFonts w:ascii="Times New Roman"/>
                <w:b w:val="false"/>
                <w:i w:val="false"/>
                <w:color w:val="000000"/>
                <w:sz w:val="20"/>
              </w:rPr>
              <w:t>
10) жарылғыш заттармен және олардың негізіндегі бұйымдармен жұмыс істеу кезіндегі қауіпсіздік талаптары (жұмыс аймағының ауасындағы зиянды заттардың шекті рұқсат етілген шоғырлануы, заттардың адам организміне әсер ету сипаты, зиянды әсерден қорғау шаралары мен құралдары, өрт сөндіру құралдары);</w:t>
            </w:r>
          </w:p>
          <w:p>
            <w:pPr>
              <w:spacing w:after="20"/>
              <w:ind w:left="20"/>
              <w:jc w:val="both"/>
            </w:pPr>
            <w:r>
              <w:rPr>
                <w:rFonts w:ascii="Times New Roman"/>
                <w:b w:val="false"/>
                <w:i w:val="false"/>
                <w:color w:val="000000"/>
                <w:sz w:val="20"/>
              </w:rPr>
              <w:t>
11) жарылғыш затты немесе бұйымды теспеге немесе ұңғымаға орналастыру тәсілі;</w:t>
            </w:r>
          </w:p>
          <w:p>
            <w:pPr>
              <w:spacing w:after="20"/>
              <w:ind w:left="20"/>
              <w:jc w:val="both"/>
            </w:pPr>
            <w:r>
              <w:rPr>
                <w:rFonts w:ascii="Times New Roman"/>
                <w:b w:val="false"/>
                <w:i w:val="false"/>
                <w:color w:val="000000"/>
                <w:sz w:val="20"/>
              </w:rPr>
              <w:t>
12) бастау әдісі;</w:t>
            </w:r>
          </w:p>
          <w:p>
            <w:pPr>
              <w:spacing w:after="20"/>
              <w:ind w:left="20"/>
              <w:jc w:val="both"/>
            </w:pPr>
            <w:r>
              <w:rPr>
                <w:rFonts w:ascii="Times New Roman"/>
                <w:b w:val="false"/>
                <w:i w:val="false"/>
                <w:color w:val="000000"/>
                <w:sz w:val="20"/>
              </w:rPr>
              <w:t>
13) тұтынушының қоймасына келіп түскен кезде және қоймада сақтау кезеңінде тексерілетін жарылғыш заттар мен олардың негізіндегі бұйымдардың сипаттамалары;</w:t>
            </w:r>
          </w:p>
          <w:p>
            <w:pPr>
              <w:spacing w:after="20"/>
              <w:ind w:left="20"/>
              <w:jc w:val="both"/>
            </w:pPr>
            <w:r>
              <w:rPr>
                <w:rFonts w:ascii="Times New Roman"/>
                <w:b w:val="false"/>
                <w:i w:val="false"/>
                <w:color w:val="000000"/>
                <w:sz w:val="20"/>
              </w:rPr>
              <w:t>
14) сақтау шарттары, кепілдік сақтау мерзімі, кепілдік сақтау мерзімі өткеннен кейін қабылданатын шаралар, жою тәртібі мен әдістері;</w:t>
            </w:r>
          </w:p>
          <w:p>
            <w:pPr>
              <w:spacing w:after="20"/>
              <w:ind w:left="20"/>
              <w:jc w:val="both"/>
            </w:pPr>
            <w:r>
              <w:rPr>
                <w:rFonts w:ascii="Times New Roman"/>
                <w:b w:val="false"/>
                <w:i w:val="false"/>
                <w:color w:val="000000"/>
                <w:sz w:val="20"/>
              </w:rPr>
              <w:t>
15) персоналдың біліктілігіне қойылатын талаптар;</w:t>
            </w:r>
          </w:p>
          <w:p>
            <w:pPr>
              <w:spacing w:after="20"/>
              <w:ind w:left="20"/>
              <w:jc w:val="both"/>
            </w:pPr>
            <w:r>
              <w:rPr>
                <w:rFonts w:ascii="Times New Roman"/>
                <w:b w:val="false"/>
                <w:i w:val="false"/>
                <w:color w:val="000000"/>
                <w:sz w:val="20"/>
              </w:rPr>
              <w:t>
16) авариялық жағдайлар кезінде персоналдың іс-қимыл тәртібі;</w:t>
            </w:r>
          </w:p>
          <w:p>
            <w:pPr>
              <w:spacing w:after="20"/>
              <w:ind w:left="20"/>
              <w:jc w:val="both"/>
            </w:pPr>
            <w:r>
              <w:rPr>
                <w:rFonts w:ascii="Times New Roman"/>
                <w:b w:val="false"/>
                <w:i w:val="false"/>
                <w:color w:val="000000"/>
                <w:sz w:val="20"/>
              </w:rPr>
              <w:t>
17) бас тартуды жою тәртібі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заттардың оларды әзірлеу кезінде қауіпсіздікті бағалау үшін қажетті көрсеткіштер тізбесіне мынадай көрсеткіштер бойынша сәйкестігі:</w:t>
            </w:r>
          </w:p>
          <w:p>
            <w:pPr>
              <w:spacing w:after="20"/>
              <w:ind w:left="20"/>
              <w:jc w:val="both"/>
            </w:pPr>
            <w:r>
              <w:rPr>
                <w:rFonts w:ascii="Times New Roman"/>
                <w:b w:val="false"/>
                <w:i w:val="false"/>
                <w:color w:val="000000"/>
                <w:sz w:val="20"/>
              </w:rPr>
              <w:t>
1) соққыға сезімталдық;</w:t>
            </w:r>
          </w:p>
          <w:p>
            <w:pPr>
              <w:spacing w:after="20"/>
              <w:ind w:left="20"/>
              <w:jc w:val="both"/>
            </w:pPr>
            <w:r>
              <w:rPr>
                <w:rFonts w:ascii="Times New Roman"/>
                <w:b w:val="false"/>
                <w:i w:val="false"/>
                <w:color w:val="000000"/>
                <w:sz w:val="20"/>
              </w:rPr>
              <w:t>
2) үйкеліске сезімталдық;</w:t>
            </w:r>
          </w:p>
          <w:p>
            <w:pPr>
              <w:spacing w:after="20"/>
              <w:ind w:left="20"/>
              <w:jc w:val="both"/>
            </w:pPr>
            <w:r>
              <w:rPr>
                <w:rFonts w:ascii="Times New Roman"/>
                <w:b w:val="false"/>
                <w:i w:val="false"/>
                <w:color w:val="000000"/>
                <w:sz w:val="20"/>
              </w:rPr>
              <w:t>
3) тротилді эквиваленті;</w:t>
            </w:r>
          </w:p>
          <w:p>
            <w:pPr>
              <w:spacing w:after="20"/>
              <w:ind w:left="20"/>
              <w:jc w:val="both"/>
            </w:pPr>
            <w:r>
              <w:rPr>
                <w:rFonts w:ascii="Times New Roman"/>
                <w:b w:val="false"/>
                <w:i w:val="false"/>
                <w:color w:val="000000"/>
                <w:sz w:val="20"/>
              </w:rPr>
              <w:t>
4) детонацияның критикалық диаметрі;</w:t>
            </w:r>
          </w:p>
          <w:p>
            <w:pPr>
              <w:spacing w:after="20"/>
              <w:ind w:left="20"/>
              <w:jc w:val="both"/>
            </w:pPr>
            <w:r>
              <w:rPr>
                <w:rFonts w:ascii="Times New Roman"/>
                <w:b w:val="false"/>
                <w:i w:val="false"/>
                <w:color w:val="000000"/>
                <w:sz w:val="20"/>
              </w:rPr>
              <w:t>
5) минималды бастама импульсі;</w:t>
            </w:r>
          </w:p>
          <w:p>
            <w:pPr>
              <w:spacing w:after="20"/>
              <w:ind w:left="20"/>
              <w:jc w:val="both"/>
            </w:pPr>
            <w:r>
              <w:rPr>
                <w:rFonts w:ascii="Times New Roman"/>
                <w:b w:val="false"/>
                <w:i w:val="false"/>
                <w:color w:val="000000"/>
                <w:sz w:val="20"/>
              </w:rPr>
              <w:t>
6) термиялық төзімділік;</w:t>
            </w:r>
          </w:p>
          <w:p>
            <w:pPr>
              <w:spacing w:after="20"/>
              <w:ind w:left="20"/>
              <w:jc w:val="both"/>
            </w:pPr>
            <w:r>
              <w:rPr>
                <w:rFonts w:ascii="Times New Roman"/>
                <w:b w:val="false"/>
                <w:i w:val="false"/>
                <w:color w:val="000000"/>
                <w:sz w:val="20"/>
              </w:rPr>
              <w:t>
7) меншікті көлемді электр тоғысуы (құрамында су бар жарылғыш заттарда тек эмульсиялық заттар үшін);</w:t>
            </w:r>
          </w:p>
          <w:p>
            <w:pPr>
              <w:spacing w:after="20"/>
              <w:ind w:left="20"/>
              <w:jc w:val="both"/>
            </w:pPr>
            <w:r>
              <w:rPr>
                <w:rFonts w:ascii="Times New Roman"/>
                <w:b w:val="false"/>
                <w:i w:val="false"/>
                <w:color w:val="000000"/>
                <w:sz w:val="20"/>
              </w:rPr>
              <w:t>
8) жарылыс өнімдеріндегі зиянды газдардың көлемі;</w:t>
            </w:r>
          </w:p>
          <w:p>
            <w:pPr>
              <w:spacing w:after="20"/>
              <w:ind w:left="20"/>
              <w:jc w:val="both"/>
            </w:pPr>
            <w:r>
              <w:rPr>
                <w:rFonts w:ascii="Times New Roman"/>
                <w:b w:val="false"/>
                <w:i w:val="false"/>
                <w:color w:val="000000"/>
                <w:sz w:val="20"/>
              </w:rPr>
              <w:t>
9) критикалық тығыздық;</w:t>
            </w:r>
          </w:p>
          <w:p>
            <w:pPr>
              <w:spacing w:after="20"/>
              <w:ind w:left="20"/>
              <w:jc w:val="both"/>
            </w:pPr>
            <w:r>
              <w:rPr>
                <w:rFonts w:ascii="Times New Roman"/>
                <w:b w:val="false"/>
                <w:i w:val="false"/>
                <w:color w:val="000000"/>
                <w:sz w:val="20"/>
              </w:rPr>
              <w:t>
10) құрылымдық материалдармен үйлесімділік;</w:t>
            </w:r>
          </w:p>
          <w:p>
            <w:pPr>
              <w:spacing w:after="20"/>
              <w:ind w:left="20"/>
              <w:jc w:val="both"/>
            </w:pPr>
            <w:r>
              <w:rPr>
                <w:rFonts w:ascii="Times New Roman"/>
                <w:b w:val="false"/>
                <w:i w:val="false"/>
                <w:color w:val="000000"/>
                <w:sz w:val="20"/>
              </w:rPr>
              <w:t>
11) қауіпсіздік қасиеттері;</w:t>
            </w:r>
          </w:p>
          <w:p>
            <w:pPr>
              <w:spacing w:after="20"/>
              <w:ind w:left="20"/>
              <w:jc w:val="both"/>
            </w:pPr>
            <w:r>
              <w:rPr>
                <w:rFonts w:ascii="Times New Roman"/>
                <w:b w:val="false"/>
                <w:i w:val="false"/>
                <w:color w:val="000000"/>
                <w:sz w:val="20"/>
              </w:rPr>
              <w:t>
12) агрессивті орталармен үйлесімділік (сульфидті кен орындарында қолданылатын жарылғыш заттар үшін);</w:t>
            </w:r>
          </w:p>
          <w:p>
            <w:pPr>
              <w:spacing w:after="20"/>
              <w:ind w:left="20"/>
              <w:jc w:val="both"/>
            </w:pPr>
            <w:r>
              <w:rPr>
                <w:rFonts w:ascii="Times New Roman"/>
                <w:b w:val="false"/>
                <w:i w:val="false"/>
                <w:color w:val="000000"/>
                <w:sz w:val="20"/>
              </w:rPr>
              <w:t>
13) суға төзімділік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 сезімталдығына сынау нәтижелері бойынша төменгі шегі 100 мм-ден кем, ал үйкеліске сезімталдыққа сынау кезінде төменгі шегі 200 МПа-дан кем жарылғыш заттарды қолдануға жол берілмейтін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нитраты эмульсиясының тығыздығы сынау әдістері бойынша 1-класқа жатқызылуы мүмкін мәннен жоғары болуға жарылғыш заттарға қойылатын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құжаттамада көзделген (дайындау,буып-түю, тасымалдау, сақтау, қолдану) жағдайларда жарылғыш заттар негізіндегі бұйымдардың әртүрлі топтары мынадай талаптарды сақтау:</w:t>
            </w:r>
          </w:p>
          <w:p>
            <w:pPr>
              <w:spacing w:after="20"/>
              <w:ind w:left="20"/>
              <w:jc w:val="both"/>
            </w:pPr>
            <w:r>
              <w:rPr>
                <w:rFonts w:ascii="Times New Roman"/>
                <w:b w:val="false"/>
                <w:i w:val="false"/>
                <w:color w:val="000000"/>
                <w:sz w:val="20"/>
              </w:rPr>
              <w:t>
1) мерзімінен бұрын жарылыс мүмкіндігін болдырмауға;</w:t>
            </w:r>
          </w:p>
          <w:p>
            <w:pPr>
              <w:spacing w:after="20"/>
              <w:ind w:left="20"/>
              <w:jc w:val="both"/>
            </w:pPr>
            <w:r>
              <w:rPr>
                <w:rFonts w:ascii="Times New Roman"/>
                <w:b w:val="false"/>
                <w:i w:val="false"/>
                <w:color w:val="000000"/>
                <w:sz w:val="20"/>
              </w:rPr>
              <w:t>
2) қоздырғыш құралдарынан сенімді детонациялау;</w:t>
            </w:r>
          </w:p>
          <w:p>
            <w:pPr>
              <w:spacing w:after="20"/>
              <w:ind w:left="20"/>
              <w:jc w:val="both"/>
            </w:pPr>
            <w:r>
              <w:rPr>
                <w:rFonts w:ascii="Times New Roman"/>
                <w:b w:val="false"/>
                <w:i w:val="false"/>
                <w:color w:val="000000"/>
                <w:sz w:val="20"/>
              </w:rPr>
              <w:t>
3) детонацияны қолдану кезінде оларды орналастыру шарттарын ескере отырып, бұйымнан бұйымға беруді қамтамасыз етуге міндетті;</w:t>
            </w:r>
          </w:p>
          <w:p>
            <w:pPr>
              <w:spacing w:after="20"/>
              <w:ind w:left="20"/>
              <w:jc w:val="both"/>
            </w:pPr>
            <w:r>
              <w:rPr>
                <w:rFonts w:ascii="Times New Roman"/>
                <w:b w:val="false"/>
                <w:i w:val="false"/>
                <w:color w:val="000000"/>
                <w:sz w:val="20"/>
              </w:rPr>
              <w:t>
4) механикалық жүктемелер кезінде олардың зақымдануын болдырмайтын қабықтың немесе корпустың жеткілікті беріктігін қамтамасыз етуге міндетті;</w:t>
            </w:r>
          </w:p>
          <w:p>
            <w:pPr>
              <w:spacing w:after="20"/>
              <w:ind w:left="20"/>
              <w:jc w:val="both"/>
            </w:pPr>
            <w:r>
              <w:rPr>
                <w:rFonts w:ascii="Times New Roman"/>
                <w:b w:val="false"/>
                <w:i w:val="false"/>
                <w:color w:val="000000"/>
                <w:sz w:val="20"/>
              </w:rPr>
              <w:t>
5) талап етілетін суға төзімділікті қамтамасыз етуге міндетті;</w:t>
            </w:r>
          </w:p>
          <w:p>
            <w:pPr>
              <w:spacing w:after="20"/>
              <w:ind w:left="20"/>
              <w:jc w:val="both"/>
            </w:pPr>
            <w:r>
              <w:rPr>
                <w:rFonts w:ascii="Times New Roman"/>
                <w:b w:val="false"/>
                <w:i w:val="false"/>
                <w:color w:val="000000"/>
                <w:sz w:val="20"/>
              </w:rPr>
              <w:t>
6) егер жарылыс қаупі бар ортаның жарылуы оларда қолдану үшін әзірленген және дайындалған болса, оның бастамашылығын болғызбауға;</w:t>
            </w:r>
          </w:p>
          <w:p>
            <w:pPr>
              <w:spacing w:after="20"/>
              <w:ind w:left="20"/>
              <w:jc w:val="both"/>
            </w:pPr>
            <w:r>
              <w:rPr>
                <w:rFonts w:ascii="Times New Roman"/>
                <w:b w:val="false"/>
                <w:i w:val="false"/>
                <w:color w:val="000000"/>
                <w:sz w:val="20"/>
              </w:rPr>
              <w:t>
7) пайдалану температуралары интервалында нормаланатын сипаттамалардың сақталуын қамтамасыз етуге міндетті;</w:t>
            </w:r>
          </w:p>
          <w:p>
            <w:pPr>
              <w:spacing w:after="20"/>
              <w:ind w:left="20"/>
              <w:jc w:val="both"/>
            </w:pPr>
            <w:r>
              <w:rPr>
                <w:rFonts w:ascii="Times New Roman"/>
                <w:b w:val="false"/>
                <w:i w:val="false"/>
                <w:color w:val="000000"/>
                <w:sz w:val="20"/>
              </w:rPr>
              <w:t>
8) нормаланатын сипаттамалардың сақтаудың кепілдік мерзімі ішінде сақталуын қамтамасыз етуге міндетті;</w:t>
            </w:r>
          </w:p>
          <w:p>
            <w:pPr>
              <w:spacing w:after="20"/>
              <w:ind w:left="20"/>
              <w:jc w:val="both"/>
            </w:pPr>
            <w:r>
              <w:rPr>
                <w:rFonts w:ascii="Times New Roman"/>
                <w:b w:val="false"/>
                <w:i w:val="false"/>
                <w:color w:val="000000"/>
                <w:sz w:val="20"/>
              </w:rPr>
              <w:t>
9) статикалық электрге төзімділікті қамтамасыз етуге міндетті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заттардың электр детонаторлары мен толқынжолдары үшін келесі сипаттамалары сәйкестігі:</w:t>
            </w:r>
          </w:p>
          <w:p>
            <w:pPr>
              <w:spacing w:after="20"/>
              <w:ind w:left="20"/>
              <w:jc w:val="both"/>
            </w:pPr>
            <w:r>
              <w:rPr>
                <w:rFonts w:ascii="Times New Roman"/>
                <w:b w:val="false"/>
                <w:i w:val="false"/>
                <w:color w:val="000000"/>
                <w:sz w:val="20"/>
              </w:rPr>
              <w:t>
1) қауіпсіз токтың мәні кемінде 0,18 А;</w:t>
            </w:r>
          </w:p>
          <w:p>
            <w:pPr>
              <w:spacing w:after="20"/>
              <w:ind w:left="20"/>
              <w:jc w:val="both"/>
            </w:pPr>
            <w:r>
              <w:rPr>
                <w:rFonts w:ascii="Times New Roman"/>
                <w:b w:val="false"/>
                <w:i w:val="false"/>
                <w:color w:val="000000"/>
                <w:sz w:val="20"/>
              </w:rPr>
              <w:t>
2) 0,22 А кем емес ұзақ тұтанатын ток; 0,6 А2 кем емес қауіпсіз тұтану импульсі.мс;</w:t>
            </w:r>
          </w:p>
          <w:p>
            <w:pPr>
              <w:spacing w:after="20"/>
              <w:ind w:left="20"/>
              <w:jc w:val="both"/>
            </w:pPr>
            <w:r>
              <w:rPr>
                <w:rFonts w:ascii="Times New Roman"/>
                <w:b w:val="false"/>
                <w:i w:val="false"/>
                <w:color w:val="000000"/>
                <w:sz w:val="20"/>
              </w:rPr>
              <w:t>
3) электрлік емес бастамашыл жүйелердің толқын өткізгіштер (соқпалы түтіктер) онымен жанасатын жарылғыш заттардың және басқа да бастамашыл құралдардың бүйір бетімен детонацияны қоздырмауға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құжаттамада жарылғыш заттар мен олардың негізіндегі бұйымдардың көрсеткіштері үшін бақылау әдістерінің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негізіндегі бұйымдар Еуразиялық экономика одағына мүше мемлекеттің өнеркәсіптік қауіпсіздік саласындағы уәкілетті органдарының бірі берген тұрақты қолдануға рұқсат болған кезде дайындалуы мүмкін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негізіндегі бұйымдар олардың барынша мүмкін болатын қауіпсіздік дәрежесіне кепілдік беру үшін техникалық сипаттамаларға ие болу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негізіндегі бұйымдарды дайындау техникалық құжаттамаға және осы техникалық регламенттің талаптарына сәйкес жүзеге асырылу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регламентте жарылғыш заттар мен олардың негізіндегі бұйымдарды дайындау үшін пайдаланылатын компоненттер мен шикізатты кіріс бақылау кезінде тексерілуі қажет көрсеткіштер көзделу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жарылғыш заттар мен олардың негізіндегі бұйымдардың нормаланатын сипаттамаларына әсер ететін технологиялық процестердің параметрлері технологиялық регламентте, конструкторлық құжаттамада олардың сипаттамаларының жаңғыртылуын қамтамасыз ететін дәлдікпен көрсетілу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жарылғыш заттар мен олардың негізіндегі бұйымдардың нормаланатын сипаттамаларына әсер ететін технологиялық процестердің параметрлері оларды дайындау кезінде құжатталу талаптарды сақтау. Құжатталған жазбалардың сақтау мерзімі жарылғыш заттар мен олардың негізіндегі бұйымдарды сақтаудың кепілді мерзімінен кем болмау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негізіндегі бұйымдарды дайындаушы осы жарылғыш заттар мен олардың негізіндегі бұйымдарға арналған техникалық құжаттамада көзделген қажетті сынақтарды (өлшеулерді) жүргізуге міндетті болатын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 ұйымдастыру дайын жарылғыш заттар мен олардың негізіндегі бұйымдарға олардың қасиеттеріне, оларды тасу (тасымалдау), сақтау, қолдану кезіндегі қауіпсіздігіне әсер ететін заттардың түсу мүмкіндігін болғызбауға, сондай-ақ ақаулы жарылғыш заттар мен олардың негізіндегі бұйымдарды, өндіріс қалдықтарын дайын жарылғыш заттармен және олардың негізіндегі бұйымдармен араластыру мүмкіндігін болғызбау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берік болуы, жарылғыш заттардың ағып кетуін немесе шашылуын немесе бұйымдардың түсуін толық болдырмауы, кез келген климаттық жағдайларда, оның ішінде тиеу-түсіру жұмыстары кезінде, сондай-ақ сақтау кезінде көліктің барлық түрлерімен тасымалдау (тасымалдау) процесінде олардың сақталуын және қауіпсіздігін қамтамасыз ету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құжаттамада көзделген сынақтарсыз кепілдік сақтау мерзімі өткен жарылғыш заттар мен олардың негізіндегі бұйымдарды қолдануға және сақтауға жол берілмеу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негізіндегі бұйымдарды тасымалдаудың (тасымалдаудың) қауіпті жүктерді тасымалдау нормалары мен қағидаларына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 жасалған бұйымдарды сақтау кезіндегі қауіпсіздік талаптарына мынадай шарттарға сәйкестік:</w:t>
            </w:r>
          </w:p>
          <w:p>
            <w:pPr>
              <w:spacing w:after="20"/>
              <w:ind w:left="20"/>
              <w:jc w:val="both"/>
            </w:pPr>
            <w:r>
              <w:rPr>
                <w:rFonts w:ascii="Times New Roman"/>
                <w:b w:val="false"/>
                <w:i w:val="false"/>
                <w:color w:val="000000"/>
                <w:sz w:val="20"/>
              </w:rPr>
              <w:t>
1) сақтау шарттары жарылғыш заттар мен олардың негізіндегі бұйымдардың сипаттамаларына қоршаған ортаның әсерін болдырмауы және нормативтік, техникалық құжаттаманың талаптарына, оның ішінде қолдану жөніндегі нұсқаулыққа (нұсқаулыққа) сәйкес келу;</w:t>
            </w:r>
          </w:p>
          <w:p>
            <w:pPr>
              <w:spacing w:after="20"/>
              <w:ind w:left="20"/>
              <w:jc w:val="both"/>
            </w:pPr>
            <w:r>
              <w:rPr>
                <w:rFonts w:ascii="Times New Roman"/>
                <w:b w:val="false"/>
                <w:i w:val="false"/>
                <w:color w:val="000000"/>
                <w:sz w:val="20"/>
              </w:rPr>
              <w:t>
2) жарылғыш заттар мен олардың негізіндегі бұйымдар қоймаларда сақтау кезінде олардың үйлесімділігін ескере отырып орналастырылу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болып қалған және жарамсыз болған жарылғыш заттар мен олардың негізіндегі бұйымдарды қоймаларда уақытша сақтау "НАЗАР АУДАРЫҢЫЗ, АҚАУЛЫ" деген ескерту жазуымен белгіленген арнайы бөлінген орында ғана жүзеге асырылу. Жарамсыз болған және жарамсыз жарылғыш заттар мен олардың негізіндегі бұйымдар бар орауышқа ұқсас жазуы бар тақтайша бекітіледі (орауышқа ұқсас жазу жазылады)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сынақтар нәтижесінде алынған көрсеткіштер техникалық құжаттамада көрсетілген көрсеткіштерге сәйкес келмеген кезде жарылғыш заттар мен олардың негізіндегі бұйымдарды қолдануға жол берілмеу және жойылу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өнімді қайта өңдеу (кәдеге жарату) нәтижесінде алынған өнімдер мен өнімдердің (пайдаланылған өнімді қайта өңдеу (кәдеге жарату) нәтижесінде алынған майлау материалдары, майлар және арнайы сұйықтықтар) өнім сипаттамаларына қойылатын талаптарға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буып-түйілген өнімді, майлау материалдарының, майлардың және арнайы сұйықтықтардың өнімдерін төмендегілерді қамтитын таңбалауы:</w:t>
            </w:r>
          </w:p>
          <w:p>
            <w:pPr>
              <w:spacing w:after="20"/>
              <w:ind w:left="20"/>
              <w:jc w:val="both"/>
            </w:pPr>
            <w:r>
              <w:rPr>
                <w:rFonts w:ascii="Times New Roman"/>
                <w:b w:val="false"/>
                <w:i w:val="false"/>
                <w:color w:val="000000"/>
                <w:sz w:val="20"/>
              </w:rPr>
              <w:t>
1) дайындаушының атауы және орналасқан жері (заңды мекенжайы, елді қоса алғанда), оның тауар белгісі (бар болса);</w:t>
            </w:r>
          </w:p>
          <w:p>
            <w:pPr>
              <w:spacing w:after="20"/>
              <w:ind w:left="20"/>
              <w:jc w:val="both"/>
            </w:pPr>
            <w:r>
              <w:rPr>
                <w:rFonts w:ascii="Times New Roman"/>
                <w:b w:val="false"/>
                <w:i w:val="false"/>
                <w:color w:val="000000"/>
                <w:sz w:val="20"/>
              </w:rPr>
              <w:t>
2) өнімнің атауы, маркасының белгіленуі және мақсаты;</w:t>
            </w:r>
          </w:p>
          <w:p>
            <w:pPr>
              <w:spacing w:after="20"/>
              <w:ind w:left="20"/>
              <w:jc w:val="both"/>
            </w:pPr>
            <w:r>
              <w:rPr>
                <w:rFonts w:ascii="Times New Roman"/>
                <w:b w:val="false"/>
                <w:i w:val="false"/>
                <w:color w:val="000000"/>
                <w:sz w:val="20"/>
              </w:rPr>
              <w:t>
3) соған сәйкес жүргізілетін құжатты белгілеу (бар болса);</w:t>
            </w:r>
          </w:p>
          <w:p>
            <w:pPr>
              <w:spacing w:after="20"/>
              <w:ind w:left="20"/>
              <w:jc w:val="both"/>
            </w:pPr>
            <w:r>
              <w:rPr>
                <w:rFonts w:ascii="Times New Roman"/>
                <w:b w:val="false"/>
                <w:i w:val="false"/>
                <w:color w:val="000000"/>
                <w:sz w:val="20"/>
              </w:rPr>
              <w:t>
4) сақтау мерзімі мен шарттары;</w:t>
            </w:r>
          </w:p>
          <w:p>
            <w:pPr>
              <w:spacing w:after="20"/>
              <w:ind w:left="20"/>
              <w:jc w:val="both"/>
            </w:pPr>
            <w:r>
              <w:rPr>
                <w:rFonts w:ascii="Times New Roman"/>
                <w:b w:val="false"/>
                <w:i w:val="false"/>
                <w:color w:val="000000"/>
                <w:sz w:val="20"/>
              </w:rPr>
              <w:t>
5) дайындалған күні;</w:t>
            </w:r>
          </w:p>
          <w:p>
            <w:pPr>
              <w:spacing w:after="20"/>
              <w:ind w:left="20"/>
              <w:jc w:val="both"/>
            </w:pPr>
            <w:r>
              <w:rPr>
                <w:rFonts w:ascii="Times New Roman"/>
                <w:b w:val="false"/>
                <w:i w:val="false"/>
                <w:color w:val="000000"/>
                <w:sz w:val="20"/>
              </w:rPr>
              <w:t>
6) партия нөмірі;</w:t>
            </w:r>
          </w:p>
          <w:p>
            <w:pPr>
              <w:spacing w:after="20"/>
              <w:ind w:left="20"/>
              <w:jc w:val="both"/>
            </w:pPr>
            <w:r>
              <w:rPr>
                <w:rFonts w:ascii="Times New Roman"/>
                <w:b w:val="false"/>
                <w:i w:val="false"/>
                <w:color w:val="000000"/>
                <w:sz w:val="20"/>
              </w:rPr>
              <w:t>
7) штрих сәйкестендіру коды (қажет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денсаулығына, қоршаған ортаға зиянды әсер етуге қабілетті, өрт қауіпті қасиеттері бар майлау материалдарының, майлардың және арнайы сұйықтықтардың өнімдеріне ескерту таңбасының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материалдарының, майлардың және арнайы сұйықтықтардың өнімдеріне қойылатын талаптардың сақталуы, бұл ретте таңбалау аумағында осы өнім тұтынушыға өткізілетін Еуразиялық экономика одағына мүше мемлекеттің ресми және мемлекеттік тілінде жазылу. Мазмұны мәтінмен толық сәйкестендірілген жағдайда шет тілдерін қосымша пайдалануға жол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материалдарының, майлардың және арнайы сұйықтықтардың өнімінде оның қапталған өнімге және сыртқы ортаның әсеріне сақталуын қамтамасыз ететін тәсілмен орындалған анық және анық таңбалаудың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қапталмаған өнімді жеткізу кезінде сапа паспортында майлау материалдарының, майлардың және арнайы сұйықтықтардың өнімдері туралы мәліметтерді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 мен тіркемелердің конструкциясының өмірлік циклдің барлық сатыларында қауіпсіздікті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 мен тіркемелердің санаттары мен типтері бойынша жіктелуінің сәйкестігі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 Т2, Т3, Т5, С (С4-тен басқа) санатындағы тракторларға және R санатты тіркемелерге қойылатын қауіпсіздік талаптарына және оларды бақылау әдістеріне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 С4 санатындағы арнайы мақсаттағы тракторларға қойылатын қауіпсіздік талаптарына және оларды бақылау әдістеріне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мен тіркемелерге қойылатын қауіпсіздік талаптарына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 мен тіркемелерге қойылатын қауіпсіздік талаптар тізбесіне сәйкестігі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тракторларға қойылатын қауіпсіздік талаптарының тізбесіне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тракторлардың немесе тіркемелердің құрамдас бөліктерінің тізбесіне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дайындаушы тақтайшасының және техникалық рұқсат етілген сүйретілетін массалардың жіктемесінің қажетті ақпаратты орналастыру және мазмұны жөніндегі талаптарға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артық қысыммен жұмыс істейтін жабдықтың әзірлеу (жобалау), дайындау (өндіру) кезіндегі қауіпсіздік талаптарына, сондай-ақ жобалау құжаттамасында белгіленген параметрлер мен сипаттамаларға сәйкестігі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техникалық құжаттамада белгіленген оның қауіпсіздігін қамтамасыз ету жөніндегі шараларды орындаған кезде артық қысыммен жұмыс істейтін жабдықтың бүкіл қызмет ету мерзімі ішіндегі қауіпсіздік талаптарына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қысыммен жұмыс істейтін жабдықтың қауіптілік санаттары бойынша жіктелуіне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қысыммен жұмыс істейтін жабдықтың айырым бояуға және сәйкестендіру ақпаратына қойылатын талаптарға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қысыммен жұмыс істейтін жабдыққа техникалық құжаттаманың, оның ішінде жабдық паспортының, пайдалану жөніндегі нұсқаулықтың, элементтер (құрастыру бірліктері, бөлшектер) мен жинақтаушы бұйымдар үшін сәйкестендіруді қамтамасыз ететін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көмірсутекті газдарды тасымалдауға арналған автоцистерналардың сыртқы бетін ашық сұр түске бояу. Ыдыстың екі бүйір жағына ені кемінде 200 мм қызыл түсті айырым жолағын қою, оның үстіне қара түсті "Пропан - от қауіпті" деген жазу. Ыдыстың артқы түбіне қара түсті "от қауіпті" деген жазу жазылады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көмірсутекті газдың сұйытылған көмірсутекті газдардың физикалық-химиялық және пайдалану көрсеткіштеріне қойылатын мынадай талаптарға сәйкестігі:</w:t>
            </w:r>
          </w:p>
          <w:p>
            <w:pPr>
              <w:spacing w:after="20"/>
              <w:ind w:left="20"/>
              <w:jc w:val="both"/>
            </w:pPr>
            <w:r>
              <w:rPr>
                <w:rFonts w:ascii="Times New Roman"/>
                <w:b w:val="false"/>
                <w:i w:val="false"/>
                <w:color w:val="000000"/>
                <w:sz w:val="20"/>
              </w:rPr>
              <w:t>
1) октан саны;</w:t>
            </w:r>
          </w:p>
          <w:p>
            <w:pPr>
              <w:spacing w:after="20"/>
              <w:ind w:left="20"/>
              <w:jc w:val="both"/>
            </w:pPr>
            <w:r>
              <w:rPr>
                <w:rFonts w:ascii="Times New Roman"/>
                <w:b w:val="false"/>
                <w:i w:val="false"/>
                <w:color w:val="000000"/>
                <w:sz w:val="20"/>
              </w:rPr>
              <w:t>
2) қанықпаған көмірсутектер сомасының массалық үлесі;</w:t>
            </w:r>
          </w:p>
          <w:p>
            <w:pPr>
              <w:spacing w:after="20"/>
              <w:ind w:left="20"/>
              <w:jc w:val="both"/>
            </w:pPr>
            <w:r>
              <w:rPr>
                <w:rFonts w:ascii="Times New Roman"/>
                <w:b w:val="false"/>
                <w:i w:val="false"/>
                <w:color w:val="000000"/>
                <w:sz w:val="20"/>
              </w:rPr>
              <w:t>
3) қаныққан будың қысымы, артық, Мпа, температура кезінде: плюс 45°С, минус 20°С;</w:t>
            </w:r>
          </w:p>
          <w:p>
            <w:pPr>
              <w:spacing w:after="20"/>
              <w:ind w:left="20"/>
              <w:jc w:val="both"/>
            </w:pPr>
            <w:r>
              <w:rPr>
                <w:rFonts w:ascii="Times New Roman"/>
                <w:b w:val="false"/>
                <w:i w:val="false"/>
                <w:color w:val="000000"/>
                <w:sz w:val="20"/>
              </w:rPr>
              <w:t>
4) массалық үлесі күкіртті сутектің және меркаптан күкіртінің, соның ішінде күкіртті сутегі;</w:t>
            </w:r>
          </w:p>
          <w:p>
            <w:pPr>
              <w:spacing w:after="20"/>
              <w:ind w:left="20"/>
              <w:jc w:val="both"/>
            </w:pPr>
            <w:r>
              <w:rPr>
                <w:rFonts w:ascii="Times New Roman"/>
                <w:b w:val="false"/>
                <w:i w:val="false"/>
                <w:color w:val="000000"/>
                <w:sz w:val="20"/>
              </w:rPr>
              <w:t>
5) иісі;</w:t>
            </w:r>
          </w:p>
          <w:p>
            <w:pPr>
              <w:spacing w:after="20"/>
              <w:ind w:left="20"/>
              <w:jc w:val="both"/>
            </w:pPr>
            <w:r>
              <w:rPr>
                <w:rFonts w:ascii="Times New Roman"/>
                <w:b w:val="false"/>
                <w:i w:val="false"/>
                <w:color w:val="000000"/>
                <w:sz w:val="20"/>
              </w:rPr>
              <w:t>
6) иіс қарқындылығы;</w:t>
            </w:r>
          </w:p>
          <w:p>
            <w:pPr>
              <w:spacing w:after="20"/>
              <w:ind w:left="20"/>
              <w:jc w:val="both"/>
            </w:pPr>
            <w:r>
              <w:rPr>
                <w:rFonts w:ascii="Times New Roman"/>
                <w:b w:val="false"/>
                <w:i w:val="false"/>
                <w:color w:val="000000"/>
                <w:sz w:val="20"/>
              </w:rPr>
              <w:t>
7) плюс 20°С кезінде сұйық қалдықтың көлемдік үлесі;</w:t>
            </w:r>
          </w:p>
          <w:p>
            <w:pPr>
              <w:spacing w:after="20"/>
              <w:ind w:left="20"/>
              <w:jc w:val="both"/>
            </w:pPr>
            <w:r>
              <w:rPr>
                <w:rFonts w:ascii="Times New Roman"/>
                <w:b w:val="false"/>
                <w:i w:val="false"/>
                <w:color w:val="000000"/>
                <w:sz w:val="20"/>
              </w:rPr>
              <w:t>
8) бос су және сілтілік мазмұны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 газдарын тасымалдау кезінде мынадай мәліметтерді қамтитын ілеспе құжаттардың келесісі болуы:</w:t>
            </w:r>
          </w:p>
          <w:p>
            <w:pPr>
              <w:spacing w:after="20"/>
              <w:ind w:left="20"/>
              <w:jc w:val="both"/>
            </w:pPr>
            <w:r>
              <w:rPr>
                <w:rFonts w:ascii="Times New Roman"/>
                <w:b w:val="false"/>
                <w:i w:val="false"/>
                <w:color w:val="000000"/>
                <w:sz w:val="20"/>
              </w:rPr>
              <w:t>
а) қауіпті жүктің класы;</w:t>
            </w:r>
          </w:p>
          <w:p>
            <w:pPr>
              <w:spacing w:after="20"/>
              <w:ind w:left="20"/>
              <w:jc w:val="both"/>
            </w:pPr>
            <w:r>
              <w:rPr>
                <w:rFonts w:ascii="Times New Roman"/>
                <w:b w:val="false"/>
                <w:i w:val="false"/>
                <w:color w:val="000000"/>
                <w:sz w:val="20"/>
              </w:rPr>
              <w:t>
б) шұғыл шаралар коды;</w:t>
            </w:r>
          </w:p>
          <w:p>
            <w:pPr>
              <w:spacing w:after="20"/>
              <w:ind w:left="20"/>
              <w:jc w:val="both"/>
            </w:pPr>
            <w:r>
              <w:rPr>
                <w:rFonts w:ascii="Times New Roman"/>
                <w:b w:val="false"/>
                <w:i w:val="false"/>
                <w:color w:val="000000"/>
                <w:sz w:val="20"/>
              </w:rPr>
              <w:t>
в) қауіптілік белгілері;</w:t>
            </w:r>
          </w:p>
          <w:p>
            <w:pPr>
              <w:spacing w:after="20"/>
              <w:ind w:left="20"/>
              <w:jc w:val="both"/>
            </w:pPr>
            <w:r>
              <w:rPr>
                <w:rFonts w:ascii="Times New Roman"/>
                <w:b w:val="false"/>
                <w:i w:val="false"/>
                <w:color w:val="000000"/>
                <w:sz w:val="20"/>
              </w:rPr>
              <w:t>
г) өрт-жарылыс қауіптілігі туралы мәліметтер;</w:t>
            </w:r>
          </w:p>
          <w:p>
            <w:pPr>
              <w:spacing w:after="20"/>
              <w:ind w:left="20"/>
              <w:jc w:val="both"/>
            </w:pPr>
            <w:r>
              <w:rPr>
                <w:rFonts w:ascii="Times New Roman"/>
                <w:b w:val="false"/>
                <w:i w:val="false"/>
                <w:color w:val="000000"/>
                <w:sz w:val="20"/>
              </w:rPr>
              <w:t>
д) тірі организмдер үшін қауіптілік туралы мәліметтер;</w:t>
            </w:r>
          </w:p>
          <w:p>
            <w:pPr>
              <w:spacing w:after="20"/>
              <w:ind w:left="20"/>
              <w:jc w:val="both"/>
            </w:pPr>
            <w:r>
              <w:rPr>
                <w:rFonts w:ascii="Times New Roman"/>
                <w:b w:val="false"/>
                <w:i w:val="false"/>
                <w:color w:val="000000"/>
                <w:sz w:val="20"/>
              </w:rPr>
              <w:t>
е) залалсыздандыру тәсілдері мен құралдары;</w:t>
            </w:r>
          </w:p>
          <w:p>
            <w:pPr>
              <w:spacing w:after="20"/>
              <w:ind w:left="20"/>
              <w:jc w:val="both"/>
            </w:pPr>
            <w:r>
              <w:rPr>
                <w:rFonts w:ascii="Times New Roman"/>
                <w:b w:val="false"/>
                <w:i w:val="false"/>
                <w:color w:val="000000"/>
                <w:sz w:val="20"/>
              </w:rPr>
              <w:t>
ж) от сөндіру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сұйытылған көмірсутекті газдар тасымалданатын ыдыста келесісін қамтитын таңбаның болуы: </w:t>
            </w:r>
          </w:p>
          <w:p>
            <w:pPr>
              <w:spacing w:after="20"/>
              <w:ind w:left="20"/>
              <w:jc w:val="both"/>
            </w:pPr>
            <w:r>
              <w:rPr>
                <w:rFonts w:ascii="Times New Roman"/>
                <w:b w:val="false"/>
                <w:i w:val="false"/>
                <w:color w:val="000000"/>
                <w:sz w:val="20"/>
              </w:rPr>
              <w:t>
а) қауіпті жүктің класы;</w:t>
            </w:r>
          </w:p>
          <w:p>
            <w:pPr>
              <w:spacing w:after="20"/>
              <w:ind w:left="20"/>
              <w:jc w:val="both"/>
            </w:pPr>
            <w:r>
              <w:rPr>
                <w:rFonts w:ascii="Times New Roman"/>
                <w:b w:val="false"/>
                <w:i w:val="false"/>
                <w:color w:val="000000"/>
                <w:sz w:val="20"/>
              </w:rPr>
              <w:t>
б) шұғыл шаралар коды;</w:t>
            </w:r>
          </w:p>
          <w:p>
            <w:pPr>
              <w:spacing w:after="20"/>
              <w:ind w:left="20"/>
              <w:jc w:val="both"/>
            </w:pPr>
            <w:r>
              <w:rPr>
                <w:rFonts w:ascii="Times New Roman"/>
                <w:b w:val="false"/>
                <w:i w:val="false"/>
                <w:color w:val="000000"/>
                <w:sz w:val="20"/>
              </w:rPr>
              <w:t>
в) қауіптілік белгілері;</w:t>
            </w:r>
          </w:p>
          <w:p>
            <w:pPr>
              <w:spacing w:after="20"/>
              <w:ind w:left="20"/>
              <w:jc w:val="both"/>
            </w:pPr>
            <w:r>
              <w:rPr>
                <w:rFonts w:ascii="Times New Roman"/>
                <w:b w:val="false"/>
                <w:i w:val="false"/>
                <w:color w:val="000000"/>
                <w:sz w:val="20"/>
              </w:rPr>
              <w:t>
г) өрт-жарылыс қауіптілігі туралы мәліметтер;</w:t>
            </w:r>
          </w:p>
          <w:p>
            <w:pPr>
              <w:spacing w:after="20"/>
              <w:ind w:left="20"/>
              <w:jc w:val="both"/>
            </w:pPr>
            <w:r>
              <w:rPr>
                <w:rFonts w:ascii="Times New Roman"/>
                <w:b w:val="false"/>
                <w:i w:val="false"/>
                <w:color w:val="000000"/>
                <w:sz w:val="20"/>
              </w:rPr>
              <w:t>
д) тірі организмдер үшін қауіптілік туралы мәліметтер;</w:t>
            </w:r>
          </w:p>
          <w:p>
            <w:pPr>
              <w:spacing w:after="20"/>
              <w:ind w:left="20"/>
              <w:jc w:val="both"/>
            </w:pPr>
            <w:r>
              <w:rPr>
                <w:rFonts w:ascii="Times New Roman"/>
                <w:b w:val="false"/>
                <w:i w:val="false"/>
                <w:color w:val="000000"/>
                <w:sz w:val="20"/>
              </w:rPr>
              <w:t>
е) залалсыздандыру тәсілдері мен құралдары;</w:t>
            </w:r>
          </w:p>
          <w:p>
            <w:pPr>
              <w:spacing w:after="20"/>
              <w:ind w:left="20"/>
              <w:jc w:val="both"/>
            </w:pPr>
            <w:r>
              <w:rPr>
                <w:rFonts w:ascii="Times New Roman"/>
                <w:b w:val="false"/>
                <w:i w:val="false"/>
                <w:color w:val="000000"/>
                <w:sz w:val="20"/>
              </w:rPr>
              <w:t>
ж) от сөндіру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атауын және тіркелген тауар белгісіне кіретін сұйытылған көмірсутек газдарының атауын қоспағанда, аумағында сұйытылған көмірсутек газдары өткізілетін мүше мемлекеттің мемлекеттік тілінде сұйытылған көмірсутек газдарын таңбалаудың орыс тілінде және Еуразиялық экономика одағына мүше мемлекеттердің заңнамасында тиісті талаптар болған кезде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 газдарының сыртқы ортаның әсеріне оның сақталуын қамтамасыз ететін тәсілмен орындалған анық және анық таңбалаудың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 газдарының сұйытылған көмірсутек газдарының физикалық-химиялық және пайдалану көрсеткіштеріне қойылатын талаптарға сәйкестігі сақтау және тасымалдау шарттары сақталған кезде Еуразиялық экономика одағының аумағында сұйытылған көмірсутек газдары айналысының бүкіл кезеңі ішінде, бірақ оған сәйкес сұйытылған көмірсутек газдары дайындалған құжатта белгіленген сақтаудың кепілдік мерзімінен кем емес қамтамасыз етілу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техникасы мен радиоэлектроника бұйымы оның құрамында болмайтындай етіп әзірленуі және дайындалу:</w:t>
            </w:r>
          </w:p>
          <w:p>
            <w:pPr>
              <w:spacing w:after="20"/>
              <w:ind w:left="20"/>
              <w:jc w:val="both"/>
            </w:pPr>
            <w:r>
              <w:rPr>
                <w:rFonts w:ascii="Times New Roman"/>
                <w:b w:val="false"/>
                <w:i w:val="false"/>
                <w:color w:val="000000"/>
                <w:sz w:val="20"/>
              </w:rPr>
              <w:t>
1) құрамында электротехника бұйымдары менрұқсат етілген концентрациядан асатын радиоэлектроникақолданылатын біртекті (гомогенді) материалдарда</w:t>
            </w:r>
          </w:p>
          <w:p>
            <w:pPr>
              <w:spacing w:after="20"/>
              <w:ind w:left="20"/>
              <w:jc w:val="both"/>
            </w:pPr>
            <w:r>
              <w:rPr>
                <w:rFonts w:ascii="Times New Roman"/>
                <w:b w:val="false"/>
                <w:i w:val="false"/>
                <w:color w:val="000000"/>
                <w:sz w:val="20"/>
              </w:rPr>
              <w:t>
электротехника және радиоэлектроника бұйымдарының конструкцияларында тыйым салынады;</w:t>
            </w:r>
          </w:p>
          <w:p>
            <w:pPr>
              <w:spacing w:after="20"/>
              <w:ind w:left="20"/>
              <w:jc w:val="both"/>
            </w:pPr>
            <w:r>
              <w:rPr>
                <w:rFonts w:ascii="Times New Roman"/>
                <w:b w:val="false"/>
                <w:i w:val="false"/>
                <w:color w:val="000000"/>
                <w:sz w:val="20"/>
              </w:rPr>
              <w:t>
2) құрамында концентрациясы рұқсат етілген деңгейден асатын қауіпті заттар бар біртекті (гомогенді) материалдарды, электр техникасы мен радиоэлектроника бұйымдарының конструкцияларында қолданылатын біртекті (гомогенді) материалдардағы рұқсат етілген концентрациясы асып кететін қауіпті заттардың болуына тыйым салынады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техникасы мен радиоэлектроника бұйымдарында қауіпті заттарды қолдануды шектеу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электротехника бұйымының атауы (белгіленуі) (типі, маркасы, моделі (бар болса)), оның негізгі параметрлері мен сипаттамалары, дайындаушының атауы мен тауар белгісі, электротехника бұйымы мен радиоэлектроника дайындалған мемлекеттің атауы осы бұйымға жазылуы және оған қоса берілетін пайдалану құжаттарында көрсетілу талаптарды сақтау.</w:t>
            </w:r>
          </w:p>
          <w:p>
            <w:pPr>
              <w:spacing w:after="20"/>
              <w:ind w:left="20"/>
              <w:jc w:val="both"/>
            </w:pPr>
            <w:r>
              <w:rPr>
                <w:rFonts w:ascii="Times New Roman"/>
                <w:b w:val="false"/>
                <w:i w:val="false"/>
                <w:color w:val="000000"/>
                <w:sz w:val="20"/>
              </w:rPr>
              <w:t>
Бұл ретте электр техникасы мен радиоэлектроника бұйымының атауы мен белгіленуі (типі, маркасы, моделі (бар болса)), дайындаушының атауы мен тауар белгісі де орауышқа жазылу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 сақтау, егер электротехника бұйымының атауы (белгіленуі) радиоэлектроника (типі, маркасы, моделі (бар болса)), оның негізгі параметрлері мен сипаттамалары, дайындаушының атауы мен тауар белгісі, электротехника бұйымы мен радиоэлектроника дайындалған мемлекеттің атауы электротехника бұйымына және радиоэлектроникаға салу мүмкін болмаса, онда олар осы бұйымға қоса берілетін пайдалану құжаттарында ғана көрсетілуі мүмкін. Бұл ретте электр техникасы мен радиоэлектроника бұйымының атауы (белгіленуі) (типі, маркасы, моделі (бар болса)), дайындаушының атауы мен тауар белгісі орауышқа жазылуы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мен радиоэлектроника бұйымдарында анық, оңай оқылатын таңбаның болуы, ол электр техникасы мен радиоэлектроника бұйымдарына аспапты пайдалана отырып бөлшектемей қарауға қолжетімді жерде жазылады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мен радиоэлектроника бұйымдарына арналған пайдалану құжаттарында мынадай ақпараттың болуы:</w:t>
            </w:r>
          </w:p>
          <w:p>
            <w:pPr>
              <w:spacing w:after="20"/>
              <w:ind w:left="20"/>
              <w:jc w:val="both"/>
            </w:pPr>
            <w:r>
              <w:rPr>
                <w:rFonts w:ascii="Times New Roman"/>
                <w:b w:val="false"/>
                <w:i w:val="false"/>
                <w:color w:val="000000"/>
                <w:sz w:val="20"/>
              </w:rPr>
              <w:t>
1) электротехника бұйымының атауы (белгіленуі) радиоэлектроника (типі, маркасы, моделі (бар болса)), оның негізгі параметрлері мен сипаттамалары, дайындаушының атауы және тауар белгісі, электротехника және радиоэлектроника бұйымы дайындалған мемлекеттің атауы;</w:t>
            </w:r>
          </w:p>
          <w:p>
            <w:pPr>
              <w:spacing w:after="20"/>
              <w:ind w:left="20"/>
              <w:jc w:val="both"/>
            </w:pPr>
            <w:r>
              <w:rPr>
                <w:rFonts w:ascii="Times New Roman"/>
                <w:b w:val="false"/>
                <w:i w:val="false"/>
                <w:color w:val="000000"/>
                <w:sz w:val="20"/>
              </w:rPr>
              <w:t>
2) бұйымның мақсаты туралы ақпарат;</w:t>
            </w:r>
          </w:p>
          <w:p>
            <w:pPr>
              <w:spacing w:after="20"/>
              <w:ind w:left="20"/>
              <w:jc w:val="both"/>
            </w:pPr>
            <w:r>
              <w:rPr>
                <w:rFonts w:ascii="Times New Roman"/>
                <w:b w:val="false"/>
                <w:i w:val="false"/>
                <w:color w:val="000000"/>
                <w:sz w:val="20"/>
              </w:rPr>
              <w:t>
3) өнімнің сипаттамалары мен параметрлері;</w:t>
            </w:r>
          </w:p>
          <w:p>
            <w:pPr>
              <w:spacing w:after="20"/>
              <w:ind w:left="20"/>
              <w:jc w:val="both"/>
            </w:pPr>
            <w:r>
              <w:rPr>
                <w:rFonts w:ascii="Times New Roman"/>
                <w:b w:val="false"/>
                <w:i w:val="false"/>
                <w:color w:val="000000"/>
                <w:sz w:val="20"/>
              </w:rPr>
              <w:t>
4) бұйымды пайдалану (пайдалану), монтаждау, сақтау, тасу (тасымалдау), өткізу және кәдеге жарату қағидалары мен шарттары (қажет болған кезде-тиісті талаптар);</w:t>
            </w:r>
          </w:p>
          <w:p>
            <w:pPr>
              <w:spacing w:after="20"/>
              <w:ind w:left="20"/>
              <w:jc w:val="both"/>
            </w:pPr>
            <w:r>
              <w:rPr>
                <w:rFonts w:ascii="Times New Roman"/>
                <w:b w:val="false"/>
                <w:i w:val="false"/>
                <w:color w:val="000000"/>
                <w:sz w:val="20"/>
              </w:rPr>
              <w:t>
5) өнімнің ақаулығы анықталған кезде қабылданатын шаралар туралы ақпарат;</w:t>
            </w:r>
          </w:p>
          <w:p>
            <w:pPr>
              <w:spacing w:after="20"/>
              <w:ind w:left="20"/>
              <w:jc w:val="both"/>
            </w:pPr>
            <w:r>
              <w:rPr>
                <w:rFonts w:ascii="Times New Roman"/>
                <w:b w:val="false"/>
                <w:i w:val="false"/>
                <w:color w:val="000000"/>
                <w:sz w:val="20"/>
              </w:rPr>
              <w:t>
6) дайындаушының (дайындаушы уәкілеттік берген тұлғаның), импорттаушының атауы және орналасқан жері, олардың байланыс деректері;</w:t>
            </w:r>
          </w:p>
          <w:p>
            <w:pPr>
              <w:spacing w:after="20"/>
              <w:ind w:left="20"/>
              <w:jc w:val="both"/>
            </w:pPr>
            <w:r>
              <w:rPr>
                <w:rFonts w:ascii="Times New Roman"/>
                <w:b w:val="false"/>
                <w:i w:val="false"/>
                <w:color w:val="000000"/>
                <w:sz w:val="20"/>
              </w:rPr>
              <w:t>
7) өнімнің жасалған айы мен жылы туралы және осындай ақпаратты қолдану орны немесе шығарылған жылын анықтау әдісі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мен радиоэлектроника бұйымдарына пайдалану құжаттарын орыс және Еуразиялық экономика одағына мүше мемлекеттердің заңнамасында тиісті талаптар болған кезде аумағында өнім өткізілетін мүше мемлекеттің мемлекеттік тілінде жасалған таңбалау болуы.</w:t>
            </w:r>
          </w:p>
          <w:p>
            <w:pPr>
              <w:spacing w:after="20"/>
              <w:ind w:left="20"/>
              <w:jc w:val="both"/>
            </w:pPr>
            <w:r>
              <w:rPr>
                <w:rFonts w:ascii="Times New Roman"/>
                <w:b w:val="false"/>
                <w:i w:val="false"/>
                <w:color w:val="000000"/>
                <w:sz w:val="20"/>
              </w:rPr>
              <w:t>
Пайдалану құжаттары қағаз тасығыштарда ресімделеді. Оларға электрондық тасымалдағыштағы пайдалану құжаттарының жиынтығы қоса берілуі мүмкін. Тұрмыстық емес мақсаттағы электротехника және радиоэлектроника бұйымдарының жиынтығына кіретін пайдалану құжаттары тек электрондық жеткізгіште ресімделуі мүмкін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аттракциондардың сәйкестігін растау, тіркеу (есепке қою) және техникалық жай-күйін бағалау (техникалық куәландыру) нысанында бағалаудың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RB-1 әлеуетті биомеханикалық тәуекел дәрежесі бар аттракциондарға қатысты сертификаттың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RB-2, RB-3 әлеуетті биомеханикалық тәуекелдер дәрежелері бар аттракциондарға қатысты сәйкестік декларациясының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 формулярында немесе аттракцион паспортында сәйкестік декларациясы туралы немесе қолданылу мерзімін қоса алғанда, сәйкестік сертификаты туралы мәліметтерді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құжаттарында көзделген қауіпсіздік талаптарын ескере отырып, аттракциондарды тасымалдау мен сақтауды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 және пайдалану құжаттарында аттракциондарды Еуразиялық экономика одағы нарығында айналымға шығару алдында Еуразиялық экономика одағы нарығында өнім айналымының бірыңғай белгісімен аттракциондарды таңбалаудың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тыңайтқыштардың радиациялық және химиялық қауіпсіздік нормаларына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паспортында және ескерту таңбасында минералды тыңайтқыштарды қауіпті факторлар бойынша жіктеу жөніндегі мәліметтерді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желісі (көтерме және бөлшек сауда кәсіпорындары немесе ұйымдары) арқылы өткізуге арналған минералды тыңайтқыштар қаптамасының болуы. Орауышы бұзылған минералдық тыңайтқыштарды бөлшек саудада өткізуге жол берілмейді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 одағы нарығында өнім айналымының бірыңғай белгісімен таңбаланбаған минералдық тыңайтқыштарды Еуразиялық экономика одағы нарығында айналысқа шығаруға жол берілмеу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минералды тыңайтқыштарды жабық темір жол вагондарында, жартылай вагондарда, кемелердің жабық көлік ыдыстарында (трюмдер, танктер) және автомобиль көлігімен оларды міндетті түрде шанақта жаба отырып тасымалдау. Полимерлі ішпектері бар жұмсақ контейнерлерге буып-түйілген қатты минералды тыңайтқыштарды ашық вагондарда, ашық палубалы кемелерде және автомобиль көлігімен шанақта жабылмай тасымалдауға жол беріледі. Полимерлі қаптарға оралған қатты минералды тыңайтқыштарды автомобиль көлігімен шанақта жабусыз тасымалдауға жол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тыңайтқыштармен бір мезгілде басқа жүктерді бір вагонда, кеменің көліктік сыйымдылығында (трюмде, танкте) автомобиль шанағында үйіп тасымалдауға жол берілмеу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жүктерді тасымалдау нормалары мен қағидаларына сәйкес қауіпті жүктер ретінде жіктелген, оның ішінде өрт және жарылыс қаупі бар қасиеттері бар минералдық тыңайтқыштарды тасымалдау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тыңайтқыштарды (аммиакты суды, көміраммиакатты, сұйық кешенді минералды тыңайтқыштарды) құюмен тасымалдау темір жол және автомобиль көлігімен, контейнерлерде (ыдыстарда) қауіпсіздік паспортында жазылған ережелерге сәйкес жүргізіледі.</w:t>
            </w:r>
          </w:p>
          <w:p>
            <w:pPr>
              <w:spacing w:after="20"/>
              <w:ind w:left="20"/>
              <w:jc w:val="both"/>
            </w:pPr>
            <w:r>
              <w:rPr>
                <w:rFonts w:ascii="Times New Roman"/>
                <w:b w:val="false"/>
                <w:i w:val="false"/>
                <w:color w:val="000000"/>
                <w:sz w:val="20"/>
              </w:rPr>
              <w:t>
Сұйық минералды тыңайтқыштарды су көлігімен құйып тасымалдау минералды тыңайтқыштың нақты түріне арналған нормативтік-техникалық құжаттарда көзделген талаптарға сәйкес жүргізіледі.</w:t>
            </w:r>
          </w:p>
          <w:p>
            <w:pPr>
              <w:spacing w:after="20"/>
              <w:ind w:left="20"/>
              <w:jc w:val="both"/>
            </w:pPr>
            <w:r>
              <w:rPr>
                <w:rFonts w:ascii="Times New Roman"/>
                <w:b w:val="false"/>
                <w:i w:val="false"/>
                <w:color w:val="000000"/>
                <w:sz w:val="20"/>
              </w:rPr>
              <w:t>
Тұтыну ыдысына өлшеп оралған сұйық кешенді минералды тыңайтқыштарды тасымалдау қауіпсіздік паспортында жазылған ережелерге сәйкес темір жол және автомобиль көлігімен, табандықтардағы, контейнерлердегі немесе ыдыстағы көлік пакеттерімен жүргізіледі.</w:t>
            </w:r>
          </w:p>
          <w:p>
            <w:pPr>
              <w:spacing w:after="20"/>
              <w:ind w:left="20"/>
              <w:jc w:val="both"/>
            </w:pPr>
            <w:r>
              <w:rPr>
                <w:rFonts w:ascii="Times New Roman"/>
                <w:b w:val="false"/>
                <w:i w:val="false"/>
                <w:color w:val="000000"/>
                <w:sz w:val="20"/>
              </w:rPr>
              <w:t>
Минералды тыңайтқыштарды әуе көлігімен тасымалдау минералды тыңайтқыштың нақты түріне арналған нормативтік-техникалық құжаттарда көзделген талаптарға сәйкес жүргізіледі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тыңайтқыштарды тасымалдауға арналған сыйымдылықтардың толтырылу дәрежесі жол жүру барысында температураның ықтимал ауытқуы кезінде өнімнің көлемдік кеңеюін ескере отырып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 өнімінде келесі ақпаратты қамтитын таңбалаудың болуы:</w:t>
            </w:r>
          </w:p>
          <w:p>
            <w:pPr>
              <w:spacing w:after="20"/>
              <w:ind w:left="20"/>
              <w:jc w:val="both"/>
            </w:pPr>
            <w:r>
              <w:rPr>
                <w:rFonts w:ascii="Times New Roman"/>
                <w:b w:val="false"/>
                <w:i w:val="false"/>
                <w:color w:val="000000"/>
                <w:sz w:val="20"/>
              </w:rPr>
              <w:t>
1) минералды тыңайтқыштың атауы және оның мақсаты;</w:t>
            </w:r>
          </w:p>
          <w:p>
            <w:pPr>
              <w:spacing w:after="20"/>
              <w:ind w:left="20"/>
              <w:jc w:val="both"/>
            </w:pPr>
            <w:r>
              <w:rPr>
                <w:rFonts w:ascii="Times New Roman"/>
                <w:b w:val="false"/>
                <w:i w:val="false"/>
                <w:color w:val="000000"/>
                <w:sz w:val="20"/>
              </w:rPr>
              <w:t>
2) қоректік элементтердің, оның ішінде микро - және макроэлементтердің атауы мен құрамы;</w:t>
            </w:r>
          </w:p>
          <w:p>
            <w:pPr>
              <w:spacing w:after="20"/>
              <w:ind w:left="20"/>
              <w:jc w:val="both"/>
            </w:pPr>
            <w:r>
              <w:rPr>
                <w:rFonts w:ascii="Times New Roman"/>
                <w:b w:val="false"/>
                <w:i w:val="false"/>
                <w:color w:val="000000"/>
                <w:sz w:val="20"/>
              </w:rPr>
              <w:t>
3) дайындаушының атауы (фирмалық атауы) және оның орналасқан жері (заңды тұлғаның мекенжайы, заңды тұлға үшін - нақты мекенжайы, жеке тұлға үшін - тегі, аты және әкесінің аты (бар болса), тұрғылықты жері, жеке кәсіпкер ретінде тіркелген жеке тұлғаның мемлекеттік тіркелуі туралы мәліметтер-жеке тұлға үшін), минералды тыңайтқыштар дайындалған елдің атауы;;</w:t>
            </w:r>
          </w:p>
          <w:p>
            <w:pPr>
              <w:spacing w:after="20"/>
              <w:ind w:left="20"/>
              <w:jc w:val="both"/>
            </w:pPr>
            <w:r>
              <w:rPr>
                <w:rFonts w:ascii="Times New Roman"/>
                <w:b w:val="false"/>
                <w:i w:val="false"/>
                <w:color w:val="000000"/>
                <w:sz w:val="20"/>
              </w:rPr>
              <w:t>
4) дайындаушының тауар белгісі (бар болса);</w:t>
            </w:r>
          </w:p>
          <w:p>
            <w:pPr>
              <w:spacing w:after="20"/>
              <w:ind w:left="20"/>
              <w:jc w:val="both"/>
            </w:pPr>
            <w:r>
              <w:rPr>
                <w:rFonts w:ascii="Times New Roman"/>
                <w:b w:val="false"/>
                <w:i w:val="false"/>
                <w:color w:val="000000"/>
                <w:sz w:val="20"/>
              </w:rPr>
              <w:t>
5) минералды тыңайтқыш өндірілетін және жеткізілетін құжаттың белгісі;</w:t>
            </w:r>
          </w:p>
          <w:p>
            <w:pPr>
              <w:spacing w:after="20"/>
              <w:ind w:left="20"/>
              <w:jc w:val="both"/>
            </w:pPr>
            <w:r>
              <w:rPr>
                <w:rFonts w:ascii="Times New Roman"/>
                <w:b w:val="false"/>
                <w:i w:val="false"/>
                <w:color w:val="000000"/>
                <w:sz w:val="20"/>
              </w:rPr>
              <w:t>
6) минералды тыңайтқыштың маркасы және (немесе)сорты (бар болса);</w:t>
            </w:r>
          </w:p>
          <w:p>
            <w:pPr>
              <w:spacing w:after="20"/>
              <w:ind w:left="20"/>
              <w:jc w:val="both"/>
            </w:pPr>
            <w:r>
              <w:rPr>
                <w:rFonts w:ascii="Times New Roman"/>
                <w:b w:val="false"/>
                <w:i w:val="false"/>
                <w:color w:val="000000"/>
                <w:sz w:val="20"/>
              </w:rPr>
              <w:t>
7) партия нөмірі (өлшеп-оралған минералды тыңайтқыштар үшін);</w:t>
            </w:r>
          </w:p>
          <w:p>
            <w:pPr>
              <w:spacing w:after="20"/>
              <w:ind w:left="20"/>
              <w:jc w:val="both"/>
            </w:pPr>
            <w:r>
              <w:rPr>
                <w:rFonts w:ascii="Times New Roman"/>
                <w:b w:val="false"/>
                <w:i w:val="false"/>
                <w:color w:val="000000"/>
                <w:sz w:val="20"/>
              </w:rPr>
              <w:t>
8) минералды тыңайтқыштардың номиналды мөлшері (салмағы немесе көлемі) (өлшеп оралған минералды тыңайтқыштар үшін);</w:t>
            </w:r>
          </w:p>
          <w:p>
            <w:pPr>
              <w:spacing w:after="20"/>
              <w:ind w:left="20"/>
              <w:jc w:val="both"/>
            </w:pPr>
            <w:r>
              <w:rPr>
                <w:rFonts w:ascii="Times New Roman"/>
                <w:b w:val="false"/>
                <w:i w:val="false"/>
                <w:color w:val="000000"/>
                <w:sz w:val="20"/>
              </w:rPr>
              <w:t>
9) минералды тыңайтқыштарды тасымалдау, қолдану және сақтау жөніндегі ұсынымдар;</w:t>
            </w:r>
          </w:p>
          <w:p>
            <w:pPr>
              <w:spacing w:after="20"/>
              <w:ind w:left="20"/>
              <w:jc w:val="both"/>
            </w:pPr>
            <w:r>
              <w:rPr>
                <w:rFonts w:ascii="Times New Roman"/>
                <w:b w:val="false"/>
                <w:i w:val="false"/>
                <w:color w:val="000000"/>
                <w:sz w:val="20"/>
              </w:rPr>
              <w:t>
10) Еуразиялық экономика одағына мүше мемлекетте тіркелген минералды тыңайтқыштың тіркеу нөмірі;</w:t>
            </w:r>
          </w:p>
          <w:p>
            <w:pPr>
              <w:spacing w:after="20"/>
              <w:ind w:left="20"/>
              <w:jc w:val="both"/>
            </w:pPr>
            <w:r>
              <w:rPr>
                <w:rFonts w:ascii="Times New Roman"/>
                <w:b w:val="false"/>
                <w:i w:val="false"/>
                <w:color w:val="000000"/>
                <w:sz w:val="20"/>
              </w:rPr>
              <w:t>
11) минералдық тыңайтқышты дайындау күні немесе тиеп-жөнелту күні (айы, жылы);</w:t>
            </w:r>
          </w:p>
          <w:p>
            <w:pPr>
              <w:spacing w:after="20"/>
              <w:ind w:left="20"/>
              <w:jc w:val="both"/>
            </w:pPr>
            <w:r>
              <w:rPr>
                <w:rFonts w:ascii="Times New Roman"/>
                <w:b w:val="false"/>
                <w:i w:val="false"/>
                <w:color w:val="000000"/>
                <w:sz w:val="20"/>
              </w:rPr>
              <w:t>
12) өлшеп-орау күні (ай, жыл - өлшеп-оралған минералды тыңайтқыштар үшін, егер оларды өлшеп-орауды осы минералды тыңайтқыштарды дайындаушы жүргізбесе);</w:t>
            </w:r>
          </w:p>
          <w:p>
            <w:pPr>
              <w:spacing w:after="20"/>
              <w:ind w:left="20"/>
              <w:jc w:val="both"/>
            </w:pPr>
            <w:r>
              <w:rPr>
                <w:rFonts w:ascii="Times New Roman"/>
                <w:b w:val="false"/>
                <w:i w:val="false"/>
                <w:color w:val="000000"/>
                <w:sz w:val="20"/>
              </w:rPr>
              <w:t>
13) минералды тыңайтқышты сақтау шарттары;</w:t>
            </w:r>
          </w:p>
          <w:p>
            <w:pPr>
              <w:spacing w:after="20"/>
              <w:ind w:left="20"/>
              <w:jc w:val="both"/>
            </w:pPr>
            <w:r>
              <w:rPr>
                <w:rFonts w:ascii="Times New Roman"/>
                <w:b w:val="false"/>
                <w:i w:val="false"/>
                <w:color w:val="000000"/>
                <w:sz w:val="20"/>
              </w:rPr>
              <w:t>
14) минералды тыңайтқышты сақтаудың кепілдік мерзімі;</w:t>
            </w:r>
          </w:p>
          <w:p>
            <w:pPr>
              <w:spacing w:after="20"/>
              <w:ind w:left="20"/>
              <w:jc w:val="both"/>
            </w:pPr>
            <w:r>
              <w:rPr>
                <w:rFonts w:ascii="Times New Roman"/>
                <w:b w:val="false"/>
                <w:i w:val="false"/>
                <w:color w:val="000000"/>
                <w:sz w:val="20"/>
              </w:rPr>
              <w:t>
15) бөлшек сауда желісі арқылы өткізілетін минералдық тыңайтқыштар үшін - минералды тыңайтқыштың штрих сәйкестендіру коды (көлденең сканерлеу жолымен оптикалық түрде оқылатын қалыңдығы мен қадамы әртүрлі параллель штрихтар жиынтығының көмегімен белгілерді білдіретін код);</w:t>
            </w:r>
          </w:p>
          <w:p>
            <w:pPr>
              <w:spacing w:after="20"/>
              <w:ind w:left="20"/>
              <w:jc w:val="both"/>
            </w:pPr>
            <w:r>
              <w:rPr>
                <w:rFonts w:ascii="Times New Roman"/>
                <w:b w:val="false"/>
                <w:i w:val="false"/>
                <w:color w:val="000000"/>
                <w:sz w:val="20"/>
              </w:rPr>
              <w:t>
16) минералды тыңайтқышты қолдану бойынша шектеулер (өсімдіктерді қорғау құралдарымен үйлесімділік, фитоуыттылық);</w:t>
            </w:r>
          </w:p>
          <w:p>
            <w:pPr>
              <w:spacing w:after="20"/>
              <w:ind w:left="20"/>
              <w:jc w:val="both"/>
            </w:pPr>
            <w:r>
              <w:rPr>
                <w:rFonts w:ascii="Times New Roman"/>
                <w:b w:val="false"/>
                <w:i w:val="false"/>
                <w:color w:val="000000"/>
                <w:sz w:val="20"/>
              </w:rPr>
              <w:t>
17) төгілген немесе шашылған минералды тыңайтқышты залалсыздандыру тәсілдерін қоса алғанда, минералды тыңайтқышпен жұмыс істеу, оны тасымалдау және сақтау кезіндегі сақтық шаралары;</w:t>
            </w:r>
          </w:p>
          <w:p>
            <w:pPr>
              <w:spacing w:after="20"/>
              <w:ind w:left="20"/>
              <w:jc w:val="both"/>
            </w:pPr>
            <w:r>
              <w:rPr>
                <w:rFonts w:ascii="Times New Roman"/>
                <w:b w:val="false"/>
                <w:i w:val="false"/>
                <w:color w:val="000000"/>
                <w:sz w:val="20"/>
              </w:rPr>
              <w:t>
18) минералды тыңайтқыш ыдыстарын залалсыздандыру және кәдеге жарату тәсілдері;</w:t>
            </w:r>
          </w:p>
          <w:p>
            <w:pPr>
              <w:spacing w:after="20"/>
              <w:ind w:left="20"/>
              <w:jc w:val="both"/>
            </w:pPr>
            <w:r>
              <w:rPr>
                <w:rFonts w:ascii="Times New Roman"/>
                <w:b w:val="false"/>
                <w:i w:val="false"/>
                <w:color w:val="000000"/>
                <w:sz w:val="20"/>
              </w:rPr>
              <w:t>
19) жіті уланулардың клиникалық көрінісін сипаттау (деректер болған кезде), медициналық ұсынымдар, оның ішінде антидотты (болған кезде) және улану кезіндегі алғашқы көмек шараларын көрсете отырып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минералды тыңайтқыш қауіпті деп жіктелсе, минералды тыңайтқыштарда ескерту таңбасының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өлшеп-оралған минералды тыңайтқыштарды олардың сақталуын қамтамасыз ететін тәсілмен орауышқа не орауышқа бекітілетін затбелгіге немесе затбелгіге қойылатын таңбалау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буып-түйілмеген минералдық тыңайтқыштарды жеткізу кезінде өнім (таңбалау) туралы ақпарат ілеспе құжаттар жиынтығының құрамында ұсынылу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тыңайтқыштардың көліктік таңбалануының қауіпті жүктерді тасымалдау нормалары мен қағидаларына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тыңайтқыштарды орыс тілінде және аумағында минералды тыңайтқыштар сатылатын Еуразиялық экономика одағына мүше мемлекеттердің заңнамасында тиісті талаптар болған кезде мемлекеттік тілде таңбалаудың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 өнімінде анық және анық таңбаның, қарап-тексеру үшін қол жетімді жерде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 одағының химиялық заттары мен қоспаларының тізілімінде химиялық өнім туралы мәліметтер болмаған, ал оның құрамына кіретін жаңа химиялық заттар Еуразиялық экономика одағының аумағында құрамында осындай химиялық заттар бар химиялық өнім айналысқа шығарылғанға дейін нотификацияланған жағдайда химиялық өнімді жаңа химиялық өнім ретінде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сәйкестендіру:</w:t>
            </w:r>
          </w:p>
          <w:p>
            <w:pPr>
              <w:spacing w:after="20"/>
              <w:ind w:left="20"/>
              <w:jc w:val="both"/>
            </w:pPr>
            <w:r>
              <w:rPr>
                <w:rFonts w:ascii="Times New Roman"/>
                <w:b w:val="false"/>
                <w:i w:val="false"/>
                <w:color w:val="000000"/>
                <w:sz w:val="20"/>
              </w:rPr>
              <w:t>
1) химиялық өнімнің атауын белгілеу;</w:t>
            </w:r>
          </w:p>
          <w:p>
            <w:pPr>
              <w:spacing w:after="20"/>
              <w:ind w:left="20"/>
              <w:jc w:val="both"/>
            </w:pPr>
            <w:r>
              <w:rPr>
                <w:rFonts w:ascii="Times New Roman"/>
                <w:b w:val="false"/>
                <w:i w:val="false"/>
                <w:color w:val="000000"/>
                <w:sz w:val="20"/>
              </w:rPr>
              <w:t>
2) химиялық өнімді химиялық заттарға немесе қоспаларға жатқызу;</w:t>
            </w:r>
          </w:p>
          <w:p>
            <w:pPr>
              <w:spacing w:after="20"/>
              <w:ind w:left="20"/>
              <w:jc w:val="both"/>
            </w:pPr>
            <w:r>
              <w:rPr>
                <w:rFonts w:ascii="Times New Roman"/>
                <w:b w:val="false"/>
                <w:i w:val="false"/>
                <w:color w:val="000000"/>
                <w:sz w:val="20"/>
              </w:rPr>
              <w:t>
3) химиялық зат үшін атау белгілеу;</w:t>
            </w:r>
          </w:p>
          <w:p>
            <w:pPr>
              <w:spacing w:after="20"/>
              <w:ind w:left="20"/>
              <w:jc w:val="both"/>
            </w:pPr>
            <w:r>
              <w:rPr>
                <w:rFonts w:ascii="Times New Roman"/>
                <w:b w:val="false"/>
                <w:i w:val="false"/>
                <w:color w:val="000000"/>
                <w:sz w:val="20"/>
              </w:rPr>
              <w:t>
4) сәйкестендірілетін компоненттердің құрамына кіретін әрбір құрам үшін атауын белгілей отырып, қоспаның химиялық құрамын айқындау;</w:t>
            </w:r>
          </w:p>
          <w:p>
            <w:pPr>
              <w:spacing w:after="20"/>
              <w:ind w:left="20"/>
              <w:jc w:val="both"/>
            </w:pPr>
            <w:r>
              <w:rPr>
                <w:rFonts w:ascii="Times New Roman"/>
                <w:b w:val="false"/>
                <w:i w:val="false"/>
                <w:color w:val="000000"/>
                <w:sz w:val="20"/>
              </w:rPr>
              <w:t>
5) химиялық өнімнің құрамында 0,1-ден астам концентрациядағы жаңа химиялық заттардың болуын анықтау%;</w:t>
            </w:r>
          </w:p>
          <w:p>
            <w:pPr>
              <w:spacing w:after="20"/>
              <w:ind w:left="20"/>
              <w:jc w:val="both"/>
            </w:pPr>
            <w:r>
              <w:rPr>
                <w:rFonts w:ascii="Times New Roman"/>
                <w:b w:val="false"/>
                <w:i w:val="false"/>
                <w:color w:val="000000"/>
                <w:sz w:val="20"/>
              </w:rPr>
              <w:t>
6) химиялық өнімнің құрамындағы химиялық заттарды химиялық:</w:t>
            </w:r>
          </w:p>
          <w:p>
            <w:pPr>
              <w:spacing w:after="20"/>
              <w:ind w:left="20"/>
              <w:jc w:val="both"/>
            </w:pPr>
            <w:r>
              <w:rPr>
                <w:rFonts w:ascii="Times New Roman"/>
                <w:b w:val="false"/>
                <w:i w:val="false"/>
                <w:color w:val="000000"/>
                <w:sz w:val="20"/>
              </w:rPr>
              <w:t>
а) жаңа химиялық заттарға;</w:t>
            </w:r>
          </w:p>
          <w:p>
            <w:pPr>
              <w:spacing w:after="20"/>
              <w:ind w:left="20"/>
              <w:jc w:val="both"/>
            </w:pPr>
            <w:r>
              <w:rPr>
                <w:rFonts w:ascii="Times New Roman"/>
                <w:b w:val="false"/>
                <w:i w:val="false"/>
                <w:color w:val="000000"/>
                <w:sz w:val="20"/>
              </w:rPr>
              <w:t>
б) Еуразиялық экономика одағының аумағында қолдануға тыйым салынған химиялық заттарға қолданылмайды;</w:t>
            </w:r>
          </w:p>
          <w:p>
            <w:pPr>
              <w:spacing w:after="20"/>
              <w:ind w:left="20"/>
              <w:jc w:val="both"/>
            </w:pPr>
            <w:r>
              <w:rPr>
                <w:rFonts w:ascii="Times New Roman"/>
                <w:b w:val="false"/>
                <w:i w:val="false"/>
                <w:color w:val="000000"/>
                <w:sz w:val="20"/>
              </w:rPr>
              <w:t>
в) Еуразиялық экономика одағының аумағында қолданылуы шектелген химиялық заттарға қолданылмайды;</w:t>
            </w:r>
          </w:p>
          <w:p>
            <w:pPr>
              <w:spacing w:after="20"/>
              <w:ind w:left="20"/>
              <w:jc w:val="both"/>
            </w:pPr>
            <w:r>
              <w:rPr>
                <w:rFonts w:ascii="Times New Roman"/>
                <w:b w:val="false"/>
                <w:i w:val="false"/>
                <w:color w:val="000000"/>
                <w:sz w:val="20"/>
              </w:rPr>
              <w:t>
7) химиялық өнімді қолдану саласын айқындау жатады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талап етілетін химиялық заттың химиялық құрамын анықтау үшін сәйкестендіру:</w:t>
            </w:r>
          </w:p>
          <w:p>
            <w:pPr>
              <w:spacing w:after="20"/>
              <w:ind w:left="20"/>
              <w:jc w:val="both"/>
            </w:pPr>
            <w:r>
              <w:rPr>
                <w:rFonts w:ascii="Times New Roman"/>
                <w:b w:val="false"/>
                <w:i w:val="false"/>
                <w:color w:val="000000"/>
                <w:sz w:val="20"/>
              </w:rPr>
              <w:t>
1) негізгі химиялық зат;</w:t>
            </w:r>
          </w:p>
          <w:p>
            <w:pPr>
              <w:spacing w:after="20"/>
              <w:ind w:left="20"/>
              <w:jc w:val="both"/>
            </w:pPr>
            <w:r>
              <w:rPr>
                <w:rFonts w:ascii="Times New Roman"/>
                <w:b w:val="false"/>
                <w:i w:val="false"/>
                <w:color w:val="000000"/>
                <w:sz w:val="20"/>
              </w:rPr>
              <w:t>
2) қоспалар мен қоспалар құрамындағы қауіпті химиялық заттар, егер олар стандарттар тізбесіне енгізілген стандарттарда көрсетілген шоғырлану мәнінен асатын мөлшерде болса, оларды қолдану нәтижесінде ерікті негізде осы техникалық регламент талаптарының сақталуы қамтамасыз етіледі.</w:t>
            </w:r>
          </w:p>
          <w:p>
            <w:pPr>
              <w:spacing w:after="20"/>
              <w:ind w:left="20"/>
              <w:jc w:val="both"/>
            </w:pPr>
            <w:r>
              <w:rPr>
                <w:rFonts w:ascii="Times New Roman"/>
                <w:b w:val="false"/>
                <w:i w:val="false"/>
                <w:color w:val="000000"/>
                <w:sz w:val="20"/>
              </w:rPr>
              <w:t>
Қоспаның химиялық құрамын анықтау кезінде:</w:t>
            </w:r>
          </w:p>
          <w:p>
            <w:pPr>
              <w:spacing w:after="20"/>
              <w:ind w:left="20"/>
              <w:jc w:val="both"/>
            </w:pPr>
            <w:r>
              <w:rPr>
                <w:rFonts w:ascii="Times New Roman"/>
                <w:b w:val="false"/>
                <w:i w:val="false"/>
                <w:color w:val="000000"/>
                <w:sz w:val="20"/>
              </w:rPr>
              <w:t>
1) 10-нан астам концентрациядағы химиялық заттар%;</w:t>
            </w:r>
          </w:p>
          <w:p>
            <w:pPr>
              <w:spacing w:after="20"/>
              <w:ind w:left="20"/>
              <w:jc w:val="both"/>
            </w:pPr>
            <w:r>
              <w:rPr>
                <w:rFonts w:ascii="Times New Roman"/>
                <w:b w:val="false"/>
                <w:i w:val="false"/>
                <w:color w:val="000000"/>
                <w:sz w:val="20"/>
              </w:rPr>
              <w:t>
2) қажетті концентрациялардың мәнінен асатын мөлшерде болатын қауіпті химиялық заттар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адамның өмірі мен денсаулығына, мүлікке, қоршаған ортаға, жануарлар мен өсімдіктердің өмірі мен денсаулығына қатысты химиялық өнімнің физикалық-химиялық қасиеттеріне байланысты қауіпті әсер ету түрлері бойынша жіктеу:</w:t>
            </w:r>
          </w:p>
          <w:p>
            <w:pPr>
              <w:spacing w:after="20"/>
              <w:ind w:left="20"/>
              <w:jc w:val="both"/>
            </w:pPr>
            <w:r>
              <w:rPr>
                <w:rFonts w:ascii="Times New Roman"/>
                <w:b w:val="false"/>
                <w:i w:val="false"/>
                <w:color w:val="000000"/>
                <w:sz w:val="20"/>
              </w:rPr>
              <w:t xml:space="preserve">
1) жарылғыш химиялық өнім; </w:t>
            </w:r>
          </w:p>
          <w:p>
            <w:pPr>
              <w:spacing w:after="20"/>
              <w:ind w:left="20"/>
              <w:jc w:val="both"/>
            </w:pPr>
            <w:r>
              <w:rPr>
                <w:rFonts w:ascii="Times New Roman"/>
                <w:b w:val="false"/>
                <w:i w:val="false"/>
                <w:color w:val="000000"/>
                <w:sz w:val="20"/>
              </w:rPr>
              <w:t>
2) сығылған газ (сұйытылған газ);</w:t>
            </w:r>
          </w:p>
          <w:p>
            <w:pPr>
              <w:spacing w:after="20"/>
              <w:ind w:left="20"/>
              <w:jc w:val="both"/>
            </w:pPr>
            <w:r>
              <w:rPr>
                <w:rFonts w:ascii="Times New Roman"/>
                <w:b w:val="false"/>
                <w:i w:val="false"/>
                <w:color w:val="000000"/>
                <w:sz w:val="20"/>
              </w:rPr>
              <w:t>
3) тұтанатын газ тәрізді химиялық өнім (тұтанатын газ);</w:t>
            </w:r>
          </w:p>
          <w:p>
            <w:pPr>
              <w:spacing w:after="20"/>
              <w:ind w:left="20"/>
              <w:jc w:val="both"/>
            </w:pPr>
            <w:r>
              <w:rPr>
                <w:rFonts w:ascii="Times New Roman"/>
                <w:b w:val="false"/>
                <w:i w:val="false"/>
                <w:color w:val="000000"/>
                <w:sz w:val="20"/>
              </w:rPr>
              <w:t>
4) аэрозоль орамындағы тұтанатын химиялық өнім;</w:t>
            </w:r>
          </w:p>
          <w:p>
            <w:pPr>
              <w:spacing w:after="20"/>
              <w:ind w:left="20"/>
              <w:jc w:val="both"/>
            </w:pPr>
            <w:r>
              <w:rPr>
                <w:rFonts w:ascii="Times New Roman"/>
                <w:b w:val="false"/>
                <w:i w:val="false"/>
                <w:color w:val="000000"/>
                <w:sz w:val="20"/>
              </w:rPr>
              <w:t>
5) тұтанғыш (жанғыш) сұйықтық;</w:t>
            </w:r>
          </w:p>
          <w:p>
            <w:pPr>
              <w:spacing w:after="20"/>
              <w:ind w:left="20"/>
              <w:jc w:val="both"/>
            </w:pPr>
            <w:r>
              <w:rPr>
                <w:rFonts w:ascii="Times New Roman"/>
                <w:b w:val="false"/>
                <w:i w:val="false"/>
                <w:color w:val="000000"/>
                <w:sz w:val="20"/>
              </w:rPr>
              <w:t>
6) қатты күйдегі тұтанатын химиялық өнім;</w:t>
            </w:r>
          </w:p>
          <w:p>
            <w:pPr>
              <w:spacing w:after="20"/>
              <w:ind w:left="20"/>
              <w:jc w:val="both"/>
            </w:pPr>
            <w:r>
              <w:rPr>
                <w:rFonts w:ascii="Times New Roman"/>
                <w:b w:val="false"/>
                <w:i w:val="false"/>
                <w:color w:val="000000"/>
                <w:sz w:val="20"/>
              </w:rPr>
              <w:t>
7) өздігінен ыдырайтын (өздігінен белсенді) химиялық өнім;</w:t>
            </w:r>
          </w:p>
          <w:p>
            <w:pPr>
              <w:spacing w:after="20"/>
              <w:ind w:left="20"/>
              <w:jc w:val="both"/>
            </w:pPr>
            <w:r>
              <w:rPr>
                <w:rFonts w:ascii="Times New Roman"/>
                <w:b w:val="false"/>
                <w:i w:val="false"/>
                <w:color w:val="000000"/>
                <w:sz w:val="20"/>
              </w:rPr>
              <w:t>
8) пирофорлы химиялық өнім;</w:t>
            </w:r>
          </w:p>
          <w:p>
            <w:pPr>
              <w:spacing w:after="20"/>
              <w:ind w:left="20"/>
              <w:jc w:val="both"/>
            </w:pPr>
            <w:r>
              <w:rPr>
                <w:rFonts w:ascii="Times New Roman"/>
                <w:b w:val="false"/>
                <w:i w:val="false"/>
                <w:color w:val="000000"/>
                <w:sz w:val="20"/>
              </w:rPr>
              <w:t>
9) өздігінен қызатын химиялық өнімге (пирофорлы химиялық өнімді қоспағанда);</w:t>
            </w:r>
          </w:p>
          <w:p>
            <w:pPr>
              <w:spacing w:after="20"/>
              <w:ind w:left="20"/>
              <w:jc w:val="both"/>
            </w:pPr>
            <w:r>
              <w:rPr>
                <w:rFonts w:ascii="Times New Roman"/>
                <w:b w:val="false"/>
                <w:i w:val="false"/>
                <w:color w:val="000000"/>
                <w:sz w:val="20"/>
              </w:rPr>
              <w:t>
 10) сумен жанасқанда қауіпті химиялық өнім;</w:t>
            </w:r>
          </w:p>
          <w:p>
            <w:pPr>
              <w:spacing w:after="20"/>
              <w:ind w:left="20"/>
              <w:jc w:val="both"/>
            </w:pPr>
            <w:r>
              <w:rPr>
                <w:rFonts w:ascii="Times New Roman"/>
                <w:b w:val="false"/>
                <w:i w:val="false"/>
                <w:color w:val="000000"/>
                <w:sz w:val="20"/>
              </w:rPr>
              <w:t>
11) тотықтырғыш химиялық өнім;</w:t>
            </w:r>
          </w:p>
          <w:p>
            <w:pPr>
              <w:spacing w:after="20"/>
              <w:ind w:left="20"/>
              <w:jc w:val="both"/>
            </w:pPr>
            <w:r>
              <w:rPr>
                <w:rFonts w:ascii="Times New Roman"/>
                <w:b w:val="false"/>
                <w:i w:val="false"/>
                <w:color w:val="000000"/>
                <w:sz w:val="20"/>
              </w:rPr>
              <w:t>
12) органикалық пероксидтер;</w:t>
            </w:r>
          </w:p>
          <w:p>
            <w:pPr>
              <w:spacing w:after="20"/>
              <w:ind w:left="20"/>
              <w:jc w:val="both"/>
            </w:pPr>
            <w:r>
              <w:rPr>
                <w:rFonts w:ascii="Times New Roman"/>
                <w:b w:val="false"/>
                <w:i w:val="false"/>
                <w:color w:val="000000"/>
                <w:sz w:val="20"/>
              </w:rPr>
              <w:t>
13) коррозиялық-белсенді химиялық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өмірі мен денсаулығына және жануарларға қатысты қауіпті қасиеттері бар химиялық өнімді жіктеу:</w:t>
            </w:r>
          </w:p>
          <w:p>
            <w:pPr>
              <w:spacing w:after="20"/>
              <w:ind w:left="20"/>
              <w:jc w:val="both"/>
            </w:pPr>
            <w:r>
              <w:rPr>
                <w:rFonts w:ascii="Times New Roman"/>
                <w:b w:val="false"/>
                <w:i w:val="false"/>
                <w:color w:val="000000"/>
                <w:sz w:val="20"/>
              </w:rPr>
              <w:t>
1) тірі ағзаға әсер етуге қатысты жіті уыттылығы бар;</w:t>
            </w:r>
          </w:p>
          <w:p>
            <w:pPr>
              <w:spacing w:after="20"/>
              <w:ind w:left="20"/>
              <w:jc w:val="both"/>
            </w:pPr>
            <w:r>
              <w:rPr>
                <w:rFonts w:ascii="Times New Roman"/>
                <w:b w:val="false"/>
                <w:i w:val="false"/>
                <w:color w:val="000000"/>
                <w:sz w:val="20"/>
              </w:rPr>
              <w:t>
2) коррозияны (некрозды) және терінің тітіркенуін тудырады;</w:t>
            </w:r>
          </w:p>
          <w:p>
            <w:pPr>
              <w:spacing w:after="20"/>
              <w:ind w:left="20"/>
              <w:jc w:val="both"/>
            </w:pPr>
            <w:r>
              <w:rPr>
                <w:rFonts w:ascii="Times New Roman"/>
                <w:b w:val="false"/>
                <w:i w:val="false"/>
                <w:color w:val="000000"/>
                <w:sz w:val="20"/>
              </w:rPr>
              <w:t>
3) көзге ауыр зақым келтіретін (тітіркену);</w:t>
            </w:r>
          </w:p>
          <w:p>
            <w:pPr>
              <w:spacing w:after="20"/>
              <w:ind w:left="20"/>
              <w:jc w:val="both"/>
            </w:pPr>
            <w:r>
              <w:rPr>
                <w:rFonts w:ascii="Times New Roman"/>
                <w:b w:val="false"/>
                <w:i w:val="false"/>
                <w:color w:val="000000"/>
                <w:sz w:val="20"/>
              </w:rPr>
              <w:t>
4) сенсибилизациялаушы әсер ететін;</w:t>
            </w:r>
          </w:p>
          <w:p>
            <w:pPr>
              <w:spacing w:after="20"/>
              <w:ind w:left="20"/>
              <w:jc w:val="both"/>
            </w:pPr>
            <w:r>
              <w:rPr>
                <w:rFonts w:ascii="Times New Roman"/>
                <w:b w:val="false"/>
                <w:i w:val="false"/>
                <w:color w:val="000000"/>
                <w:sz w:val="20"/>
              </w:rPr>
              <w:t>
5) мутагендік қасиеттері бар (мутагендер);</w:t>
            </w:r>
          </w:p>
          <w:p>
            <w:pPr>
              <w:spacing w:after="20"/>
              <w:ind w:left="20"/>
              <w:jc w:val="both"/>
            </w:pPr>
            <w:r>
              <w:rPr>
                <w:rFonts w:ascii="Times New Roman"/>
                <w:b w:val="false"/>
                <w:i w:val="false"/>
                <w:color w:val="000000"/>
                <w:sz w:val="20"/>
              </w:rPr>
              <w:t>
6) канцерогендік қасиеттері бар (канцерогендер);</w:t>
            </w:r>
          </w:p>
          <w:p>
            <w:pPr>
              <w:spacing w:after="20"/>
              <w:ind w:left="20"/>
              <w:jc w:val="both"/>
            </w:pPr>
            <w:r>
              <w:rPr>
                <w:rFonts w:ascii="Times New Roman"/>
                <w:b w:val="false"/>
                <w:i w:val="false"/>
                <w:color w:val="000000"/>
                <w:sz w:val="20"/>
              </w:rPr>
              <w:t>
7) репродуктивтік функцияға әсер ететін;</w:t>
            </w:r>
          </w:p>
          <w:p>
            <w:pPr>
              <w:spacing w:after="20"/>
              <w:ind w:left="20"/>
              <w:jc w:val="both"/>
            </w:pPr>
            <w:r>
              <w:rPr>
                <w:rFonts w:ascii="Times New Roman"/>
                <w:b w:val="false"/>
                <w:i w:val="false"/>
                <w:color w:val="000000"/>
                <w:sz w:val="20"/>
              </w:rPr>
              <w:t>
 8) бір реттік және қысқа мерзімді әсер ету кезінде немесе көп реттік және ұзақ әсер ету кезінде тірі организмнің жекелеген органдарына (нысана-органдарына) және (немесе) жүйелеріне селективті уыттылығы бар;</w:t>
            </w:r>
          </w:p>
          <w:p>
            <w:pPr>
              <w:spacing w:after="20"/>
              <w:ind w:left="20"/>
              <w:jc w:val="both"/>
            </w:pPr>
            <w:r>
              <w:rPr>
                <w:rFonts w:ascii="Times New Roman"/>
                <w:b w:val="false"/>
                <w:i w:val="false"/>
                <w:color w:val="000000"/>
                <w:sz w:val="20"/>
              </w:rPr>
              <w:t>
9) аспирация кезінде қауіп төндіретін;</w:t>
            </w:r>
          </w:p>
          <w:p>
            <w:pPr>
              <w:spacing w:after="20"/>
              <w:ind w:left="20"/>
              <w:jc w:val="both"/>
            </w:pPr>
            <w:r>
              <w:rPr>
                <w:rFonts w:ascii="Times New Roman"/>
                <w:b w:val="false"/>
                <w:i w:val="false"/>
                <w:color w:val="000000"/>
                <w:sz w:val="20"/>
              </w:rPr>
              <w:t>
10) биологиялық объектілерде уытты заттардың жиналуына қабілетті, тұрақты;</w:t>
            </w:r>
          </w:p>
          <w:p>
            <w:pPr>
              <w:spacing w:after="20"/>
              <w:ind w:left="20"/>
              <w:jc w:val="both"/>
            </w:pPr>
            <w:r>
              <w:rPr>
                <w:rFonts w:ascii="Times New Roman"/>
                <w:b w:val="false"/>
                <w:i w:val="false"/>
                <w:color w:val="000000"/>
                <w:sz w:val="20"/>
              </w:rPr>
              <w:t>
11) ерекше төзімділікпен және бионакопленияға қабілетімен сипатталатын;</w:t>
            </w:r>
          </w:p>
          <w:p>
            <w:pPr>
              <w:spacing w:after="20"/>
              <w:ind w:left="20"/>
              <w:jc w:val="both"/>
            </w:pPr>
            <w:r>
              <w:rPr>
                <w:rFonts w:ascii="Times New Roman"/>
                <w:b w:val="false"/>
                <w:i w:val="false"/>
                <w:color w:val="000000"/>
                <w:sz w:val="20"/>
              </w:rPr>
              <w:t>
12) қауіптілік деңгейі олардың қоршаған ортаға және адам денсаулығына ықтимал елеулі әсерінің ғылыми негізделген дәлелі бар, атап айтқанда, эндокриндік жүйені "бұзушылар" сияқты қосылыстардың қауіптілік деңгейіне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үшін қауіпті химиялық өнімді жіктеу:</w:t>
            </w:r>
          </w:p>
          <w:p>
            <w:pPr>
              <w:spacing w:after="20"/>
              <w:ind w:left="20"/>
              <w:jc w:val="both"/>
            </w:pPr>
            <w:r>
              <w:rPr>
                <w:rFonts w:ascii="Times New Roman"/>
                <w:b w:val="false"/>
                <w:i w:val="false"/>
                <w:color w:val="000000"/>
                <w:sz w:val="20"/>
              </w:rPr>
              <w:t>
1) озон қабатын бұзатын;</w:t>
            </w:r>
          </w:p>
          <w:p>
            <w:pPr>
              <w:spacing w:after="20"/>
              <w:ind w:left="20"/>
              <w:jc w:val="both"/>
            </w:pPr>
            <w:r>
              <w:rPr>
                <w:rFonts w:ascii="Times New Roman"/>
                <w:b w:val="false"/>
                <w:i w:val="false"/>
                <w:color w:val="000000"/>
                <w:sz w:val="20"/>
              </w:rPr>
              <w:t>
2) су ортасы үшін жіті және созылмалы уыттылығы бар;</w:t>
            </w:r>
          </w:p>
          <w:p>
            <w:pPr>
              <w:spacing w:after="20"/>
              <w:ind w:left="20"/>
              <w:jc w:val="both"/>
            </w:pPr>
            <w:r>
              <w:rPr>
                <w:rFonts w:ascii="Times New Roman"/>
                <w:b w:val="false"/>
                <w:i w:val="false"/>
                <w:color w:val="000000"/>
                <w:sz w:val="20"/>
              </w:rPr>
              <w:t>
3) биоаккумуляциялау қабілеті бар;</w:t>
            </w:r>
          </w:p>
          <w:p>
            <w:pPr>
              <w:spacing w:after="20"/>
              <w:ind w:left="20"/>
              <w:jc w:val="both"/>
            </w:pPr>
            <w:r>
              <w:rPr>
                <w:rFonts w:ascii="Times New Roman"/>
                <w:b w:val="false"/>
                <w:i w:val="false"/>
                <w:color w:val="000000"/>
                <w:sz w:val="20"/>
              </w:rPr>
              <w:t>
4) ыдырау және трансформация процестеріне төзімді (персистенттілік);</w:t>
            </w:r>
          </w:p>
          <w:p>
            <w:pPr>
              <w:spacing w:after="20"/>
              <w:ind w:left="20"/>
              <w:jc w:val="both"/>
            </w:pPr>
            <w:r>
              <w:rPr>
                <w:rFonts w:ascii="Times New Roman"/>
                <w:b w:val="false"/>
                <w:i w:val="false"/>
                <w:color w:val="000000"/>
                <w:sz w:val="20"/>
              </w:rPr>
              <w:t>
5) топырақ үшін уыттылығы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өнімнің су ортасына қатысты қауіпті химиялық өнімді жіктеудің негізгі элементтеріне сәйкестігі:</w:t>
            </w:r>
          </w:p>
          <w:p>
            <w:pPr>
              <w:spacing w:after="20"/>
              <w:ind w:left="20"/>
              <w:jc w:val="both"/>
            </w:pPr>
            <w:r>
              <w:rPr>
                <w:rFonts w:ascii="Times New Roman"/>
                <w:b w:val="false"/>
                <w:i w:val="false"/>
                <w:color w:val="000000"/>
                <w:sz w:val="20"/>
              </w:rPr>
              <w:t>
1) сулы ортадағы жіті уыттылық;</w:t>
            </w:r>
          </w:p>
          <w:p>
            <w:pPr>
              <w:spacing w:after="20"/>
              <w:ind w:left="20"/>
              <w:jc w:val="both"/>
            </w:pPr>
            <w:r>
              <w:rPr>
                <w:rFonts w:ascii="Times New Roman"/>
                <w:b w:val="false"/>
                <w:i w:val="false"/>
                <w:color w:val="000000"/>
                <w:sz w:val="20"/>
              </w:rPr>
              <w:t>
2) су ортасындағы созылмалы уыттылық;</w:t>
            </w:r>
          </w:p>
          <w:p>
            <w:pPr>
              <w:spacing w:after="20"/>
              <w:ind w:left="20"/>
              <w:jc w:val="both"/>
            </w:pPr>
            <w:r>
              <w:rPr>
                <w:rFonts w:ascii="Times New Roman"/>
                <w:b w:val="false"/>
                <w:i w:val="false"/>
                <w:color w:val="000000"/>
                <w:sz w:val="20"/>
              </w:rPr>
              <w:t>
3) биоаккумуляция потенциалы немесе нақты биоаккумуляция;</w:t>
            </w:r>
          </w:p>
          <w:p>
            <w:pPr>
              <w:spacing w:after="20"/>
              <w:ind w:left="20"/>
              <w:jc w:val="both"/>
            </w:pPr>
            <w:r>
              <w:rPr>
                <w:rFonts w:ascii="Times New Roman"/>
                <w:b w:val="false"/>
                <w:i w:val="false"/>
                <w:color w:val="000000"/>
                <w:sz w:val="20"/>
              </w:rPr>
              <w:t>
4) ыдырау (биотикалық және абиотикалық) – органикалық химиялық заттарға қатысты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 қабатын бұзатын өнімге жататын химиялық өнімді айқындау, егер оның құрамында озон қабатын бұзатын химиялық заттар тізбесінен кемінде бір зат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топыраққа қатысты қауіпті химиялық өнімді жіктеу өзіне кіретін химиялық өнімнің қауіптілік көрсеткіштерінің кешені негізінде жүргізу:</w:t>
            </w:r>
          </w:p>
          <w:p>
            <w:pPr>
              <w:spacing w:after="20"/>
              <w:ind w:left="20"/>
              <w:jc w:val="both"/>
            </w:pPr>
            <w:r>
              <w:rPr>
                <w:rFonts w:ascii="Times New Roman"/>
                <w:b w:val="false"/>
                <w:i w:val="false"/>
                <w:color w:val="000000"/>
                <w:sz w:val="20"/>
              </w:rPr>
              <w:t>
1) топырақ ағзалары үшін уыттылық;</w:t>
            </w:r>
          </w:p>
          <w:p>
            <w:pPr>
              <w:spacing w:after="20"/>
              <w:ind w:left="20"/>
              <w:jc w:val="both"/>
            </w:pPr>
            <w:r>
              <w:rPr>
                <w:rFonts w:ascii="Times New Roman"/>
                <w:b w:val="false"/>
                <w:i w:val="false"/>
                <w:color w:val="000000"/>
                <w:sz w:val="20"/>
              </w:rPr>
              <w:t>
2) топырақтағы тұрақтылық;</w:t>
            </w:r>
          </w:p>
          <w:p>
            <w:pPr>
              <w:spacing w:after="20"/>
              <w:ind w:left="20"/>
              <w:jc w:val="both"/>
            </w:pPr>
            <w:r>
              <w:rPr>
                <w:rFonts w:ascii="Times New Roman"/>
                <w:b w:val="false"/>
                <w:i w:val="false"/>
                <w:color w:val="000000"/>
                <w:sz w:val="20"/>
              </w:rPr>
              <w:t>
3) өсімдіктердегі тұрақтылық;</w:t>
            </w:r>
          </w:p>
          <w:p>
            <w:pPr>
              <w:spacing w:after="20"/>
              <w:ind w:left="20"/>
              <w:jc w:val="both"/>
            </w:pPr>
            <w:r>
              <w:rPr>
                <w:rFonts w:ascii="Times New Roman"/>
                <w:b w:val="false"/>
                <w:i w:val="false"/>
                <w:color w:val="000000"/>
                <w:sz w:val="20"/>
              </w:rPr>
              <w:t>
4) химиялық өнімнің көшу қабілеті;</w:t>
            </w:r>
          </w:p>
          <w:p>
            <w:pPr>
              <w:spacing w:after="20"/>
              <w:ind w:left="20"/>
              <w:jc w:val="both"/>
            </w:pPr>
            <w:r>
              <w:rPr>
                <w:rFonts w:ascii="Times New Roman"/>
                <w:b w:val="false"/>
                <w:i w:val="false"/>
                <w:color w:val="000000"/>
                <w:sz w:val="20"/>
              </w:rPr>
              <w:t>
5) ауыл шаруашылығы өнімінің тағамдық құндылығына әсері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қауіпті қасиеттері бойынша жіктеу оның құрамына кіретін химиялық заттарды немесе тұтас алғанда қоспаларды зерттеу (сынау) нәтижесінде алынған деректер негізінде немесе қоспалар болып табылатын химиялық өнім үшін есептеу әдістерінің көмегімен алынған деректер нәтижелері бойынша жүргізілетін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паспортында осы өнімді дайындаушының (дайындаушы уәкілеттік берген тұлғаның), импорттаушының химиялық өнім қауіптілігінің белгіленген сыныбын (кіші сыныбын, типін)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қоспаларды қауіпті қасиеттері бойынша жіктеудің қағидаттарын сақтау:</w:t>
            </w:r>
          </w:p>
          <w:p>
            <w:pPr>
              <w:spacing w:after="20"/>
              <w:ind w:left="20"/>
              <w:jc w:val="both"/>
            </w:pPr>
            <w:r>
              <w:rPr>
                <w:rFonts w:ascii="Times New Roman"/>
                <w:b w:val="false"/>
                <w:i w:val="false"/>
                <w:color w:val="000000"/>
                <w:sz w:val="20"/>
              </w:rPr>
              <w:t>
1) қоспалар немесе қоспалар құрамындағы химиялық заттар бойынша зерттеулердің (сынақтардың) деректері болған кезде жіктеу осы деректер негізінде жүргізіледі;</w:t>
            </w:r>
          </w:p>
          <w:p>
            <w:pPr>
              <w:spacing w:after="20"/>
              <w:ind w:left="20"/>
              <w:jc w:val="both"/>
            </w:pPr>
            <w:r>
              <w:rPr>
                <w:rFonts w:ascii="Times New Roman"/>
                <w:b w:val="false"/>
                <w:i w:val="false"/>
                <w:color w:val="000000"/>
                <w:sz w:val="20"/>
              </w:rPr>
              <w:t>
2) қоспалар немесе қоспалар құрамындағы химиялық заттар бойынша зерттеулердің (сынақтардың) деректері болмаған кезде жалпы интерполяция немесе экстраполяция әдістері (жіктелетін ұқсас қоспалар бойынша қолда бар деректерді пайдалана отырып қауіптілікті бағалау әдістері)пайдаланылады.;</w:t>
            </w:r>
          </w:p>
          <w:p>
            <w:pPr>
              <w:spacing w:after="20"/>
              <w:ind w:left="20"/>
              <w:jc w:val="both"/>
            </w:pPr>
            <w:r>
              <w:rPr>
                <w:rFonts w:ascii="Times New Roman"/>
                <w:b w:val="false"/>
                <w:i w:val="false"/>
                <w:color w:val="000000"/>
                <w:sz w:val="20"/>
              </w:rPr>
              <w:t>
3) тұтас алғанда қоспалар бойынша зерттеулер (сынақтар) деректері болмаған және интерполяция немесе экстраполяция әдістерін қолдануға мүмкіндік беретін ақпарат болмаған кезде жіктеу үшін қоспа құрамындағы жекелеген химиялық заттар бойынша деректер негізінде қауіпті бағалау әдістері пайдаланылады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мұндай өзгеріс кезінде оның құрамына кіретін химиялық заттардың концентрациясы олардың бастапқы концентрациясына қатысты химиялық өнімнің құрамындағы қауіпті химиялық заттардың рұқсат етілген ауытқуларынан асып кетсе, химиялық өнімді оның құрамдас құрамы өзгерген кезде қайта жіктеуді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 айналысының қауіпсіздігі талаптарының төмендегілерге сәйкестігі:</w:t>
            </w:r>
          </w:p>
          <w:p>
            <w:pPr>
              <w:spacing w:after="20"/>
              <w:ind w:left="20"/>
              <w:jc w:val="both"/>
            </w:pPr>
            <w:r>
              <w:rPr>
                <w:rFonts w:ascii="Times New Roman"/>
                <w:b w:val="false"/>
                <w:i w:val="false"/>
                <w:color w:val="000000"/>
                <w:sz w:val="20"/>
              </w:rPr>
              <w:t>
1) химиялық өнімді дайындаушының (дайындаушы уәкілеттік берген тұлғаның), импорттаушының оған қойылатын белгіленген қауіпсіздік талаптарын сақтауы;</w:t>
            </w:r>
          </w:p>
          <w:p>
            <w:pPr>
              <w:spacing w:after="20"/>
              <w:ind w:left="20"/>
              <w:jc w:val="both"/>
            </w:pPr>
            <w:r>
              <w:rPr>
                <w:rFonts w:ascii="Times New Roman"/>
                <w:b w:val="false"/>
                <w:i w:val="false"/>
                <w:color w:val="000000"/>
                <w:sz w:val="20"/>
              </w:rPr>
              <w:t>
2) тұтынушының (сатып алушының) химиялық өнімді мақсаты бойынша пайдалануы (қолдануы) ;</w:t>
            </w:r>
          </w:p>
          <w:p>
            <w:pPr>
              <w:spacing w:after="20"/>
              <w:ind w:left="20"/>
              <w:jc w:val="both"/>
            </w:pPr>
            <w:r>
              <w:rPr>
                <w:rFonts w:ascii="Times New Roman"/>
                <w:b w:val="false"/>
                <w:i w:val="false"/>
                <w:color w:val="000000"/>
                <w:sz w:val="20"/>
              </w:rPr>
              <w:t>
3) химиялық өнімнің қауіпсіздік талаптарына сәйкестігін бағалау;</w:t>
            </w:r>
          </w:p>
          <w:p>
            <w:pPr>
              <w:spacing w:after="20"/>
              <w:ind w:left="20"/>
              <w:jc w:val="both"/>
            </w:pPr>
            <w:r>
              <w:rPr>
                <w:rFonts w:ascii="Times New Roman"/>
                <w:b w:val="false"/>
                <w:i w:val="false"/>
                <w:color w:val="000000"/>
                <w:sz w:val="20"/>
              </w:rPr>
              <w:t>
4) химиялық өнімді дайындаушының (дайындаушы уәкілеттік берген тұлғаның), импорттаушының және тұтынушының (сатып алушының) химиялық өніммен жұмыс істеу кезінде ескерту шараларын өткізуі;</w:t>
            </w:r>
          </w:p>
          <w:p>
            <w:pPr>
              <w:spacing w:after="20"/>
              <w:ind w:left="20"/>
              <w:jc w:val="both"/>
            </w:pPr>
            <w:r>
              <w:rPr>
                <w:rFonts w:ascii="Times New Roman"/>
                <w:b w:val="false"/>
                <w:i w:val="false"/>
                <w:color w:val="000000"/>
                <w:sz w:val="20"/>
              </w:rPr>
              <w:t>
5) қауіпті химиялық заттарды қауіптілігі неғұрлым төмен кластағы немесе қауіпті деп жіктелмеген химиялық заттарға ауыстыру (мүмкін болса);</w:t>
            </w:r>
          </w:p>
          <w:p>
            <w:pPr>
              <w:spacing w:after="20"/>
              <w:ind w:left="20"/>
              <w:jc w:val="both"/>
            </w:pPr>
            <w:r>
              <w:rPr>
                <w:rFonts w:ascii="Times New Roman"/>
                <w:b w:val="false"/>
                <w:i w:val="false"/>
                <w:color w:val="000000"/>
                <w:sz w:val="20"/>
              </w:rPr>
              <w:t>
6) адамның өмірі мен денсаулығына, мүлікке, қоршаған ортаға, жануарлар мен өсімдіктердің өмірі мен денсаулығына қатысты химиялық өнімнің қауіпті қасиеттері туралы, сондай-ақ оны қауіпсіз қолдану жөніндегі шаралар туралы, оның ішінде жарамдылық мерзімі өткен немесе пайдалануға жарамсыз болған жағдайда тұтынушыны (алушыны) хабардар ету;</w:t>
            </w:r>
          </w:p>
          <w:p>
            <w:pPr>
              <w:spacing w:after="20"/>
              <w:ind w:left="20"/>
              <w:jc w:val="both"/>
            </w:pPr>
            <w:r>
              <w:rPr>
                <w:rFonts w:ascii="Times New Roman"/>
                <w:b w:val="false"/>
                <w:i w:val="false"/>
                <w:color w:val="000000"/>
                <w:sz w:val="20"/>
              </w:rPr>
              <w:t>
7) химиялық өнімді қауіпсіз кәдеге жарату және бейтараптандыру әдістері туралы тұтынушыны (алушыны) хабардар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мәліметтерді қамтитын химиялық өнімді таңбалаудың болуы:</w:t>
            </w:r>
          </w:p>
          <w:p>
            <w:pPr>
              <w:spacing w:after="20"/>
              <w:ind w:left="20"/>
              <w:jc w:val="both"/>
            </w:pPr>
            <w:r>
              <w:rPr>
                <w:rFonts w:ascii="Times New Roman"/>
                <w:b w:val="false"/>
                <w:i w:val="false"/>
                <w:color w:val="000000"/>
                <w:sz w:val="20"/>
              </w:rPr>
              <w:t>
1) химиялық өнімнің сәйкестендіру кезінде белгіленген атауы (химиялық өнімнің атауы қосымша саудалық (фирмалық)атауды қамтуы мүмкін);</w:t>
            </w:r>
          </w:p>
          <w:p>
            <w:pPr>
              <w:spacing w:after="20"/>
              <w:ind w:left="20"/>
              <w:jc w:val="both"/>
            </w:pPr>
            <w:r>
              <w:rPr>
                <w:rFonts w:ascii="Times New Roman"/>
                <w:b w:val="false"/>
                <w:i w:val="false"/>
                <w:color w:val="000000"/>
                <w:sz w:val="20"/>
              </w:rPr>
              <w:t>
2) химиялық өнімді дайындаушының (дайындаушы уәкілеттік берген тұлғаның), импорттаушының елді қоса алғанда, атауы, орналасқан жері (заңды тұлғаның мекенжайы) және телефон нөмірі;</w:t>
            </w:r>
          </w:p>
          <w:p>
            <w:pPr>
              <w:spacing w:after="20"/>
              <w:ind w:left="20"/>
              <w:jc w:val="both"/>
            </w:pPr>
            <w:r>
              <w:rPr>
                <w:rFonts w:ascii="Times New Roman"/>
                <w:b w:val="false"/>
                <w:i w:val="false"/>
                <w:color w:val="000000"/>
                <w:sz w:val="20"/>
              </w:rPr>
              <w:t>
3) қауіпті деп жіктелген және химиялық өнімнің құрамында халықаралық және өңірлік (мемлекетаралық) стандарттардың тізбесіне енгізілген стандарттарда көрсетілген шоғырлану мәндерінен асатын мөлшерде, ал олар болмаған жағдайда ‒ ұлттық (мемлекеттік) стандарттардың химиялық заттар мен қоспалардың атауы, оларды қолдану нәтижесінде ерікті негізде осы техникалық регламент талаптарының сақталуы қамтамасыз етіледі;</w:t>
            </w:r>
          </w:p>
          <w:p>
            <w:pPr>
              <w:spacing w:after="20"/>
              <w:ind w:left="20"/>
              <w:jc w:val="both"/>
            </w:pPr>
            <w:r>
              <w:rPr>
                <w:rFonts w:ascii="Times New Roman"/>
                <w:b w:val="false"/>
                <w:i w:val="false"/>
                <w:color w:val="000000"/>
                <w:sz w:val="20"/>
              </w:rPr>
              <w:t>
4) сақтау шарттары және дайындаушының кепілдік міндеттемелері (жарамдылық мерзімі, сақтау мерзімі және т. б.);</w:t>
            </w:r>
          </w:p>
          <w:p>
            <w:pPr>
              <w:spacing w:after="20"/>
              <w:ind w:left="20"/>
              <w:jc w:val="both"/>
            </w:pPr>
            <w:r>
              <w:rPr>
                <w:rFonts w:ascii="Times New Roman"/>
                <w:b w:val="false"/>
                <w:i w:val="false"/>
                <w:color w:val="000000"/>
                <w:sz w:val="20"/>
              </w:rPr>
              <w:t>
5) соған сәйкес химиялық өнім дайындалған құжаттың белгісі (бар болса);</w:t>
            </w:r>
          </w:p>
          <w:p>
            <w:pPr>
              <w:spacing w:after="20"/>
              <w:ind w:left="20"/>
              <w:jc w:val="both"/>
            </w:pPr>
            <w:r>
              <w:rPr>
                <w:rFonts w:ascii="Times New Roman"/>
                <w:b w:val="false"/>
                <w:i w:val="false"/>
                <w:color w:val="000000"/>
                <w:sz w:val="20"/>
              </w:rPr>
              <w:t>
6) химиялық өнімнің қауіпті қасиеттері туралы ақпарат, оның ішінде ескертпелік таңбалау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орыс тілінде және мүше мемлекеттердің заңнамасында тиісті талаптар болған кезде аумағында химиялық өнім өткізілетін мүше мемлекеттің мемлекеттік тілдерінде таңбалаудың болуы.</w:t>
            </w:r>
          </w:p>
          <w:p>
            <w:pPr>
              <w:spacing w:after="20"/>
              <w:ind w:left="20"/>
              <w:jc w:val="both"/>
            </w:pPr>
            <w:r>
              <w:rPr>
                <w:rFonts w:ascii="Times New Roman"/>
                <w:b w:val="false"/>
                <w:i w:val="false"/>
                <w:color w:val="000000"/>
                <w:sz w:val="20"/>
              </w:rPr>
              <w:t>
Таңбалау айқын және жеңіл оқылатын, механикалық әсерге, химиялық заттардың, климаттық факторлардың әсеріне төзімді және химиялық өнімді толық пайдалану және (немесе) кәдеге жарату (қайта өңдеу) сәтіне дейін сақталады.</w:t>
            </w:r>
          </w:p>
          <w:p>
            <w:pPr>
              <w:spacing w:after="20"/>
              <w:ind w:left="20"/>
              <w:jc w:val="both"/>
            </w:pPr>
            <w:r>
              <w:rPr>
                <w:rFonts w:ascii="Times New Roman"/>
                <w:b w:val="false"/>
                <w:i w:val="false"/>
                <w:color w:val="000000"/>
                <w:sz w:val="20"/>
              </w:rPr>
              <w:t>
Химиялық өнімнің таңбалануы өнімнің қаптамасына немесе оның қаптамаға бекітілетін заттаңбасына тікелей салынады. Ескерту таңбасының элементтері химиялық өнімді таңбалаудағы өзге ақпаратпен салыстырғанда бөлінеді.</w:t>
            </w:r>
          </w:p>
          <w:p>
            <w:pPr>
              <w:spacing w:after="20"/>
              <w:ind w:left="20"/>
              <w:jc w:val="both"/>
            </w:pPr>
            <w:r>
              <w:rPr>
                <w:rFonts w:ascii="Times New Roman"/>
                <w:b w:val="false"/>
                <w:i w:val="false"/>
                <w:color w:val="000000"/>
                <w:sz w:val="20"/>
              </w:rPr>
              <w:t>
Егер қаптамада таңбалауға арналған орын жеткіліксіз болса, химиялық өнім жапсырмамен немесе жапсырмамен сүйемелденеді.</w:t>
            </w:r>
          </w:p>
          <w:p>
            <w:pPr>
              <w:spacing w:after="20"/>
              <w:ind w:left="20"/>
              <w:jc w:val="both"/>
            </w:pPr>
            <w:r>
              <w:rPr>
                <w:rFonts w:ascii="Times New Roman"/>
                <w:b w:val="false"/>
                <w:i w:val="false"/>
                <w:color w:val="000000"/>
                <w:sz w:val="20"/>
              </w:rPr>
              <w:t>
Ескерту таңбасы қауіптілік белгісі, қауіптілік символы, сигналдық сөз түрінде жазылады және қауіптіліктің алдын алу жөніндегі шаралардың сипаттамасын қамтиды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 одағының аумағында химиялық өнімді айналымға шығаратын химиялық өнімді дайындаушының (дайындаушы уәкілеттік берген тұлғаның), импорттаушының қауіпсіздік паспортының болуы.</w:t>
            </w:r>
          </w:p>
          <w:p>
            <w:pPr>
              <w:spacing w:after="20"/>
              <w:ind w:left="20"/>
              <w:jc w:val="both"/>
            </w:pPr>
            <w:r>
              <w:rPr>
                <w:rFonts w:ascii="Times New Roman"/>
                <w:b w:val="false"/>
                <w:i w:val="false"/>
                <w:color w:val="000000"/>
                <w:sz w:val="20"/>
              </w:rPr>
              <w:t>
Химиялық өнімді жеткізу кезіндегі қауіпсіздік паспорты химиялық өнімге арналған ілеспе құжаттаманың құрамына енгізіледі, ол химиялық өнімді Еуразиялық экономика одағының аумағында айналымға шығарғанға дейін ресімделеді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өнімнің қауіпсіздік паспортын жаңарту және қайта басып шығару:</w:t>
            </w:r>
          </w:p>
          <w:p>
            <w:pPr>
              <w:spacing w:after="20"/>
              <w:ind w:left="20"/>
              <w:jc w:val="both"/>
            </w:pPr>
            <w:r>
              <w:rPr>
                <w:rFonts w:ascii="Times New Roman"/>
                <w:b w:val="false"/>
                <w:i w:val="false"/>
                <w:color w:val="000000"/>
                <w:sz w:val="20"/>
              </w:rPr>
              <w:t>
1) химиялық өнімді дайындаушының (дайындаушы уәкілеттік берген тұлғаның), импорттаушының атауы мен мекенжайының өзгеруі;</w:t>
            </w:r>
          </w:p>
          <w:p>
            <w:pPr>
              <w:spacing w:after="20"/>
              <w:ind w:left="20"/>
              <w:jc w:val="both"/>
            </w:pPr>
            <w:r>
              <w:rPr>
                <w:rFonts w:ascii="Times New Roman"/>
                <w:b w:val="false"/>
                <w:i w:val="false"/>
                <w:color w:val="000000"/>
                <w:sz w:val="20"/>
              </w:rPr>
              <w:t>
2) осы өнімді қайта жіктеуге алып келетін химиялық өнім құрамының өзгеруі;</w:t>
            </w:r>
          </w:p>
          <w:p>
            <w:pPr>
              <w:spacing w:after="20"/>
              <w:ind w:left="20"/>
              <w:jc w:val="both"/>
            </w:pPr>
            <w:r>
              <w:rPr>
                <w:rFonts w:ascii="Times New Roman"/>
                <w:b w:val="false"/>
                <w:i w:val="false"/>
                <w:color w:val="000000"/>
                <w:sz w:val="20"/>
              </w:rPr>
              <w:t>
3) деректердің толықтығы мен дұрыстығын арттыратын қосымша немесе жаңа ақпараттың түсуі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ойын алаңдарына арналған жабдықтың сипаттамасы және қауіпсіз пайдаланылуы туралы мынадай ақпаратты қамтитын паспортының болуы:</w:t>
            </w:r>
          </w:p>
          <w:p>
            <w:pPr>
              <w:spacing w:after="20"/>
              <w:ind w:left="20"/>
              <w:jc w:val="both"/>
            </w:pPr>
            <w:r>
              <w:rPr>
                <w:rFonts w:ascii="Times New Roman"/>
                <w:b w:val="false"/>
                <w:i w:val="false"/>
                <w:color w:val="000000"/>
                <w:sz w:val="20"/>
              </w:rPr>
              <w:t>
1) жабдық туралы негізгі мәліметтер (дайындаушының (дайындаушы уәкілеттік берген тұлғаның) атауы және орналасқан жері (мекенжайы), оған сәйкес жабдық жүргізілген құжаттың белгіленуі);</w:t>
            </w:r>
          </w:p>
          <w:p>
            <w:pPr>
              <w:spacing w:after="20"/>
              <w:ind w:left="20"/>
              <w:jc w:val="both"/>
            </w:pPr>
            <w:r>
              <w:rPr>
                <w:rFonts w:ascii="Times New Roman"/>
                <w:b w:val="false"/>
                <w:i w:val="false"/>
                <w:color w:val="000000"/>
                <w:sz w:val="20"/>
              </w:rPr>
              <w:t>
2) жабдықтың негізгі техникалық деректері;</w:t>
            </w:r>
          </w:p>
          <w:p>
            <w:pPr>
              <w:spacing w:after="20"/>
              <w:ind w:left="20"/>
              <w:jc w:val="both"/>
            </w:pPr>
            <w:r>
              <w:rPr>
                <w:rFonts w:ascii="Times New Roman"/>
                <w:b w:val="false"/>
                <w:i w:val="false"/>
                <w:color w:val="000000"/>
                <w:sz w:val="20"/>
              </w:rPr>
              <w:t>
3) жабдық жиынтығы;</w:t>
            </w:r>
          </w:p>
          <w:p>
            <w:pPr>
              <w:spacing w:after="20"/>
              <w:ind w:left="20"/>
              <w:jc w:val="both"/>
            </w:pPr>
            <w:r>
              <w:rPr>
                <w:rFonts w:ascii="Times New Roman"/>
                <w:b w:val="false"/>
                <w:i w:val="false"/>
                <w:color w:val="000000"/>
                <w:sz w:val="20"/>
              </w:rPr>
              <w:t>
4) Жабдықты қабылдау туралы мәліметтер;</w:t>
            </w:r>
          </w:p>
          <w:p>
            <w:pPr>
              <w:spacing w:after="20"/>
              <w:ind w:left="20"/>
              <w:jc w:val="both"/>
            </w:pPr>
            <w:r>
              <w:rPr>
                <w:rFonts w:ascii="Times New Roman"/>
                <w:b w:val="false"/>
                <w:i w:val="false"/>
                <w:color w:val="000000"/>
                <w:sz w:val="20"/>
              </w:rPr>
              <w:t>
5) жабдықты орау туралы мәліметтер;</w:t>
            </w:r>
          </w:p>
          <w:p>
            <w:pPr>
              <w:spacing w:after="20"/>
              <w:ind w:left="20"/>
              <w:jc w:val="both"/>
            </w:pPr>
            <w:r>
              <w:rPr>
                <w:rFonts w:ascii="Times New Roman"/>
                <w:b w:val="false"/>
                <w:i w:val="false"/>
                <w:color w:val="000000"/>
                <w:sz w:val="20"/>
              </w:rPr>
              <w:t>
6) жабдықты дайындаушының кепілдік міндеттемелері;</w:t>
            </w:r>
          </w:p>
          <w:p>
            <w:pPr>
              <w:spacing w:after="20"/>
              <w:ind w:left="20"/>
              <w:jc w:val="both"/>
            </w:pPr>
            <w:r>
              <w:rPr>
                <w:rFonts w:ascii="Times New Roman"/>
                <w:b w:val="false"/>
                <w:i w:val="false"/>
                <w:color w:val="000000"/>
                <w:sz w:val="20"/>
              </w:rPr>
              <w:t>
7) жабдықты сақтау туралы мәліметтер;</w:t>
            </w:r>
          </w:p>
          <w:p>
            <w:pPr>
              <w:spacing w:after="20"/>
              <w:ind w:left="20"/>
              <w:jc w:val="both"/>
            </w:pPr>
            <w:r>
              <w:rPr>
                <w:rFonts w:ascii="Times New Roman"/>
                <w:b w:val="false"/>
                <w:i w:val="false"/>
                <w:color w:val="000000"/>
                <w:sz w:val="20"/>
              </w:rPr>
              <w:t>
8) жабдықтарды тасымалдау туралы мәліметтер;</w:t>
            </w:r>
          </w:p>
          <w:p>
            <w:pPr>
              <w:spacing w:after="20"/>
              <w:ind w:left="20"/>
              <w:jc w:val="both"/>
            </w:pPr>
            <w:r>
              <w:rPr>
                <w:rFonts w:ascii="Times New Roman"/>
                <w:b w:val="false"/>
                <w:i w:val="false"/>
                <w:color w:val="000000"/>
                <w:sz w:val="20"/>
              </w:rPr>
              <w:t>
9) жабдықты пайдалану кезінде консервациялау және консервациядан шығару туралы мәліметтер;</w:t>
            </w:r>
          </w:p>
          <w:p>
            <w:pPr>
              <w:spacing w:after="20"/>
              <w:ind w:left="20"/>
              <w:jc w:val="both"/>
            </w:pPr>
            <w:r>
              <w:rPr>
                <w:rFonts w:ascii="Times New Roman"/>
                <w:b w:val="false"/>
                <w:i w:val="false"/>
                <w:color w:val="000000"/>
                <w:sz w:val="20"/>
              </w:rPr>
              <w:t>
10) ұсынылатын қамту түрі;</w:t>
            </w:r>
          </w:p>
          <w:p>
            <w:pPr>
              <w:spacing w:after="20"/>
              <w:ind w:left="20"/>
              <w:jc w:val="both"/>
            </w:pPr>
            <w:r>
              <w:rPr>
                <w:rFonts w:ascii="Times New Roman"/>
                <w:b w:val="false"/>
                <w:i w:val="false"/>
                <w:color w:val="000000"/>
                <w:sz w:val="20"/>
              </w:rPr>
              <w:t>
11) пайдалану кезінде жабдықтың ақауларын есепке алу туралы мәліметтер;</w:t>
            </w:r>
          </w:p>
          <w:p>
            <w:pPr>
              <w:spacing w:after="20"/>
              <w:ind w:left="20"/>
              <w:jc w:val="both"/>
            </w:pPr>
            <w:r>
              <w:rPr>
                <w:rFonts w:ascii="Times New Roman"/>
                <w:b w:val="false"/>
                <w:i w:val="false"/>
                <w:color w:val="000000"/>
                <w:sz w:val="20"/>
              </w:rPr>
              <w:t>
12) жабдыққа техникалық қызмет көрсетуді есепке алу туралы мәліметтер;</w:t>
            </w:r>
          </w:p>
          <w:p>
            <w:pPr>
              <w:spacing w:after="20"/>
              <w:ind w:left="20"/>
              <w:jc w:val="both"/>
            </w:pPr>
            <w:r>
              <w:rPr>
                <w:rFonts w:ascii="Times New Roman"/>
                <w:b w:val="false"/>
                <w:i w:val="false"/>
                <w:color w:val="000000"/>
                <w:sz w:val="20"/>
              </w:rPr>
              <w:t>
13) жабдықты пайдалану процесінде үлкен жүктемелерге ұшыраған жабдықтың бөлшектері мен бөліктерінің тізбесін, сондай-ақ оларды ауыстыру мерзімі мен жағдайларын қоса алғанда, жөндеу туралы мәліметтер;</w:t>
            </w:r>
          </w:p>
          <w:p>
            <w:pPr>
              <w:spacing w:after="20"/>
              <w:ind w:left="20"/>
              <w:jc w:val="both"/>
            </w:pPr>
            <w:r>
              <w:rPr>
                <w:rFonts w:ascii="Times New Roman"/>
                <w:b w:val="false"/>
                <w:i w:val="false"/>
                <w:color w:val="000000"/>
                <w:sz w:val="20"/>
              </w:rPr>
              <w:t>
14) жабдықты монтаждау жөніндегі нұсқаулық;</w:t>
            </w:r>
          </w:p>
          <w:p>
            <w:pPr>
              <w:spacing w:after="20"/>
              <w:ind w:left="20"/>
              <w:jc w:val="both"/>
            </w:pPr>
            <w:r>
              <w:rPr>
                <w:rFonts w:ascii="Times New Roman"/>
                <w:b w:val="false"/>
                <w:i w:val="false"/>
                <w:color w:val="000000"/>
                <w:sz w:val="20"/>
              </w:rPr>
              <w:t>
15) жабдықты қауіпсіз пайдалану ережесі;</w:t>
            </w:r>
          </w:p>
          <w:p>
            <w:pPr>
              <w:spacing w:after="20"/>
              <w:ind w:left="20"/>
              <w:jc w:val="both"/>
            </w:pPr>
            <w:r>
              <w:rPr>
                <w:rFonts w:ascii="Times New Roman"/>
                <w:b w:val="false"/>
                <w:i w:val="false"/>
                <w:color w:val="000000"/>
                <w:sz w:val="20"/>
              </w:rPr>
              <w:t>
16) пайдалану алдында жабдықты тексеру және тексеру жөніндегі нұсқаулық;</w:t>
            </w:r>
          </w:p>
          <w:p>
            <w:pPr>
              <w:spacing w:after="20"/>
              <w:ind w:left="20"/>
              <w:jc w:val="both"/>
            </w:pPr>
            <w:r>
              <w:rPr>
                <w:rFonts w:ascii="Times New Roman"/>
                <w:b w:val="false"/>
                <w:i w:val="false"/>
                <w:color w:val="000000"/>
                <w:sz w:val="20"/>
              </w:rPr>
              <w:t>
17) жабдықты қарау, қызмет көрсету және жөндеу жөніндегі нұсқаулық;</w:t>
            </w:r>
          </w:p>
          <w:p>
            <w:pPr>
              <w:spacing w:after="20"/>
              <w:ind w:left="20"/>
              <w:jc w:val="both"/>
            </w:pPr>
            <w:r>
              <w:rPr>
                <w:rFonts w:ascii="Times New Roman"/>
                <w:b w:val="false"/>
                <w:i w:val="false"/>
                <w:color w:val="000000"/>
                <w:sz w:val="20"/>
              </w:rPr>
              <w:t>
18) жабдықты кәдеге жарату туралы мәліметтер;</w:t>
            </w:r>
          </w:p>
          <w:p>
            <w:pPr>
              <w:spacing w:after="20"/>
              <w:ind w:left="20"/>
              <w:jc w:val="both"/>
            </w:pPr>
            <w:r>
              <w:rPr>
                <w:rFonts w:ascii="Times New Roman"/>
                <w:b w:val="false"/>
                <w:i w:val="false"/>
                <w:color w:val="000000"/>
                <w:sz w:val="20"/>
              </w:rPr>
              <w:t>
19) жабдықтарды өндіру айы мен жылы;</w:t>
            </w:r>
          </w:p>
          <w:p>
            <w:pPr>
              <w:spacing w:after="20"/>
              <w:ind w:left="20"/>
              <w:jc w:val="both"/>
            </w:pPr>
            <w:r>
              <w:rPr>
                <w:rFonts w:ascii="Times New Roman"/>
                <w:b w:val="false"/>
                <w:i w:val="false"/>
                <w:color w:val="000000"/>
                <w:sz w:val="20"/>
              </w:rPr>
              <w:t>
20) жас топтары туралы мәліметтер (салмағы мен бойы бойынша шектеулерді қоса алғанда);</w:t>
            </w:r>
          </w:p>
          <w:p>
            <w:pPr>
              <w:spacing w:after="20"/>
              <w:ind w:left="20"/>
              <w:jc w:val="both"/>
            </w:pPr>
            <w:r>
              <w:rPr>
                <w:rFonts w:ascii="Times New Roman"/>
                <w:b w:val="false"/>
                <w:i w:val="false"/>
                <w:color w:val="000000"/>
                <w:sz w:val="20"/>
              </w:rPr>
              <w:t>
21) белгіленген қызмет мерзімі;</w:t>
            </w:r>
          </w:p>
          <w:p>
            <w:pPr>
              <w:spacing w:after="20"/>
              <w:ind w:left="20"/>
              <w:jc w:val="both"/>
            </w:pPr>
            <w:r>
              <w:rPr>
                <w:rFonts w:ascii="Times New Roman"/>
                <w:b w:val="false"/>
                <w:i w:val="false"/>
                <w:color w:val="000000"/>
                <w:sz w:val="20"/>
              </w:rPr>
              <w:t>
22) ерекше белгілер (қажет болған жағдайда);</w:t>
            </w:r>
          </w:p>
          <w:p>
            <w:pPr>
              <w:spacing w:after="20"/>
              <w:ind w:left="20"/>
              <w:jc w:val="both"/>
            </w:pPr>
            <w:r>
              <w:rPr>
                <w:rFonts w:ascii="Times New Roman"/>
                <w:b w:val="false"/>
                <w:i w:val="false"/>
                <w:color w:val="000000"/>
                <w:sz w:val="20"/>
              </w:rPr>
              <w:t>
23) жабдықтың фото немесе графикалық суреті (қажет болған жағдайда түрлі-түсті) ;</w:t>
            </w:r>
          </w:p>
          <w:p>
            <w:pPr>
              <w:spacing w:after="20"/>
              <w:ind w:left="20"/>
              <w:jc w:val="both"/>
            </w:pPr>
            <w:r>
              <w:rPr>
                <w:rFonts w:ascii="Times New Roman"/>
                <w:b w:val="false"/>
                <w:i w:val="false"/>
                <w:color w:val="000000"/>
                <w:sz w:val="20"/>
              </w:rPr>
              <w:t>
24) негізгі өлшемдері көрсетілген жабдықтың жалпы түрінің сызбасы;</w:t>
            </w:r>
          </w:p>
          <w:p>
            <w:pPr>
              <w:spacing w:after="20"/>
              <w:ind w:left="20"/>
              <w:jc w:val="both"/>
            </w:pPr>
            <w:r>
              <w:rPr>
                <w:rFonts w:ascii="Times New Roman"/>
                <w:b w:val="false"/>
                <w:i w:val="false"/>
                <w:color w:val="000000"/>
                <w:sz w:val="20"/>
              </w:rPr>
              <w:t>
25) жабдықты құрастыру схемасы;</w:t>
            </w:r>
          </w:p>
          <w:p>
            <w:pPr>
              <w:spacing w:after="20"/>
              <w:ind w:left="20"/>
              <w:jc w:val="both"/>
            </w:pPr>
            <w:r>
              <w:rPr>
                <w:rFonts w:ascii="Times New Roman"/>
                <w:b w:val="false"/>
                <w:i w:val="false"/>
                <w:color w:val="000000"/>
                <w:sz w:val="20"/>
              </w:rPr>
              <w:t xml:space="preserve">
26) құлау аймағының схемасы (жоспары)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ойын алаңдарына арналған жабдық паспортының орыс тілінде және аумағында жабдық сатылатын Еуразиялық экономика одағына мүше мемлекеттің заңнамасында тиісті талаптар болған кезде мүше мемлекеттің мемлекеттік тілінде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көрші жабдық үшін айқындалған құлау аймағын және қону аймағын ескере отырып, пайдаланушылардың қауіпсіздігін қамтамасыз ететін балалар ойын алаңдарына арналған жабдықты орнатудың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талаптары мен паспортта көрсетілген мәліметтерді ескере отырып, жабдықты және оның элементтерін тасымалдау және сақтау жөніндегі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ойын алаңдарына арналған жабдықтар мен жабындардың қауіпсіздік талаптарына, оның ішінде балалар ойын алаңдарына арналған жабдықтар мен жабындарды өндіру кезінде қолданылатын материалдардың гигиеналық қауіпсіздігіне қойылатын талаптарға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қауіпсіздігін қамтамасыз ету және өрт сөндіру құралдарымен өрттің алдын алуды, туындау қатерін азайтуды, өршуін және оның қауіпті факторларының таралуын шектеуді, өртті сөндіруді, адамдарды құтқаруды, адамның өмірі мен денсаулығын, мүлікті және қоршаған ортаны өрттен қорғауды, сондай-ақ өрттің салдарынан зиян келтіру және (немесе) залал келтіру қатерін азайтуды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 заттармен қамтамасыз ету өрт сөндіргіш заттарды беру сипаттамаларына және сөндіру тактикасына сәйкес оларды берудің үстіңгі (жергілікті-үстіңгі) және (немесе) көлемді (жергілікті-көлемді) тәсілімен өртті сөндіру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 заттардың өзара әрекеттесуі өрттің немесе жарылыстың жаңа ошақтарының пайда болу қаупіне әкелмейтін материалдарды сөндіруге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 заттардың тасымалдау және сақтау процесінде өрт сөндіру үшін қажетті қасиеттерді сақтау жөніндегі талаптарға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өрттен қорғау құралдарының өрт қауіптілігін төмендетуді және қорғалатын объектілердің отқа төзімділігін нормаланатын деңгейге дейін арттыруды қамтамасыз ететін оттан қорғау тиімділігінің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оттан қорғау құралдарына арналған техникалық құжаттамада олардың қолданылу саласын сипаттайтын техникалық көрсеткіштер туралы ақпараттың, үстіңгі бетті дайындау тәсілінің, праймерлердің түрлері мен маркаларының, қорғалатын бетке жағу тәсілінің, кептіру жағдайларының, осы құралдардың оттан қорғау тиімділігінің, қолайсыз климаттық әсерлерден қорғау тәсілінің, оттан қорғау жабындарының пайдалану шарттары мен мерзімінің, оттан қорғау жұмыстарын жүргізу кезіндегі қауіпсіздік шараларының, сондай-ақ оттан қорғау жұмыстарын жүргізу кезіндегі тасымалдау және сақтау тәртібінің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конструкцияларды және темір-бетон конструкцияларды оттан қорғау құралы үшін техникалық құжаттамада оттан қорғау жабынының қалыңдығы және талап етілетін оттан қорғау тиімділігіне қол жеткізу үшін қажетті оттан қорғау құралының шығыны, құрғақ қалдық және оттан қорғау жабынының оттан қорғау тиімділігін сақтау мерзімі туралы мәліметтердің болуы.</w:t>
            </w:r>
          </w:p>
          <w:p>
            <w:pPr>
              <w:spacing w:after="20"/>
              <w:ind w:left="20"/>
              <w:jc w:val="both"/>
            </w:pPr>
            <w:r>
              <w:rPr>
                <w:rFonts w:ascii="Times New Roman"/>
                <w:b w:val="false"/>
                <w:i w:val="false"/>
                <w:color w:val="000000"/>
                <w:sz w:val="20"/>
              </w:rPr>
              <w:t>
Бұл ретте оттан қорғау қабатының бетіне сәндік түр беру немесе қолайсыз климаттық әсерге төзімділікті қамтамасыз ету үшін қосымша жабын жағуға жол беріледі. Бұл жағдайда оттан қорғау тиімділігі қосымша жабынды ескере отырып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кәбілдерді оттан қорғау құралдарына арналған техникалық құжаттамада оттан қорғау жабынының қалыңдығы және талап етілетін оттан қорғау тиімділігіне қол жеткізу үшін қажетті оттан қорғау құралдарының шығысы, құрғақ қалдық және қолдану саласы (олар қолданылатын кәбілдердің сыртқы қабықтарының түрлері) туралы мәліметтердің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пен оның негізіндегі материалдарды оттан қорғау құралдары үшін техникалық құжаттамада құрамның тығыздығы және оның аудан немесе көлем бірлігіне жұмсалуы (жағу тәсіліне байланысты) туралы мәліметтердің болуы. Егер дайындаушы ағаш пен оның негізіндегі материалдарды оттан қорғау құралдарының қызмет ету мерзімін 1 жылдан артық белгілеген жағдайда, ол қартаюға төзімділікке сынақтармен расталады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сәйкестігін погонажных электр монтаждау металл емес материалдардан теплостойкости, төзімділігі зажиганию қыздырылған сыммен, табандылық ашық жалынның әсеріне беріктігі және таратуға жану кезінде жеке немесе топтық төсеу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сөндіргіштердің үлгілік өрт ошақтарын сөндіру жөніндегі талаптарға сәйкестігі. Тасымалданатын және жылжымалы өрт сөндіргіштердің құрылымдық элементтерінің беріктік сипаттамалары өрт сөндіру кезінде осындай өрт сөндіргіштерді қолдану қауіпсіздігін қамтамасыз 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крандарында қолданылатын өрт сөндіру крандары мен өрт сөндіру клапандарының сәйкестігі, бекіту құрылғысын бір адамның ашу және талап етілетін (нормаланатын) шығыспен өртке қарсы су құбыры жүйесінен су беру мүмкіндігі. Жалғағыш өрт крандарының бастиектерінің конструкциясы өрт сөндіру бөлімшелері пайдаланатын өрт түтіктерін оларға қосуды қамтамасыз 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шкафтарында олардың мақсатына қарай алғашқы өрт сөндіру құралдарының, өрт жабдықтарының, адамдарды жеке қорғау және құтқару құралдарының болуы. өрт шкафтарының конструкциясы олардағы техникалық құралдарды тез және қауіпсіз пайдалануды қамтамасыз ету. Өрт шкафтары жанбайтын материалдардан жасалады. </w:t>
            </w:r>
          </w:p>
          <w:p>
            <w:pPr>
              <w:spacing w:after="20"/>
              <w:ind w:left="20"/>
              <w:jc w:val="both"/>
            </w:pPr>
            <w:r>
              <w:rPr>
                <w:rFonts w:ascii="Times New Roman"/>
                <w:b w:val="false"/>
                <w:i w:val="false"/>
                <w:color w:val="000000"/>
                <w:sz w:val="20"/>
              </w:rPr>
              <w:t>
Өрт шкафтарының сыртқы безендірілуі және олардың мазмұны туралы мәліметтер өрт шкафтарында орналастырылатын техникалық құралдардың болуы мен құрамы туралы жедел хабардар ету мүмкіндігін қамтамасыз 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өрт сөндіру құралдарының келесі функциялардың біреуін немесе бірнешеуін орындауға сәйкестігі:</w:t>
            </w:r>
          </w:p>
          <w:p>
            <w:pPr>
              <w:spacing w:after="20"/>
              <w:ind w:left="20"/>
              <w:jc w:val="both"/>
            </w:pPr>
            <w:r>
              <w:rPr>
                <w:rFonts w:ascii="Times New Roman"/>
                <w:b w:val="false"/>
                <w:i w:val="false"/>
                <w:color w:val="000000"/>
                <w:sz w:val="20"/>
              </w:rPr>
              <w:t>
1) өрт сөндіру бөлімшелерінің жеке құрамын, өрт сөндіру заттарын, өрт сөндіру жабдықтарын, өрт сөндірушілердің жеке қорғану және өрт сөндірушілердің өзін-өзі құтқару құралдарын, өрт сөндіру құралдарын, адамдарды құтқару құралдарын өрт орнына жеткізу;</w:t>
            </w:r>
          </w:p>
          <w:p>
            <w:pPr>
              <w:spacing w:after="20"/>
              <w:ind w:left="20"/>
              <w:jc w:val="both"/>
            </w:pPr>
            <w:r>
              <w:rPr>
                <w:rFonts w:ascii="Times New Roman"/>
                <w:b w:val="false"/>
                <w:i w:val="false"/>
                <w:color w:val="000000"/>
                <w:sz w:val="20"/>
              </w:rPr>
              <w:t>
2) өрт аймағына өрт сөндіргіш заттарды беру;</w:t>
            </w:r>
          </w:p>
          <w:p>
            <w:pPr>
              <w:spacing w:after="20"/>
              <w:ind w:left="20"/>
              <w:jc w:val="both"/>
            </w:pPr>
            <w:r>
              <w:rPr>
                <w:rFonts w:ascii="Times New Roman"/>
                <w:b w:val="false"/>
                <w:i w:val="false"/>
                <w:color w:val="000000"/>
                <w:sz w:val="20"/>
              </w:rPr>
              <w:t>
3) өрт сөндірумен байланысты авариялық-құтқару жұмыстарын жүргізу;</w:t>
            </w:r>
          </w:p>
          <w:p>
            <w:pPr>
              <w:spacing w:after="20"/>
              <w:ind w:left="20"/>
              <w:jc w:val="both"/>
            </w:pPr>
            <w:r>
              <w:rPr>
                <w:rFonts w:ascii="Times New Roman"/>
                <w:b w:val="false"/>
                <w:i w:val="false"/>
                <w:color w:val="000000"/>
                <w:sz w:val="20"/>
              </w:rPr>
              <w:t>
4) өрт сөндіру бөлімшелері орындайтын жұмыстардың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мотопомпаларының су құбыры желісінен, сыйымдылықтардан және ашық су көздерінен суды алу мен берудің өртті сөндіру үшін талап етілетін шығынмен және жұмыс қысымымен сәйкестігі. Өрт сөндірушілердің тасымалданатын мотопомпаларының конструкциясы оларды 2 оператормен тасымалдау және жерге (су бетіне) орнату мүмкіндігін қамтамасыз етеді. Өрт сөндірушілердің тіркемелі мотопомпалары тіркемелерде тұрақты түрде құрастырылады. Тіркемелердің конструкциясы өрт сөндіру мотопомпаларын өрт орнына тасымалдау қауіпсіздігін және суды алу және беру кезінде оларды тұрақты орналастыруды қамтамасыз 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өрт сөндіру құралдарына арналған ортадан тепкіш өрт сөндіру сорғыларының, су берудің, көбік түзгіштердің су ерітінділерінің талап етілетін (нормаланатын) шығыстарға және жұмыс қысымына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тепкіш өрт сөндіру сорғыларының олардың конструктивтік ерекшеліктері мен негізгі параметрлеріне байланысты жылжымалы өрт сөндіру құралдарына сәйкес келуі:</w:t>
            </w:r>
          </w:p>
          <w:p>
            <w:pPr>
              <w:spacing w:after="20"/>
              <w:ind w:left="20"/>
              <w:jc w:val="both"/>
            </w:pPr>
            <w:r>
              <w:rPr>
                <w:rFonts w:ascii="Times New Roman"/>
                <w:b w:val="false"/>
                <w:i w:val="false"/>
                <w:color w:val="000000"/>
                <w:sz w:val="20"/>
              </w:rPr>
              <w:t>
1) қалыпты қысым кезінде су мен өрт сөндіргіш ерітінділерді беру;</w:t>
            </w:r>
          </w:p>
          <w:p>
            <w:pPr>
              <w:spacing w:after="20"/>
              <w:ind w:left="20"/>
              <w:jc w:val="both"/>
            </w:pPr>
            <w:r>
              <w:rPr>
                <w:rFonts w:ascii="Times New Roman"/>
                <w:b w:val="false"/>
                <w:i w:val="false"/>
                <w:color w:val="000000"/>
                <w:sz w:val="20"/>
              </w:rPr>
              <w:t>
2) жоғары қысымда су мен өрт сөндіргіш ерітінділерді беру;</w:t>
            </w:r>
          </w:p>
          <w:p>
            <w:pPr>
              <w:spacing w:after="20"/>
              <w:ind w:left="20"/>
              <w:jc w:val="both"/>
            </w:pPr>
            <w:r>
              <w:rPr>
                <w:rFonts w:ascii="Times New Roman"/>
                <w:b w:val="false"/>
                <w:i w:val="false"/>
                <w:color w:val="000000"/>
                <w:sz w:val="20"/>
              </w:rPr>
              <w:t>
3) қалыпты және жоғары қысым кезінде су мен өрт сөндіргіш ерітінділерді бір мезгілде беру;</w:t>
            </w:r>
          </w:p>
          <w:p>
            <w:pPr>
              <w:spacing w:after="20"/>
              <w:ind w:left="20"/>
              <w:jc w:val="both"/>
            </w:pPr>
            <w:r>
              <w:rPr>
                <w:rFonts w:ascii="Times New Roman"/>
                <w:b w:val="false"/>
                <w:i w:val="false"/>
                <w:color w:val="000000"/>
                <w:sz w:val="20"/>
              </w:rPr>
              <w:t>
4) ашық су көздерінен су алу (сору)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жүйелерінің құрамында жұмыс істейтін техникалық құралдардың олардың мақсатына қарай мынадай функциялардың біреуін немесе бірнешеуін орындауға сәйкестігі:</w:t>
            </w:r>
          </w:p>
          <w:p>
            <w:pPr>
              <w:spacing w:after="20"/>
              <w:ind w:left="20"/>
              <w:jc w:val="both"/>
            </w:pPr>
            <w:r>
              <w:rPr>
                <w:rFonts w:ascii="Times New Roman"/>
                <w:b w:val="false"/>
                <w:i w:val="false"/>
                <w:color w:val="000000"/>
                <w:sz w:val="20"/>
              </w:rPr>
              <w:t>
1) өртті автоматты түрде анықтау, өрт туралы автоматты немесе автоматты және қолмен қосу;</w:t>
            </w:r>
          </w:p>
          <w:p>
            <w:pPr>
              <w:spacing w:after="20"/>
              <w:ind w:left="20"/>
              <w:jc w:val="both"/>
            </w:pPr>
            <w:r>
              <w:rPr>
                <w:rFonts w:ascii="Times New Roman"/>
                <w:b w:val="false"/>
                <w:i w:val="false"/>
                <w:color w:val="000000"/>
                <w:sz w:val="20"/>
              </w:rPr>
              <w:t>
2) кезекші персоналды өрт туралы хабардар ету;</w:t>
            </w:r>
          </w:p>
          <w:p>
            <w:pPr>
              <w:spacing w:after="20"/>
              <w:ind w:left="20"/>
              <w:jc w:val="both"/>
            </w:pPr>
            <w:r>
              <w:rPr>
                <w:rFonts w:ascii="Times New Roman"/>
                <w:b w:val="false"/>
                <w:i w:val="false"/>
                <w:color w:val="000000"/>
                <w:sz w:val="20"/>
              </w:rPr>
              <w:t>
3) адамдарды өрт туралы хабарлаудың және адамдарды эвакуациялауды басқарудың техникалық құрылғыларына, эвакуациялық жарықтандыруды қосуға, өртке қарсы қорғау (өрт сөндіру, түтінге қарсы желдету)жүйелерінің атқарушы құрылғыларына басқару сигналдарын беру;</w:t>
            </w:r>
          </w:p>
          <w:p>
            <w:pPr>
              <w:spacing w:after="20"/>
              <w:ind w:left="20"/>
              <w:jc w:val="both"/>
            </w:pPr>
            <w:r>
              <w:rPr>
                <w:rFonts w:ascii="Times New Roman"/>
                <w:b w:val="false"/>
                <w:i w:val="false"/>
                <w:color w:val="000000"/>
                <w:sz w:val="20"/>
              </w:rPr>
              <w:t>
4) инженерлік және технологиялық жабдықтарды басқару сигналдарын қалыптастыру;</w:t>
            </w:r>
          </w:p>
          <w:p>
            <w:pPr>
              <w:spacing w:after="20"/>
              <w:ind w:left="20"/>
              <w:jc w:val="both"/>
            </w:pPr>
            <w:r>
              <w:rPr>
                <w:rFonts w:ascii="Times New Roman"/>
                <w:b w:val="false"/>
                <w:i w:val="false"/>
                <w:color w:val="000000"/>
                <w:sz w:val="20"/>
              </w:rPr>
              <w:t>
5) кезекші персоналды өрт автоматикасы жүйесінің құрамына кіретін жекелеген техникалық құрылғылар арасындағы байланыс желілері ақаулығының туындағаны туралы хабардар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жүйелерінің құрамында жұмыс істейтін техникалық құралдардың бір-бірімен, сондай-ақ олармен өзара іс-қимыл жасайтын басқа да техникалық құралдармен электрлік және ақпараттық үйлесімділігінің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жүйелерінің құрамында жұмыс істейтін техникалық құралдардың жоғары температура мен ылғалдылық жағдайларында, сондай-ақ механикалық әсерлер кезінде жұмысқа қабілеттілігіне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жүйелерінің құрамында жұмыс істейтін техникалық құралдардың олардың мақсатына қарай мынадай функциялардың біреуін немесе бірнешеуін орындауға сәйкестігі:</w:t>
            </w:r>
          </w:p>
          <w:p>
            <w:pPr>
              <w:spacing w:after="20"/>
              <w:ind w:left="20"/>
              <w:jc w:val="both"/>
            </w:pPr>
            <w:r>
              <w:rPr>
                <w:rFonts w:ascii="Times New Roman"/>
                <w:b w:val="false"/>
                <w:i w:val="false"/>
                <w:color w:val="000000"/>
                <w:sz w:val="20"/>
              </w:rPr>
              <w:t>
1) өртті анықтау;</w:t>
            </w:r>
          </w:p>
          <w:p>
            <w:pPr>
              <w:spacing w:after="20"/>
              <w:ind w:left="20"/>
              <w:jc w:val="both"/>
            </w:pPr>
            <w:r>
              <w:rPr>
                <w:rFonts w:ascii="Times New Roman"/>
                <w:b w:val="false"/>
                <w:i w:val="false"/>
                <w:color w:val="000000"/>
                <w:sz w:val="20"/>
              </w:rPr>
              <w:t>
2) өрт туралы сигналдарды, өрт дабылы жүйесінің жұмыс режимдерін қалыптастыру, жинау, өңдеу, тіркеу және берілген түрде беру;</w:t>
            </w:r>
          </w:p>
          <w:p>
            <w:pPr>
              <w:spacing w:after="20"/>
              <w:ind w:left="20"/>
              <w:jc w:val="both"/>
            </w:pPr>
            <w:r>
              <w:rPr>
                <w:rFonts w:ascii="Times New Roman"/>
                <w:b w:val="false"/>
                <w:i w:val="false"/>
                <w:color w:val="000000"/>
                <w:sz w:val="20"/>
              </w:rPr>
              <w:t>
3) техникалық өртке қарсы қорғаныс құралдарын, технологиялық, электр техникалық және басқа да жабдықтарды басқаруға сигналдар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туралы хабарлама беру жүйесінің құрамында жұмыс істейтін техникалық құралдардың қамтамасыз ету жөніндегі талаптарға сәйкестігі:</w:t>
            </w:r>
          </w:p>
          <w:p>
            <w:pPr>
              <w:spacing w:after="20"/>
              <w:ind w:left="20"/>
              <w:jc w:val="both"/>
            </w:pPr>
            <w:r>
              <w:rPr>
                <w:rFonts w:ascii="Times New Roman"/>
                <w:b w:val="false"/>
                <w:i w:val="false"/>
                <w:color w:val="000000"/>
                <w:sz w:val="20"/>
              </w:rPr>
              <w:t>
1) байланыс желісі (желілері) бойынша орталықтандырылған бақылау пультіне объектінің өрт автоматикасы жүйесімен тіркелетін өрт және ақаулар туралы дабыл хабарламаларын беру;</w:t>
            </w:r>
          </w:p>
          <w:p>
            <w:pPr>
              <w:spacing w:after="20"/>
              <w:ind w:left="20"/>
              <w:jc w:val="both"/>
            </w:pPr>
            <w:r>
              <w:rPr>
                <w:rFonts w:ascii="Times New Roman"/>
                <w:b w:val="false"/>
                <w:i w:val="false"/>
                <w:color w:val="000000"/>
                <w:sz w:val="20"/>
              </w:rPr>
              <w:t>
2) объектінің өрт автоматикасы жүйесі мен орталықтандырылған бақылау пульті арасындағы байланыс желілерінің ақаусыздығын автоматты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адамдарды хабардар ету және эвакуациялауды басқару жүйелерінің құрамында жұмыс істейтін техникалық құралдардың адамдарды эвакуациялау үшін қажетті уақыт ішінде адамдарды өрт туралы хабардар ету, сондай-ақ эвакуациялау жолдары мен тәсілдері туралы қосымша ақпарат беру жөніндегі талаптарға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адамдарды құлақтандыру және эвакуациялауды басқару жүйелерінің құрамында жұмыс істейтін техникалық құралдардың өрт туралы адамдарды мынадай тәсілдердің бірімен немесе олардың кез келген қолайлы комбинациясымен хабардар ету жөніндегі талапқа сәйкестігі:</w:t>
            </w:r>
          </w:p>
          <w:p>
            <w:pPr>
              <w:spacing w:after="20"/>
              <w:ind w:left="20"/>
              <w:jc w:val="both"/>
            </w:pPr>
            <w:r>
              <w:rPr>
                <w:rFonts w:ascii="Times New Roman"/>
                <w:b w:val="false"/>
                <w:i w:val="false"/>
                <w:color w:val="000000"/>
                <w:sz w:val="20"/>
              </w:rPr>
              <w:t>
1) адамдар тұрақты немесе уақытша болатын ғимараттың барлық үй-жайларына жарық, дыбыс және сөйлеу сигналдарын беру;</w:t>
            </w:r>
          </w:p>
          <w:p>
            <w:pPr>
              <w:spacing w:after="20"/>
              <w:ind w:left="20"/>
              <w:jc w:val="both"/>
            </w:pPr>
            <w:r>
              <w:rPr>
                <w:rFonts w:ascii="Times New Roman"/>
                <w:b w:val="false"/>
                <w:i w:val="false"/>
                <w:color w:val="000000"/>
                <w:sz w:val="20"/>
              </w:rPr>
              <w:t>
2) эвакуациялау қажеттілігі, эвакуациялау жолдары, қозғалыс бағыты және адамдардың қауіпсіздігін қамтамасыз етуге және өрт кезінде үрейдің туындауын болдырмауға бағытталған басқа да іс-қимылдар туралы арнайы әзірленген мәтіндерді трансляциялау;</w:t>
            </w:r>
          </w:p>
          <w:p>
            <w:pPr>
              <w:spacing w:after="20"/>
              <w:ind w:left="20"/>
              <w:jc w:val="both"/>
            </w:pPr>
            <w:r>
              <w:rPr>
                <w:rFonts w:ascii="Times New Roman"/>
                <w:b w:val="false"/>
                <w:i w:val="false"/>
                <w:color w:val="000000"/>
                <w:sz w:val="20"/>
              </w:rPr>
              <w:t>
3) жеке құлақтандыру сигналдарын беру (жарық, дыбыс, діріл құлақтандыру сигналдары және кері байланысы бар дербес құрылғыларды пайдалана отырып);</w:t>
            </w:r>
          </w:p>
          <w:p>
            <w:pPr>
              <w:spacing w:after="20"/>
              <w:ind w:left="20"/>
              <w:jc w:val="both"/>
            </w:pPr>
            <w:r>
              <w:rPr>
                <w:rFonts w:ascii="Times New Roman"/>
                <w:b w:val="false"/>
                <w:i w:val="false"/>
                <w:color w:val="000000"/>
                <w:sz w:val="20"/>
              </w:rPr>
              <w:t>
4) эвакуациялау жолдарында өрт қауіпсіздігі белгілерін нормативтік уақыт ішінде жарықтандыру;</w:t>
            </w:r>
          </w:p>
          <w:p>
            <w:pPr>
              <w:spacing w:after="20"/>
              <w:ind w:left="20"/>
              <w:jc w:val="both"/>
            </w:pPr>
            <w:r>
              <w:rPr>
                <w:rFonts w:ascii="Times New Roman"/>
                <w:b w:val="false"/>
                <w:i w:val="false"/>
                <w:color w:val="000000"/>
                <w:sz w:val="20"/>
              </w:rPr>
              <w:t>
5) өрт автоматикасы сигналынан эвакуациялық (авариялық) жарықтандыруды қосу;</w:t>
            </w:r>
          </w:p>
          <w:p>
            <w:pPr>
              <w:spacing w:after="20"/>
              <w:ind w:left="20"/>
              <w:jc w:val="both"/>
            </w:pPr>
            <w:r>
              <w:rPr>
                <w:rFonts w:ascii="Times New Roman"/>
                <w:b w:val="false"/>
                <w:i w:val="false"/>
                <w:color w:val="000000"/>
                <w:sz w:val="20"/>
              </w:rPr>
              <w:t>
6) эвакуациялық шығу есіктерінің тиектерін қашықтықтан ашу;</w:t>
            </w:r>
          </w:p>
          <w:p>
            <w:pPr>
              <w:spacing w:after="20"/>
              <w:ind w:left="20"/>
              <w:jc w:val="both"/>
            </w:pPr>
            <w:r>
              <w:rPr>
                <w:rFonts w:ascii="Times New Roman"/>
                <w:b w:val="false"/>
                <w:i w:val="false"/>
                <w:color w:val="000000"/>
                <w:sz w:val="20"/>
              </w:rPr>
              <w:t>
7) өрт бекетін (диспетчерлік) адамдарды өрт туралы хабардар ету аймақтарымен байланыспен қамтамасыз ету;</w:t>
            </w:r>
          </w:p>
          <w:p>
            <w:pPr>
              <w:spacing w:after="20"/>
              <w:ind w:left="20"/>
              <w:jc w:val="both"/>
            </w:pPr>
            <w:r>
              <w:rPr>
                <w:rFonts w:ascii="Times New Roman"/>
                <w:b w:val="false"/>
                <w:i w:val="false"/>
                <w:color w:val="000000"/>
                <w:sz w:val="20"/>
              </w:rPr>
              <w:t>
8) эвакуациялау кезінде адамдарды ақпараттандырудың өзге де тәсілдері. Өрт туралы хабарлау сигналдары басқа мақсаттағы сигналдардан ерекшеленеді. Өрт хабарлағыштары қажет болған жағдайда электр желісіне, сондай-ақ басқа да қажетті байланыс желілеріне алмалы-салмалы құрылғыларды пайдаланбай қосылады. Өрт хабарлағыштардың дыбыстық және сөйлеу сигналдарын беру кезінде дыбыс деңгейін реттеу мүмкіндігі болмау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өрт сөндіру қондырғыларының (оның ішінде автономды өрт сөндіру қондырғыларының, модульдік өрт сөндіру қондырғыларының, роботтандырылған өрт сөндіру қондырғыларының) құрамында жұмыс істейтін техникалық құралдардың олардың мақсатына (адамның қатысуынсыз) байланысты өртті анықтауға, өрт туралы сигналды сыртқы тізбектерге беру және өрт сөндіру затын өрт аймағына беру (шығару) жөніндегі талаптарға сәйкестігі.</w:t>
            </w:r>
          </w:p>
          <w:p>
            <w:pPr>
              <w:spacing w:after="20"/>
              <w:ind w:left="20"/>
              <w:jc w:val="both"/>
            </w:pPr>
            <w:r>
              <w:rPr>
                <w:rFonts w:ascii="Times New Roman"/>
                <w:b w:val="false"/>
                <w:i w:val="false"/>
                <w:color w:val="000000"/>
                <w:sz w:val="20"/>
              </w:rPr>
              <w:t>
Автономды өрт сөндіру қондырғыларының құрамында жұмыс істейтін техникалық құралдар сыртқы қоректендіру көздері мен басқару жүйелерінің болуына қарамастан көрсетілген функциялардың орындалуын қамтамасыз 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роботтандырылған өрт сөндіру қондырғыларының құрамында жұмыс істейтін роботтандырылған және техникалық құралдардың өрт сөндіру қондырғыларының мынадай міндеттерді орындауға сәйкестігі:</w:t>
            </w:r>
          </w:p>
          <w:p>
            <w:pPr>
              <w:spacing w:after="20"/>
              <w:ind w:left="20"/>
              <w:jc w:val="both"/>
            </w:pPr>
            <w:r>
              <w:rPr>
                <w:rFonts w:ascii="Times New Roman"/>
                <w:b w:val="false"/>
                <w:i w:val="false"/>
                <w:color w:val="000000"/>
                <w:sz w:val="20"/>
              </w:rPr>
              <w:t>
1) өрт ошағын анықтау;</w:t>
            </w:r>
          </w:p>
          <w:p>
            <w:pPr>
              <w:spacing w:after="20"/>
              <w:ind w:left="20"/>
              <w:jc w:val="both"/>
            </w:pPr>
            <w:r>
              <w:rPr>
                <w:rFonts w:ascii="Times New Roman"/>
                <w:b w:val="false"/>
                <w:i w:val="false"/>
                <w:color w:val="000000"/>
                <w:sz w:val="20"/>
              </w:rPr>
              <w:t>
2) өрт сөндіру затын өрт аймағына талап етілетін (нормаланатын) сипаттамалармен (беру қарқындылығы, көбік еселігі) беруді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қауіпті өрт факторларының әсерінен өрт сөндіргіш заттар іске қосылған кезде өрт сөндіру құрылғыларының автономды беру (шығару) талаптарына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робототехникалық кешендердің қауіпті аймақта адамның тікелей қатысуынсыз (қатысуынсыз) өрт сөндіргіш заттар мен авариялық - құтқару жұмыстарының түрлерін беру арқылы жұмыстарды жүргізу аймағына жылжытуға және өрт сөндіру функцияларын орындауға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сөндірушілердің жеке қорғану құралдарының, өрт сөндіру бөлімшелерінің жеке құрамын өрттің қауіпті факторларының әсерінен, өрт сөндіру, авариялық-құтқару жұмыстарын жүргізу және төтенше жағдайлардың салдарын жою кезіндегі қолайсыз климаттық әсерлерден қорғау жөніндегі талаптарға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сөндірушілердің жеке қорғаныс құралдарының бір-бірімен үйлесуі және төмен көріну жағдайында өрт сөндірушілерді көзбен бақылау мен іздеуді жүзеге асыруға мүмкіндік беретін жарық сигнал элементтерінің болуы бойынша эргономикалық талаптарға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және көру органдарын жеке қорғау құралдарының осындай жеке қорғау құралдарының құрамында жұмыс істейтін өрт сөндірушілер мен техникалық құралдардың тыныс алуға жарамсыз және көздің шырышты қабығын тітіркендіретін ортада жұмыс істеу кезінде өрт сөндірушіні қорғау жөніндегі талаптарға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сөндірушілердің тыныс алу және көру органдарын жеке қорғау құралдарының әрекет ету қағидаты және келесі қолдану шарттары бойынша сәйкестігі:</w:t>
            </w:r>
          </w:p>
          <w:p>
            <w:pPr>
              <w:spacing w:after="20"/>
              <w:ind w:left="20"/>
              <w:jc w:val="both"/>
            </w:pPr>
            <w:r>
              <w:rPr>
                <w:rFonts w:ascii="Times New Roman"/>
                <w:b w:val="false"/>
                <w:i w:val="false"/>
                <w:color w:val="000000"/>
                <w:sz w:val="20"/>
              </w:rPr>
              <w:t>
1) кез келген өрттерді сөндіруге арналған тыныс алу оқшаулағыш өрт аппараттары (сығылған ауамен, сығылған оттегімен);</w:t>
            </w:r>
          </w:p>
          <w:p>
            <w:pPr>
              <w:spacing w:after="20"/>
              <w:ind w:left="20"/>
              <w:jc w:val="both"/>
            </w:pPr>
            <w:r>
              <w:rPr>
                <w:rFonts w:ascii="Times New Roman"/>
                <w:b w:val="false"/>
                <w:i w:val="false"/>
                <w:color w:val="000000"/>
                <w:sz w:val="20"/>
              </w:rPr>
              <w:t>
2) тыныс алу және көру органдарын жеке қорғау сүзгіш өрт сөндіру құралдары-ашық ауада табиғи өрттерді сөндіру үшін;</w:t>
            </w:r>
          </w:p>
          <w:p>
            <w:pPr>
              <w:spacing w:after="20"/>
              <w:ind w:left="20"/>
              <w:jc w:val="both"/>
            </w:pPr>
            <w:r>
              <w:rPr>
                <w:rFonts w:ascii="Times New Roman"/>
                <w:b w:val="false"/>
                <w:i w:val="false"/>
                <w:color w:val="000000"/>
                <w:sz w:val="20"/>
              </w:rPr>
              <w:t>
3) өрт сөндірушілерді оқшаулайтын өздігінен құтқарғыштар-өрт сөндірушілерді өздігінен құтқару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осындай құралдардың құрамында жұмыс істейтін өрт сөндіру және техникалық құралдардың тыныс алу және көру органдарын жеке қорғау құралдарының термиялық және механикалық әсерлерге, қолайсыз климаттық әсерлерге, сондай-ақ эргономикалық және қорғаныш көрсеткіштеріне (өрттерді сөндіру тактикасын, төтенше жағдайлардың салдарын жоюды, авариялық-құтқару жұмыстарын жүргізуді, адамдарды құтқаруды және өрт сөндірушілер мен құтқарушылардың қауіпсіз еңбек жағдайларын қамтамасыз ету қажеттілігін ескере отырып) төзімділік жөніндегі талаптарға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 өрт сөндірушілердің тыныс алу аппараттарының (сығылған ауамен, Сығылған оттегімен) адамның тыныс алу процесінде бет бөлігінің бет астындағы кеңістігінде артық қысымды ұстап тұру жөніндегі талапқа сәйкестігі. Сығылған ауасы бар тыныс алу оқшаулағыш өрт сөндірушілер аппараттарының қорғау әрекетінің номиналды уақыты кемінде 60 минут, ал сығылған оттегісі бар тыныс алу оқшаулағыш өрт сөндірушілер аппараттарының қорғау әрекетінің номиналды уақыты кемінде 240 минут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және көру органдарын жеке қорғау құралдарының конструктивтік орындалуының өрт сөндірушілердің тыныс алу қоспасы бар баллондарды және регенеративті (сіңіргіш) патрондарды (брикеттерді) тез ауыстыруына (арнайы құралдарды қолданбай)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сөндірушілерді оқшаулайтын өзін-өзі құтқарғыштардың өрт сөндірушінің тыныс алу және көру органдарын өрттің қауіпті факторларынан қорғаудың қажетті деңгейіне кемінде 25 минут сәйкес келуі. Оқшаулауыш өзін-өзі құтқарғыштар өрт сөндірушілер болуға тұрақтылыққа механикалық және термиялық әсерлерге, жағымсыз климаттық әсерлерге, эргономическими және қорғаныш көрсеткіштермен қамтамасыз ету қажеттілігін ескере отырып, өрт сөндіру уытты жану өнімдерінің өрт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арнайы үй-жайларында, сондай-ақ ашық жерлерде стационарлық орналастыру кезінде өрт сөндірушілерді оқшаулайтын тыныс алу аппараттарының баллондарын ауамен және оттегімен толтыру жөніндегі талаптарға өрт сөндірушілерді оқшаулайтын тыныс алу аппараттарының баллондарын толтыруға арналған компрессорлық қондырғылардың сәйкестігі.</w:t>
            </w:r>
          </w:p>
          <w:p>
            <w:pPr>
              <w:spacing w:after="20"/>
              <w:ind w:left="20"/>
              <w:jc w:val="both"/>
            </w:pPr>
            <w:r>
              <w:rPr>
                <w:rFonts w:ascii="Times New Roman"/>
                <w:b w:val="false"/>
                <w:i w:val="false"/>
                <w:color w:val="000000"/>
                <w:sz w:val="20"/>
              </w:rPr>
              <w:t>
Оқшауланған өрт сөндірушілердің тыныс алу аппараттарының баллондарын сығылған ауамен толтыруға арналған компрессорлық қондырғылардың жұмыс қысымы кемінде 29,4 МПа, ал компрессорлық оттегі қондырғыларының жұмыс қысымы кемінде 20,0 МПа болуы.</w:t>
            </w:r>
          </w:p>
          <w:p>
            <w:pPr>
              <w:spacing w:after="20"/>
              <w:ind w:left="20"/>
              <w:jc w:val="both"/>
            </w:pPr>
            <w:r>
              <w:rPr>
                <w:rFonts w:ascii="Times New Roman"/>
                <w:b w:val="false"/>
                <w:i w:val="false"/>
                <w:color w:val="000000"/>
                <w:sz w:val="20"/>
              </w:rPr>
              <w:t>
Оқшаулағыш өрт сөндірушілердің тыныс алу аппараттарының баллондарын толтыруға арналған компрессорлық қондырғылар мынадай климаттық жағдайларда қолдануға есептелген болуға:</w:t>
            </w:r>
          </w:p>
          <w:p>
            <w:pPr>
              <w:spacing w:after="20"/>
              <w:ind w:left="20"/>
              <w:jc w:val="both"/>
            </w:pPr>
            <w:r>
              <w:rPr>
                <w:rFonts w:ascii="Times New Roman"/>
                <w:b w:val="false"/>
                <w:i w:val="false"/>
                <w:color w:val="000000"/>
                <w:sz w:val="20"/>
              </w:rPr>
              <w:t>
жылжымалы және стационарлық-қоршаған ортаның температурасы + 5С-тан + 40С-қа дейін;</w:t>
            </w:r>
          </w:p>
          <w:p>
            <w:pPr>
              <w:spacing w:after="20"/>
              <w:ind w:left="20"/>
              <w:jc w:val="both"/>
            </w:pPr>
            <w:r>
              <w:rPr>
                <w:rFonts w:ascii="Times New Roman"/>
                <w:b w:val="false"/>
                <w:i w:val="false"/>
                <w:color w:val="000000"/>
                <w:sz w:val="20"/>
              </w:rPr>
              <w:t>
мобильді-қоршаған ортаның температурасы-50С-тан + 50С-қа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күзетінің газ-түтіннен қорғау қызметінің стационарлық бекеттерінде және автомобильдерінде, сондай-ақ сервистік орталықтарда сығылған ауамен және сығылған оттегімен тыныс алатын оқшауланған өрт сөндірушілердің тыныс алу аппараттарының техникалық параметрлерін тексеру үшін оқшауланған өрт сөндірушілердің тыныс алу аппараттарын тексеруге арналған қондырғылардың статистикалық немесе динамикалық сынақтарын айқындау бойынша талаптарды сақтау.</w:t>
            </w:r>
          </w:p>
          <w:p>
            <w:pPr>
              <w:spacing w:after="20"/>
              <w:ind w:left="20"/>
              <w:jc w:val="both"/>
            </w:pPr>
            <w:r>
              <w:rPr>
                <w:rFonts w:ascii="Times New Roman"/>
                <w:b w:val="false"/>
                <w:i w:val="false"/>
                <w:color w:val="000000"/>
                <w:sz w:val="20"/>
              </w:rPr>
              <w:t>
Оқшаулағыш өрт сөндірушілердің тыныс алу аппараттарын тексеруге арналған қондырғылар қоршаған ауа температурасының + 5С-тан + 40С-қа дейінгі диапазонында оқшаулағыш өрт сөндірушілердің тыныс алу аппараттарын статикалық сынауды жүргізуді қамтамасыз етуге.</w:t>
            </w:r>
          </w:p>
          <w:p>
            <w:pPr>
              <w:spacing w:after="20"/>
              <w:ind w:left="20"/>
              <w:jc w:val="both"/>
            </w:pPr>
            <w:r>
              <w:rPr>
                <w:rFonts w:ascii="Times New Roman"/>
                <w:b w:val="false"/>
                <w:i w:val="false"/>
                <w:color w:val="000000"/>
                <w:sz w:val="20"/>
              </w:rPr>
              <w:t>
Орнату үшін тексеру аппараттарының тыныс алу оқшаулағыш өрт сөндіру қамтамасыз етуді өткізу динамикалық сынақтар аппараттарының тыныс алу оқшаулағыш өрт режимдерінде тыныс алу сипатталатын өкпе желдеткіші 30-дан 100 дм3 х мин-1 (аппараттары үшін тыныс алу оқшаулағыш өрт сығылған ауамен) және 30-дан 85 дм3 х мин-1 (аппараттары үшін тыныс алу оқшаулағыш өрт оттегі сығылған)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арнайы қорғаныш киімінің бөлімшесі бойынша талаптарға сәйкестігі:</w:t>
            </w:r>
          </w:p>
          <w:p>
            <w:pPr>
              <w:spacing w:after="20"/>
              <w:ind w:left="20"/>
              <w:jc w:val="both"/>
            </w:pPr>
            <w:r>
              <w:rPr>
                <w:rFonts w:ascii="Times New Roman"/>
                <w:b w:val="false"/>
                <w:i w:val="false"/>
                <w:color w:val="000000"/>
                <w:sz w:val="20"/>
              </w:rPr>
              <w:t>
1) жалпы мақсаттағы өрт сөндірушінің арнайы қорғаныш киімі;</w:t>
            </w:r>
          </w:p>
          <w:p>
            <w:pPr>
              <w:spacing w:after="20"/>
              <w:ind w:left="20"/>
              <w:jc w:val="both"/>
            </w:pPr>
            <w:r>
              <w:rPr>
                <w:rFonts w:ascii="Times New Roman"/>
                <w:b w:val="false"/>
                <w:i w:val="false"/>
                <w:color w:val="000000"/>
                <w:sz w:val="20"/>
              </w:rPr>
              <w:t>
2) жоғары жылу әсерінен өрт сөндірушінің арнайы қорғаныш киімі;</w:t>
            </w:r>
          </w:p>
          <w:p>
            <w:pPr>
              <w:spacing w:after="20"/>
              <w:ind w:left="20"/>
              <w:jc w:val="both"/>
            </w:pPr>
            <w:r>
              <w:rPr>
                <w:rFonts w:ascii="Times New Roman"/>
                <w:b w:val="false"/>
                <w:i w:val="false"/>
                <w:color w:val="000000"/>
                <w:sz w:val="20"/>
              </w:rPr>
              <w:t>
3) жалпы мақсаттағы өрт сөндірушінің арнайы қорғаныш киімі;</w:t>
            </w:r>
          </w:p>
          <w:p>
            <w:pPr>
              <w:spacing w:after="20"/>
              <w:ind w:left="20"/>
              <w:jc w:val="both"/>
            </w:pPr>
            <w:r>
              <w:rPr>
                <w:rFonts w:ascii="Times New Roman"/>
                <w:b w:val="false"/>
                <w:i w:val="false"/>
                <w:color w:val="000000"/>
                <w:sz w:val="20"/>
              </w:rPr>
              <w:t>
4) іш термостойкое үшін өрт;</w:t>
            </w:r>
          </w:p>
          <w:p>
            <w:pPr>
              <w:spacing w:after="20"/>
              <w:ind w:left="20"/>
              <w:jc w:val="both"/>
            </w:pPr>
            <w:r>
              <w:rPr>
                <w:rFonts w:ascii="Times New Roman"/>
                <w:b w:val="false"/>
                <w:i w:val="false"/>
                <w:color w:val="000000"/>
                <w:sz w:val="20"/>
              </w:rPr>
              <w:t>
5) өрт сөндірушілерге арналған жамылғы. Өрт сөндірушінің арнайы қорғаныш киімі өрттің қауіпті факторларынан және қолайсыз климаттық әсерлерден қорғауды қамтамасыз етуге, бұл ретте қорғау дәрежесі мәндері өрт сөндірушілердің қауіпсіз еңбек жағдайларын қамтамасыз ету қажеттілігіне сәйкес белгіленетін көрсеткіштермен сипатталуға. Өрт сөндірушінің арнайы қорғаныш киімінің конструктивтік орындалуы өрт сөндіргіш заттардың киімнің ішкі кеңістігіне енуіне жол бермеуі және киімді шұғыл алу, тыныс алу аппаратының баллондарындағы қысымды бақылау, ақпаратты қабылдау және беру (дыбыстық, көру немесе арнайы құрылғылардың көмегімен) мүмкіндігін қамтамасыз етуге.</w:t>
            </w:r>
          </w:p>
          <w:p>
            <w:pPr>
              <w:spacing w:after="20"/>
              <w:ind w:left="20"/>
              <w:jc w:val="both"/>
            </w:pPr>
            <w:r>
              <w:rPr>
                <w:rFonts w:ascii="Times New Roman"/>
                <w:b w:val="false"/>
                <w:i w:val="false"/>
                <w:color w:val="000000"/>
                <w:sz w:val="20"/>
              </w:rPr>
              <w:t>
Оқшаулағыш үлгідегі өрт сөндірушінің арнайы қорғаныш киімінің конструкциясы осындай арнайы қорғаныш киімде жұмыс істейтін өрт сөндірушінің қауіпсіз еңбек жағдайларын қамтамасыз ету үшін қажетті деңгейде костюм асты кеңістігіндегі ауаның артық қысымын ұстап тұруды қамтамасыз етуге.</w:t>
            </w:r>
          </w:p>
          <w:p>
            <w:pPr>
              <w:spacing w:after="20"/>
              <w:ind w:left="20"/>
              <w:jc w:val="both"/>
            </w:pPr>
            <w:r>
              <w:rPr>
                <w:rFonts w:ascii="Times New Roman"/>
                <w:b w:val="false"/>
                <w:i w:val="false"/>
                <w:color w:val="000000"/>
                <w:sz w:val="20"/>
              </w:rPr>
              <w:t>
Қауіпті өндірістік объектілердегі өрттерді сөндіру кезінде пайдаланылатын оқшаулаушы өрт үлгісіндегі арнайы қорғаныш киімі адамның тері жамылғысына және ішкі органдарына агрессивті және радиоактивті заттардың түсуінен қорғауды қамтамасыз етуге. Радиациялық қауіпті объектілерде өрттерді сөндіру және авариялық-құтқару жұмыстарын жүргізу кезінде пайдаланылатын оқшаулағыш өрт үлгісіндегі арнайы қорғаныш киімі адамды иондаушы сәулеленуден қорғауды қамтамасыз етуге. Энергиясы 2 МэВ (көзі Sr90) аспайтын бета-сәулеленумен сыртқы әсердің әлсіреу коэффициенті кемінде 150, энергиясы 122 кэВ (көзі Co57) гамма-сәулеленумен сыртқы әсердің әлсіреу коэффициенті кемінде 5,5 болу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сөндірушілердің арнайы қорғаныш киімдерімен бірге пайдаланылатын өрт сөндірушілер мен ыстыққа төзімді киім-кешектерге арналған шлем астарының өрттерді сөндіруге және төтенше жағдайлардың салдарын жоюға байланысты жұмыстардың кез келген түрін орындау кезінде қажетті эргономикалық және физиологиялық-гигиеналық деңгейге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жеке қорғау құралдарының (өрт сөндіру каскаларының) өртті сөндіру, төтенше жағдайлардың салдарын жою және авариялық-құтқару жұмыстарын жүргізу кезінде судан, механикалық, жылу, химиялық әсерлерден және қолайсыз климаттық әсерлерден қорғау жөніндегі талаптарға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қолды жеке қорғау құралдарының өрт сөндіру, төтенше жағдайлардың салдарын жою және авариялық-құтқару жұмыстарын жүргізу кезінде өрт сөндіру заттарынан, термиялық және механикалық әсерлерден қолды қорғау жөніндегі талапқа сәйкестігі, сондай-ақ қажетті эргономикалық қасиеттерге ие болу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аяқтарын судан, механикалық, жылу, химиялық әсерлерден және өрт сөндіру, төтенше жағдайлардың салдарын жою және авариялық-құтқару жұмыстарын жүргізу кезіндегі қолайсыз климаттық әсерлерден жеке қорғау құралдарының сәйкес келуі, сондай-ақ қажетті эргономикалық қасиеттерге ие болу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деңгейдегі өрт кезінде адамдарды құтқару құралдарының, өрттің қауіпті факторларының әсер етуі нәтижесінде олардың өміріне (денсаулығына) қатер төнген кезде адамдардың қауіпсіз аймаққа өз бетінше орын ауыстыруының, өрт кезінде және жоғары деңгейдегі өрт сөндірушілер жұмыстарын орындаған кезде және оларды өз бетінше түсірген кезде адамдарды сақтандырудың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адамдарды құтқару құралдарының пайдалануға тұрақты дайындықтың жоғары деңгейлерінен, талап етілетін сенімділіктен (температураның жұмыс мәндері шегіндегі статикалық және динамикалық жүктемелер кезінде, қызу және ашық жалынның әсері кезінде), арнайы даярлығы жоқ адамдардың оларды қолдануының қолжетімділігінен, қарапайымдылығынан және қауіпсіздігінен, өрттің қауіпті факторларының әсері нәтижесінде немесе өзге де төтенше жағдайларда адамдардың өміріне (денсаулығына) қатер төнген кезде адамдарды дербес, сондай-ақ мәжбүрлеп жеке немесе ұжымдық түрде қауіпсіз аймаққа ауыстыруына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адамдарды құтқару құралдарының мынадай жіктеудің биіктік деңгейлерінен сәйкестігі:</w:t>
            </w:r>
          </w:p>
          <w:p>
            <w:pPr>
              <w:spacing w:after="20"/>
              <w:ind w:left="20"/>
              <w:jc w:val="both"/>
            </w:pPr>
            <w:r>
              <w:rPr>
                <w:rFonts w:ascii="Times New Roman"/>
                <w:b w:val="false"/>
                <w:i w:val="false"/>
                <w:color w:val="000000"/>
                <w:sz w:val="20"/>
              </w:rPr>
              <w:t>
1) әрекет бағыты бойынша: көтеру-түсіру, түсіру;</w:t>
            </w:r>
          </w:p>
          <w:p>
            <w:pPr>
              <w:spacing w:after="20"/>
              <w:ind w:left="20"/>
              <w:jc w:val="both"/>
            </w:pPr>
            <w:r>
              <w:rPr>
                <w:rFonts w:ascii="Times New Roman"/>
                <w:b w:val="false"/>
                <w:i w:val="false"/>
                <w:color w:val="000000"/>
                <w:sz w:val="20"/>
              </w:rPr>
              <w:t>
2) орнату және орналастыру әдісі бойынша: стационарлық, мобильді, портативті;</w:t>
            </w:r>
          </w:p>
          <w:p>
            <w:pPr>
              <w:spacing w:after="20"/>
              <w:ind w:left="20"/>
              <w:jc w:val="both"/>
            </w:pPr>
            <w:r>
              <w:rPr>
                <w:rFonts w:ascii="Times New Roman"/>
                <w:b w:val="false"/>
                <w:i w:val="false"/>
                <w:color w:val="000000"/>
                <w:sz w:val="20"/>
              </w:rPr>
              <w:t>
3) құрылыс және пайдалану кезеңдерімен өзара байланысы бойынша: сәулет-жоспарлау шешімдерімен көзделген,бастапқыда сәулет-жоспарлау шешімдерімен көзделген;</w:t>
            </w:r>
          </w:p>
          <w:p>
            <w:pPr>
              <w:spacing w:after="20"/>
              <w:ind w:left="20"/>
              <w:jc w:val="both"/>
            </w:pPr>
            <w:r>
              <w:rPr>
                <w:rFonts w:ascii="Times New Roman"/>
                <w:b w:val="false"/>
                <w:i w:val="false"/>
                <w:color w:val="000000"/>
                <w:sz w:val="20"/>
              </w:rPr>
              <w:t>
4) конструкциялық орындалуы бойынша: арқанды-түсіру өрт құрылғылары, өрт сөндіру құтқару жеңдері, секіру өрт сөндіру құтқару құрылғылары, өрт сөндіру құтқару траптары, өрт сөндіру қол сатылары, өрт сөндірудің аспалы құтқару сатылары, құтқару өрт сөндіру белдіктері, құтқару өрт сөндіру белдіктері, өрт сөндіру карабиндері, агрегатты-құрама (оның ішінде лифтілік құтқару құрылғылары);</w:t>
            </w:r>
          </w:p>
          <w:p>
            <w:pPr>
              <w:spacing w:after="20"/>
              <w:ind w:left="20"/>
              <w:jc w:val="both"/>
            </w:pPr>
            <w:r>
              <w:rPr>
                <w:rFonts w:ascii="Times New Roman"/>
                <w:b w:val="false"/>
                <w:i w:val="false"/>
                <w:color w:val="000000"/>
                <w:sz w:val="20"/>
              </w:rPr>
              <w:t>
5) өнімділік бойынша: жеке (соның ішінде бір реттік), топтық (ұжымдық);</w:t>
            </w:r>
          </w:p>
          <w:p>
            <w:pPr>
              <w:spacing w:after="20"/>
              <w:ind w:left="20"/>
              <w:jc w:val="both"/>
            </w:pPr>
            <w:r>
              <w:rPr>
                <w:rFonts w:ascii="Times New Roman"/>
                <w:b w:val="false"/>
                <w:i w:val="false"/>
                <w:color w:val="000000"/>
                <w:sz w:val="20"/>
              </w:rPr>
              <w:t>
6) басқару тәсілі бойынша: түсу жылдамдығын қолмен реттеумен, түсу жылдамдығын автоматты реттеумен;</w:t>
            </w:r>
          </w:p>
          <w:p>
            <w:pPr>
              <w:spacing w:after="20"/>
              <w:ind w:left="20"/>
              <w:jc w:val="both"/>
            </w:pPr>
            <w:r>
              <w:rPr>
                <w:rFonts w:ascii="Times New Roman"/>
                <w:b w:val="false"/>
                <w:i w:val="false"/>
                <w:color w:val="000000"/>
                <w:sz w:val="20"/>
              </w:rPr>
              <w:t>
7) түсу биіктігі бойынша: түсу биіктігін шектеумен, түсу биіктігін шектемей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функционалдық мақсатына байланысты өрттерде арнайы жұмыстар жүргізу үшін аспаптың сәйкес келуі:</w:t>
            </w:r>
          </w:p>
          <w:p>
            <w:pPr>
              <w:spacing w:after="20"/>
              <w:ind w:left="20"/>
              <w:jc w:val="both"/>
            </w:pPr>
            <w:r>
              <w:rPr>
                <w:rFonts w:ascii="Times New Roman"/>
                <w:b w:val="false"/>
                <w:i w:val="false"/>
                <w:color w:val="000000"/>
                <w:sz w:val="20"/>
              </w:rPr>
              <w:t>
1) кесу және тістеп алу (оның ішінде металл профиль және құрылыс конструкцияларының элементтері);</w:t>
            </w:r>
          </w:p>
          <w:p>
            <w:pPr>
              <w:spacing w:after="20"/>
              <w:ind w:left="20"/>
              <w:jc w:val="both"/>
            </w:pPr>
            <w:r>
              <w:rPr>
                <w:rFonts w:ascii="Times New Roman"/>
                <w:b w:val="false"/>
                <w:i w:val="false"/>
                <w:color w:val="000000"/>
                <w:sz w:val="20"/>
              </w:rPr>
              <w:t>
2) әр түрлі құрылыс құрылымдарын көтеру, жылжыту және бекіту;</w:t>
            </w:r>
          </w:p>
          <w:p>
            <w:pPr>
              <w:spacing w:after="20"/>
              <w:ind w:left="20"/>
              <w:jc w:val="both"/>
            </w:pPr>
            <w:r>
              <w:rPr>
                <w:rFonts w:ascii="Times New Roman"/>
                <w:b w:val="false"/>
                <w:i w:val="false"/>
                <w:color w:val="000000"/>
                <w:sz w:val="20"/>
              </w:rPr>
              <w:t>
3) тесіктер мен ойықтарды тесу, құрылыс конструкциялары мен материалдарын ұсақтау;</w:t>
            </w:r>
          </w:p>
          <w:p>
            <w:pPr>
              <w:spacing w:after="20"/>
              <w:ind w:left="20"/>
              <w:jc w:val="both"/>
            </w:pPr>
            <w:r>
              <w:rPr>
                <w:rFonts w:ascii="Times New Roman"/>
                <w:b w:val="false"/>
                <w:i w:val="false"/>
                <w:color w:val="000000"/>
                <w:sz w:val="20"/>
              </w:rPr>
              <w:t>
4) әртүрлі металл конструкцияларды (оның ішінде есік және терезе ойықтарын)ашу;</w:t>
            </w:r>
          </w:p>
          <w:p>
            <w:pPr>
              <w:spacing w:after="20"/>
              <w:ind w:left="20"/>
              <w:jc w:val="both"/>
            </w:pPr>
            <w:r>
              <w:rPr>
                <w:rFonts w:ascii="Times New Roman"/>
                <w:b w:val="false"/>
                <w:i w:val="false"/>
                <w:color w:val="000000"/>
                <w:sz w:val="20"/>
              </w:rPr>
              <w:t>
5) әр түрлі диаметрлі құбырлардағы тесіктерді бітеу, ыдыстар мен құбырлардағы тесіктерді бітеу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өрттерде арнайы жұмыстар жүргізуге арналған құралдың адам денесінің немесе киімнің бөліктерінің құралдың жылжымалы механизмдеріне кездейсоқ түсуіне кедергі келтіретін сақтандыру құрылғыларымен жарақталуына сәйкестігі.</w:t>
            </w:r>
          </w:p>
          <w:p>
            <w:pPr>
              <w:spacing w:after="20"/>
              <w:ind w:left="20"/>
              <w:jc w:val="both"/>
            </w:pPr>
            <w:r>
              <w:rPr>
                <w:rFonts w:ascii="Times New Roman"/>
                <w:b w:val="false"/>
                <w:i w:val="false"/>
                <w:color w:val="000000"/>
                <w:sz w:val="20"/>
              </w:rPr>
              <w:t>
Өрттерде арнайы жұмыстар жүргізуге арналған құралдарды басқару органдары оларда орналастырылған ақпараттың бір мәнді түсіндірілуін болдырмайтын көрсеткіштермен жабдықталу. Өрттерде арнайы жұмыстар жүргізуге арналған құралдың түйістіру тораптарының конструкциясы кілттерді немесе басқа слесарлық құралды қолданбай оларды қолмен жылдам және сенімді қосуды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сөндірушілердің қосымша жабдықтарының (өрт фонарьлары, жылу түсіргіштер, радиомаяктар және дыбыстық маяктар) оның мақсатына қарай өрт орнын жарықтандыруға, өрт ошақтарын және түтінді атмосферадағы адамдарды іздеуге, өрт сөндірушілердің орналасқан жерін белгілеуге, сондай-ақ өрт сөндіру кезіндегі жұмыстарды орындауға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тактикасына сәйкес өртті сөндіру үшін қажетті қажетті шығынмен және жұмыс қысымымен өрт орнына өрт сөндіру заттарын беретін өрт сөндіру жабдығын қамтамасыз ету бойынша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гидранттарының оларды сыртқы су құбыры желілерінде орнату мүмкіндігіне сәйкестігі және өрт сөндіру мақсатында суды іріктеп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колонкаларының жерасты гидранттарын ашуға (жабуға) және су құбыры желілерінен су алу және оны өрт сөндіру мақсатында беру үшін өрт түтіктерін қосуға сәйкестігі. Жұмыс қысымы кезінде өрт колонкаларының жабатын құрылғыларын басқару органдарындағы механикалық күштер 150 Н аспау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арынды өрт жеңдері мен өрт сөндіргіштерді қосатын бастиектердің өрт орнына өрт сөндіргіш заттарды тасымалдауға сәйкестігі. Жалғаушы өрт сөндірушілердің бастиектері өрт түтіктерінің өзара және басқа өрт жабдығымен жылдам, герметикалық және берік қосылуын қамтамасыз етуге.</w:t>
            </w:r>
          </w:p>
          <w:p>
            <w:pPr>
              <w:spacing w:after="20"/>
              <w:ind w:left="20"/>
              <w:jc w:val="both"/>
            </w:pPr>
            <w:r>
              <w:rPr>
                <w:rFonts w:ascii="Times New Roman"/>
                <w:b w:val="false"/>
                <w:i w:val="false"/>
                <w:color w:val="000000"/>
                <w:sz w:val="20"/>
              </w:rPr>
              <w:t>
Арынды өрт жеңдері мен қосқыш өрт бастары олардың мақсатына байланысты беріктік және пайдалану сипаттамаларына ие болуы.</w:t>
            </w:r>
          </w:p>
          <w:p>
            <w:pPr>
              <w:spacing w:after="20"/>
              <w:ind w:left="20"/>
              <w:jc w:val="both"/>
            </w:pPr>
            <w:r>
              <w:rPr>
                <w:rFonts w:ascii="Times New Roman"/>
                <w:b w:val="false"/>
                <w:i w:val="false"/>
                <w:color w:val="000000"/>
                <w:sz w:val="20"/>
              </w:rPr>
              <w:t>
Арынды өрт сөндіру жеңдеріне қызмет көрсету бойынша жабдық арынды өрт сөндіру жеңдерін жұмысқа қабілетті күйде ұстау бойынша жұмыстар кешенін орындауды қамтамасыз етуге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оқпандарының, көбік генераторлары мен көбік араластырғыштардың өрт ошағына өрт сөндіру заттарын беру және оны сөндіру, құрылыс конструкцияларын, технологиялық жабдықтарды, ғимараттарды, құрылыстарды немесе олардың бөліктерін қорғау (салқындату)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(қол және лафеттік) оқпандары конструкциясының қамтамасыз етілуіне сәйкестігі:</w:t>
            </w:r>
          </w:p>
          <w:p>
            <w:pPr>
              <w:spacing w:after="20"/>
              <w:ind w:left="20"/>
              <w:jc w:val="both"/>
            </w:pPr>
            <w:r>
              <w:rPr>
                <w:rFonts w:ascii="Times New Roman"/>
                <w:b w:val="false"/>
                <w:i w:val="false"/>
                <w:color w:val="000000"/>
                <w:sz w:val="20"/>
              </w:rPr>
              <w:t>
1) саптаманың құрылымы мен мақсатына байланысты шығу жолында өрт сөндіргіш заттардың тұтас немесе шашыратылған ағынын (оның ішінде төмен және орташа еселі ауа-механикалық көбікті) қалыптастыру;</w:t>
            </w:r>
          </w:p>
          <w:p>
            <w:pPr>
              <w:spacing w:after="20"/>
              <w:ind w:left="20"/>
              <w:jc w:val="both"/>
            </w:pPr>
            <w:r>
              <w:rPr>
                <w:rFonts w:ascii="Times New Roman"/>
                <w:b w:val="false"/>
                <w:i w:val="false"/>
                <w:color w:val="000000"/>
                <w:sz w:val="20"/>
              </w:rPr>
              <w:t>
2) өрт сөндіргіш заттарды шашыраған ағын шырағының конусы бойынша біркелкі тарату;</w:t>
            </w:r>
          </w:p>
          <w:p>
            <w:pPr>
              <w:spacing w:after="20"/>
              <w:ind w:left="20"/>
              <w:jc w:val="both"/>
            </w:pPr>
            <w:r>
              <w:rPr>
                <w:rFonts w:ascii="Times New Roman"/>
                <w:b w:val="false"/>
                <w:i w:val="false"/>
                <w:color w:val="000000"/>
                <w:sz w:val="20"/>
              </w:rPr>
              <w:t>
3) үздіксіз шашырағанға дейін ағын түрінің қадамсыз өзгеруі;</w:t>
            </w:r>
          </w:p>
          <w:p>
            <w:pPr>
              <w:spacing w:after="20"/>
              <w:ind w:left="20"/>
              <w:jc w:val="both"/>
            </w:pPr>
            <w:r>
              <w:rPr>
                <w:rFonts w:ascii="Times New Roman"/>
                <w:b w:val="false"/>
                <w:i w:val="false"/>
                <w:color w:val="000000"/>
                <w:sz w:val="20"/>
              </w:rPr>
              <w:t>
4) өрт сөндіргіш заттар шығынын олардың берілуін тоқтатпай өзгерту (әмбебап үлгідегі өрт сөндіру оқпандары үшін) ;</w:t>
            </w:r>
          </w:p>
          <w:p>
            <w:pPr>
              <w:spacing w:after="20"/>
              <w:ind w:left="20"/>
              <w:jc w:val="both"/>
            </w:pPr>
            <w:r>
              <w:rPr>
                <w:rFonts w:ascii="Times New Roman"/>
                <w:b w:val="false"/>
                <w:i w:val="false"/>
                <w:color w:val="000000"/>
                <w:sz w:val="20"/>
              </w:rPr>
              <w:t>
5) жұмыс қысымы кезінде оқпан беріктігінің, қосылыстар мен жабатын құрылғылардың герметикалығы;</w:t>
            </w:r>
          </w:p>
          <w:p>
            <w:pPr>
              <w:spacing w:after="20"/>
              <w:ind w:left="20"/>
              <w:jc w:val="both"/>
            </w:pPr>
            <w:r>
              <w:rPr>
                <w:rFonts w:ascii="Times New Roman"/>
                <w:b w:val="false"/>
                <w:i w:val="false"/>
                <w:color w:val="000000"/>
                <w:sz w:val="20"/>
              </w:rPr>
              <w:t>
6) тік жазықтықта берілген бұрыштар кезінде өрт сөндірушілердің лафеттік оқпандарының жағдайын бекіту;</w:t>
            </w:r>
          </w:p>
          <w:p>
            <w:pPr>
              <w:spacing w:after="20"/>
              <w:ind w:left="20"/>
              <w:jc w:val="both"/>
            </w:pPr>
            <w:r>
              <w:rPr>
                <w:rFonts w:ascii="Times New Roman"/>
                <w:b w:val="false"/>
                <w:i w:val="false"/>
                <w:color w:val="000000"/>
                <w:sz w:val="20"/>
              </w:rPr>
              <w:t>
7) гидро немесе электр жетегінен көлденең және тік жазықтықтағы өрт сөндірушілердің лафетті оқпандарының бұрылу механизмдерін қолмен және қашықтықтан басқару мүмкіндіктері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генераторлары конструкциясының төмен, орташа, жоғары еселіктегі немесе олардың комбинациясындағы ауа-механикалық көбік ағынын қалыптастыру талаптарына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араластырғыштардың (реттелмейтін және реттелмелі мөлшерлеумен) ауа-көбік оқпандары мен көбік генераторларында белгілі бір еселік көбік түзілуі үшін берілген концентрациямен көбік түзгіштің су ерітіндісін алуға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жеңдік су жинағыштардың өрт сорғысының сору келте құбырына кірер алдында екі және одан да көп су ағындарының бірігуіне сәйкестігі. Жеңдік су жинағыштар біріктірілетін келте құбырлардың әрқайсысында кері клапандармен жабдықталу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жеңдік тармақтардың негізгі су ағынының немесе көбік түзгіш ерітінділердің жұмыс жеңдік желілері бойынша таралуына сәйкестігі және осы желілердегі өрт сөндіргіш заттардың шығынын реттеу. Жұмыс қысымы кезінде жеңқұбыр тармақталуының жабатын құрылғыларын басқару органдарындағы механикалық күштер 150 Н аспау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гидроэлеваторларының су айнасы деңгейінің айырмашылығы және өрт сорғысының ең жоғары сору биіктігінен асатын орналасуы, сондай-ақ өрт сөндіру кезінде және сынақтар жүргізу кезінде төгілген суды үй-жайлардан шығару бойынша ашық су қоймаларынан су алу жөніндегі талаптарға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 өрт сөндіру торларының ашық су айдындарынан алынатын суды сүзуге және сорғылар жұмысының бұзылуына әкеп соғуы мүмкін қатты бөлшектердің түсуін болдырмауға қойылатын талаптарға сәйкестігі. Сорғыш өрт торлары кері клапандармен жабдықталу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бөлімшелері жеке құрамының қол өрт сөндіру сатыларының ғимараттар мен құрылыстардың үй-жайлары мен шатырларына кіру, көрсетілген үй-жайларға өрт сөндіру заттарын беру, сондай-ақ осындай үй-жайлардан адамдарды құтқару мүмкіндігіне сәйкестігі. Қол өрт сөндірушілердің баспалдақтарының габариттік өлшемдері мен конструкциясы оларды өрт сөндіру автомобильдерінде тасымалдау мүмкіндігін қамтамасыз ету. Қол өрт сөндірушілердің баспалдақтарының механикалық беріктігі, өлшемдері мен эргономикалық және қорғаныш көрсеткіштері адамдарды биіктік деңгейлерінен құтқару және қажетті өрт жабдығын көтеру жөніндегі міндеттерді орындау мүмкіндігін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кедергілердің қиылысу тораптарының отқа төзімділік шегі бойынша жіктелуіне сәйкес нормаланған уақыт ішінде ғимараттар мен құрылыстардың инженерлік жүйелерінің кәбілдік бұйымдарымен, шиналық сымдармен, герметикалық кәбілдік кірмелермен, муфталармен және құбырлармен жапсарлас үй-жайларға өрттің қауіпті факторларының таралуын болдырмау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кедергілердің ойықтарын толтырудың (өртке қарсы терезелер, есіктер, өртке қарсы тұрақтылықтың нормаланған шегі бар лифт шахталарының есіктері, қақпалар, люктер, перделер, роллеталар, экрандар, шымылдықтар, өртке қарсы қалыпты ашық клапандар) олардың отқа төзімділік шегі бойынша жіктелуіне сәйкес нормаланған уақыт ішінде өрттің қауіпті факторларының таралуын болдырмауға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түтін-газ өтпейтін есіктердің отқа төзімділіктің талап етілетін шектерінде түтін-газ өткізгіштікке төзімділіктің ең аз қажетті мәніне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өткізбейтін есіктердің өрт кезінде түтіннің таралуына жол бермеу жөніндегі талаптарға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міндеттерді орындау мақсатына байланысты түтінге қарсы желдету жүйелерінің құрамында жұмыс істейтін техникалық құралдардың сәйкестігі, оның ішінде адамдардың қауіпсіздігін қамтамасыз ету және өрт бөлімшелерінің адамдарды құтқару, қарусыздану ғимаратындағы өрт ошағын анықтау және оқшаулау жөніндегі жұмыстарды орындауы үшін қажетті жағдайлар жасау мақсатында үй-жайлардың, саты торларының, лифт шахталарының, тамбур-шлюздердің, қауіпсіздік аймақтарының түтіндеуін болдырмау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төзімділік және түтінге қарсы желдету жүйелерінің құрамында жұмыс істейтін ауа өткізгіштердің конструкцияларын жанбайтын материалдардан орындау жөніндегі талаптарға сәйкестігі.</w:t>
            </w:r>
          </w:p>
          <w:p>
            <w:pPr>
              <w:spacing w:after="20"/>
              <w:ind w:left="20"/>
              <w:jc w:val="both"/>
            </w:pPr>
            <w:r>
              <w:rPr>
                <w:rFonts w:ascii="Times New Roman"/>
                <w:b w:val="false"/>
                <w:i w:val="false"/>
                <w:color w:val="000000"/>
                <w:sz w:val="20"/>
              </w:rPr>
              <w:t>
Қоршайтын құрылыс конструкцияларының түтінге қарсы желдету жүйелерінің құрамында жұмыс істейтін ауа өткізгіштермен қиылысу тораптарында отқа төзімділік шегі осындай ауа өткізгіштер үшін талап етілетін шектерден төмен болмау. Бұл ретте көрсетілген ауа өткізгіштердің конструкциялары тіректерінің (аспаларының) элементтері ауа өткізгіштер үшін белгіленген сандық мәндер бойынша тек көтергіш қабілетін жоғалту белгісі бойынша отқа төзімділік шектеріне ие болу.</w:t>
            </w:r>
          </w:p>
          <w:p>
            <w:pPr>
              <w:spacing w:after="20"/>
              <w:ind w:left="20"/>
              <w:jc w:val="both"/>
            </w:pPr>
            <w:r>
              <w:rPr>
                <w:rFonts w:ascii="Times New Roman"/>
                <w:b w:val="false"/>
                <w:i w:val="false"/>
                <w:color w:val="000000"/>
                <w:sz w:val="20"/>
              </w:rPr>
              <w:t>
Түтінге қарсы желдеткіш жүйелерінің құрамында жұмыс істейтін отқа төзімді ауа өткізгіштердің алмалы-салмалы қосылыстарын (оның ішінде ернемекті) тығыздау үшін тек жанбайтын материалдарды қолдануға жол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түтінге қарсы желдету жүйелерінің құрамында жұмыс істейтін өртке қарсы қалыпты ашық клапандарды және өртке қарсы қалыпты жабық клапандарды Автоматты және қашықтықтан басқарылатын жетектермен қамтамасыз ету жөніндегі талаптарға сәйкестігі.</w:t>
            </w:r>
          </w:p>
          <w:p>
            <w:pPr>
              <w:spacing w:after="20"/>
              <w:ind w:left="20"/>
              <w:jc w:val="both"/>
            </w:pPr>
            <w:r>
              <w:rPr>
                <w:rFonts w:ascii="Times New Roman"/>
                <w:b w:val="false"/>
                <w:i w:val="false"/>
                <w:color w:val="000000"/>
                <w:sz w:val="20"/>
              </w:rPr>
              <w:t>
Қалыпты ашық өртке қарсы клапандар жетектерінің құрамында термосезгіш элементтерді пайдалануды тек қайталаушы ретінде қарастыру керек. Өртке қарсы клапандар үшін жылу сезгіш элементтері бар жетектерді қалыпты жабық пайдалануға жол берілмейді. Өртке қарсы қалыпты ашық клапандар және өртке қарсы қалыпты жабық клапандар отқа төзімділіктің талап етілетін шектерінде түтін-газ өткізу кедергісінің ең аз қажетті мәндерін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(оның ішінде қар және жел) жүктемені еңсеру үшін қажетті тарту күштерін қамтамасыз ететін автоматты және қашықтықтан басқарылатын жетектерге (термоэлементтермен қайталау мүмкіндігімен) тартқышты табиғи қозғаумен түтін люктерінің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сәйкестігін соратын желдеткіштердің жұмыс істейтін, құрамында жүйелерінің түтінге қарсы желдету, жұмысқа қабілеттілігін ауыстыру кезінде жоғары температуралы жану өнімдерін қажетті уақыт ішінде адамдарды эвакуациялау үшін (қорғау кезінде адамдарды эвакуациялау жолдарында), немесе барлық уақыты ішінде өрттің даму және өртті сөндіру кезінде адамдарды қорғау пожаробезопасных аймақтар)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түтінге қарсы желдету жүйелерінің құрамында жұмыс істейтін түтінге қарсы экрандарды (перделер, шымылдықтар) автоматты және қашықтықтан басқарылатын жетектерге (термоэлементтерсіз) және өрт кезінде пайда болатын түтін қабатының таралуын шектеуді қамтамасыз ететін жайманы шығарудың жұмыс ұзындығымен жанбайтын негізде материалдардан орындауды қамтамасыз ету жөніндегі талапқа сәйкестік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түтінге қарсы желдету жүйелерінің құрамында жұмыс істейтін техникалық құралдар параметрлерінің нақты мәндерінің (оның ішінде отқа төзімділік пен түтін газ өткізгіштікке төзімділік шектерінің) қауіпсіздік талаптарын қолдану және орындау және өрт қауіпсіздігін қамтамасыз ету және өрт сөндіру құралдарының сәйкестігін бағалауды (растауды) жүзеге асыру үшін қажетті сынақ (өлшеу) нәтижелеріне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қауіпсіздігін қамтамасыз ету және өрт сөндіру құралдарында және қаптамада атауы, түрі (түрі), маркасы, моделі, мақсаты, негізгі техникалық параметрлері мен сипаттамалары, тауар белгісі және дайындаушының атауы, сондай-ақ дайындаушы ел туралы ақпаратты қамтитын таңбалаудың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өрт қауіпсіздігін қамтамасыз ету және өрт сөндіру құралы іске асырылатын мүше мемлекеттің мемлекеттік тілінде орыс тілінде және Еуразиялық экономика одағына мүше мемлекеттердің заңнамасында тиісті талаптар болған кезде таңбалаудың болуы. Қажет болған жағдайда мазмұны мәтінмен бірдей болған жағдайда басқа тілдерде қосымша таңбалау салуға жол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орауышқа таңбалауды салу және техникалық құжаттамаға енгізу туралы талаптарды сақтау, таңбалауды өрт қауіпсіздігі мен өрт сөндіруді қамтамасыз ету құралына тікелей қою мүмкін болмаған жағдайда. Дайындаушы өрт қауіпсіздігін қамтамасыз ету және өрт сөндіру құралына таңбалау салу мүмкіндігін немесе мүмкін еместігін дербес белгілейді. Өрт қауіпсіздігін қамтамасыз ету және өрт сөндіру құралдарының таңбалануы түсінікті, жеңіл оқылатын және қарау үшін қол жетімді жерде жазылу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шығарылатын және Еуразиялық экономика одағы нарығында айналыста болатын мұнайдың мынадай көрсеткіштердің талаптарына сәйкестігі: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күкіртсутектің массалық үлесі, млн (ppm);</w:t>
                  </w:r>
                </w:p>
                <w:p>
                  <w:pPr>
                    <w:spacing w:after="20"/>
                    <w:ind w:left="20"/>
                    <w:jc w:val="both"/>
                  </w:pPr>
                  <w:r>
                    <w:rPr>
                      <w:rFonts w:ascii="Times New Roman"/>
                      <w:b w:val="false"/>
                      <w:i w:val="false"/>
                      <w:color w:val="000000"/>
                      <w:sz w:val="20"/>
                    </w:rPr>
                    <w:t>
2) метил-және этилмеркаптандардың сомадағы массалық үлесі;</w:t>
                  </w:r>
                </w:p>
                <w:p>
                  <w:pPr>
                    <w:spacing w:after="20"/>
                    <w:ind w:left="20"/>
                    <w:jc w:val="both"/>
                  </w:pPr>
                  <w:r>
                    <w:rPr>
                      <w:rFonts w:ascii="Times New Roman"/>
                      <w:b w:val="false"/>
                      <w:i w:val="false"/>
                      <w:color w:val="000000"/>
                      <w:sz w:val="20"/>
                    </w:rPr>
                    <w:t>
3) судың массалық үлесі, %;</w:t>
                  </w:r>
                </w:p>
                <w:p>
                  <w:pPr>
                    <w:spacing w:after="20"/>
                    <w:ind w:left="20"/>
                    <w:jc w:val="both"/>
                  </w:pPr>
                  <w:r>
                    <w:rPr>
                      <w:rFonts w:ascii="Times New Roman"/>
                      <w:b w:val="false"/>
                      <w:i w:val="false"/>
                      <w:color w:val="000000"/>
                      <w:sz w:val="20"/>
                    </w:rPr>
                    <w:t>
4) хлорлы тұздардың массалық концентрациясы, мг / дм;</w:t>
                  </w:r>
                </w:p>
                <w:p>
                  <w:pPr>
                    <w:spacing w:after="20"/>
                    <w:ind w:left="20"/>
                    <w:jc w:val="both"/>
                  </w:pPr>
                  <w:r>
                    <w:rPr>
                      <w:rFonts w:ascii="Times New Roman"/>
                      <w:b w:val="false"/>
                      <w:i w:val="false"/>
                      <w:color w:val="000000"/>
                      <w:sz w:val="20"/>
                    </w:rPr>
                    <w:t>
5) қаныққан булардың қысымы, кПа;</w:t>
                  </w:r>
                </w:p>
                <w:p>
                  <w:pPr>
                    <w:spacing w:after="20"/>
                    <w:ind w:left="20"/>
                    <w:jc w:val="both"/>
                  </w:pPr>
                  <w:r>
                    <w:rPr>
                      <w:rFonts w:ascii="Times New Roman"/>
                      <w:b w:val="false"/>
                      <w:i w:val="false"/>
                      <w:color w:val="000000"/>
                      <w:sz w:val="20"/>
                    </w:rPr>
                    <w:t>
6) 204°С температураға дейін қайнататын фракциядағы органикалық хлоридтердің массалық үлесі, млн (ppm)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мұнайды дайындау (өндіру) және тасымалдау кезінде құрамында хлорорганикалық қосындылары бар химиялық реагенттерді қолдануға жол бермеу жөніндегі талаптарды сақтау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шығарылатын және Еуразиялық экономика одағы нарығында айналыста болатын мұнайдың әрбір партиясына мынадай мәліметтерді қамтитын паспорттың болуы:</w:t>
            </w:r>
          </w:p>
          <w:p>
            <w:pPr>
              <w:spacing w:after="20"/>
              <w:ind w:left="20"/>
              <w:jc w:val="both"/>
            </w:pPr>
            <w:r>
              <w:rPr>
                <w:rFonts w:ascii="Times New Roman"/>
                <w:b w:val="false"/>
                <w:i w:val="false"/>
                <w:color w:val="000000"/>
                <w:sz w:val="20"/>
              </w:rPr>
              <w:t>
1) мұнай дайындаушы (өндіруші) немесе сатушы (оның ішінде импорттаушы) не паспортты ресімдеген мұнай дайындаушы (өндіруші) уәкілеттік берген тұлға болып табылатын заңды тұлғаның атауы, орналасқан жері (мекенжайы) (тегі, аты және әкесінің аты (бар болса)), дара кәсіпкер ретінде тіркелген жеке тұлғаның тұрғылықты жері;</w:t>
            </w:r>
          </w:p>
          <w:p>
            <w:pPr>
              <w:spacing w:after="20"/>
              <w:ind w:left="20"/>
              <w:jc w:val="both"/>
            </w:pPr>
            <w:r>
              <w:rPr>
                <w:rFonts w:ascii="Times New Roman"/>
                <w:b w:val="false"/>
                <w:i w:val="false"/>
                <w:color w:val="000000"/>
                <w:sz w:val="20"/>
              </w:rPr>
              <w:t>
2) мұнай дайындаушының (өндірушінің) тауар белгісі (бар болса);</w:t>
            </w:r>
          </w:p>
          <w:p>
            <w:pPr>
              <w:spacing w:after="20"/>
              <w:ind w:left="20"/>
              <w:jc w:val="both"/>
            </w:pPr>
            <w:r>
              <w:rPr>
                <w:rFonts w:ascii="Times New Roman"/>
                <w:b w:val="false"/>
                <w:i w:val="false"/>
                <w:color w:val="000000"/>
                <w:sz w:val="20"/>
              </w:rPr>
              <w:t>
3) мұнай соған сәйкес дайындалған (өндірілген) құжаттың белгісі мен атауы (бар болса) және осы құжатқа сәйкес оның атауы мен белгіленуі;</w:t>
            </w:r>
          </w:p>
          <w:p>
            <w:pPr>
              <w:spacing w:after="20"/>
              <w:ind w:left="20"/>
              <w:jc w:val="both"/>
            </w:pPr>
            <w:r>
              <w:rPr>
                <w:rFonts w:ascii="Times New Roman"/>
                <w:b w:val="false"/>
                <w:i w:val="false"/>
                <w:color w:val="000000"/>
                <w:sz w:val="20"/>
              </w:rPr>
              <w:t>
4) мұнай көрсеткіштеріне қойылатын талаптарда және оған сәйкес мұнай дайындалған (өндірілген) құжатта белгіленген мұнай көрсеткіштерінің нормативтік мәндері, сондай-ақ меншікті сынақ зертханасының және аккредиттелген сынақ зертханасының атауы көрсетілген зертханалық сынақтардың нақты нәтижелері көрсетіледі;</w:t>
            </w:r>
          </w:p>
          <w:p>
            <w:pPr>
              <w:spacing w:after="20"/>
              <w:ind w:left="20"/>
              <w:jc w:val="both"/>
            </w:pPr>
            <w:r>
              <w:rPr>
                <w:rFonts w:ascii="Times New Roman"/>
                <w:b w:val="false"/>
                <w:i w:val="false"/>
                <w:color w:val="000000"/>
                <w:sz w:val="20"/>
              </w:rPr>
              <w:t>
5) партия нөмірі;</w:t>
            </w:r>
          </w:p>
          <w:p>
            <w:pPr>
              <w:spacing w:after="20"/>
              <w:ind w:left="20"/>
              <w:jc w:val="both"/>
            </w:pPr>
            <w:r>
              <w:rPr>
                <w:rFonts w:ascii="Times New Roman"/>
                <w:b w:val="false"/>
                <w:i w:val="false"/>
                <w:color w:val="000000"/>
                <w:sz w:val="20"/>
              </w:rPr>
              <w:t>
6) Еуразиялық экономика одағы нарығындағы өнім айналымының бірыңғай белгісі;</w:t>
            </w:r>
          </w:p>
          <w:p>
            <w:pPr>
              <w:spacing w:after="20"/>
              <w:ind w:left="20"/>
              <w:jc w:val="both"/>
            </w:pPr>
            <w:r>
              <w:rPr>
                <w:rFonts w:ascii="Times New Roman"/>
                <w:b w:val="false"/>
                <w:i w:val="false"/>
                <w:color w:val="000000"/>
                <w:sz w:val="20"/>
              </w:rPr>
              <w:t>
7) паспорттың нөмірі мен берілген күні;</w:t>
            </w:r>
          </w:p>
          <w:p>
            <w:pPr>
              <w:spacing w:after="20"/>
              <w:ind w:left="20"/>
              <w:jc w:val="both"/>
            </w:pPr>
            <w:r>
              <w:rPr>
                <w:rFonts w:ascii="Times New Roman"/>
                <w:b w:val="false"/>
                <w:i w:val="false"/>
                <w:color w:val="000000"/>
                <w:sz w:val="20"/>
              </w:rPr>
              <w:t>
8) паспортты ресімдеген адамның тегі, аты-жөні және қолы.</w:t>
            </w:r>
          </w:p>
          <w:p>
            <w:pPr>
              <w:spacing w:after="20"/>
              <w:ind w:left="20"/>
              <w:jc w:val="both"/>
            </w:pPr>
            <w:r>
              <w:rPr>
                <w:rFonts w:ascii="Times New Roman"/>
                <w:b w:val="false"/>
                <w:i w:val="false"/>
                <w:color w:val="000000"/>
                <w:sz w:val="20"/>
              </w:rPr>
              <w:t>
Паспорт орыс тілінде және Еуразиялық экономика одағына мүше мемлекеттің заңнамасында тиісті талаптар болған кезде аумағында мұнай өткізу жүзеге асырылатын Одаққа мүше мемлекеттің мемлекеттік тілінде ресімделеді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дайындалған жанғыш табиғи газдың қауіпсіздік көрсеткіштері бойынша талаптарға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табиғи өнеркәсіптік және коммуналдық-тұрмыстық мақсаттағы газдың қауіпсіздік көрсеткіштері бойынша талаптарға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табиғи сығылған газдың қауіпсіздік көрсеткіштері бойынша талаптарға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табиғи сығылған газдың қауіпсіздік көрсеткіштері бойынша талаптарға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шығарылатын және айналыстағы жанғыш табиғи газ өнімнің әрбір партиясына мынадай ақпаратты қамтитын өнім сапасы паспортының болуы:</w:t>
            </w:r>
          </w:p>
          <w:p>
            <w:pPr>
              <w:spacing w:after="20"/>
              <w:ind w:left="20"/>
              <w:jc w:val="both"/>
            </w:pPr>
            <w:r>
              <w:rPr>
                <w:rFonts w:ascii="Times New Roman"/>
                <w:b w:val="false"/>
                <w:i w:val="false"/>
                <w:color w:val="000000"/>
                <w:sz w:val="20"/>
              </w:rPr>
              <w:t>
1) өнімнің атауы, маркасы (бар болса) және шартты белгісі (бар болса);</w:t>
            </w:r>
          </w:p>
          <w:p>
            <w:pPr>
              <w:spacing w:after="20"/>
              <w:ind w:left="20"/>
              <w:jc w:val="both"/>
            </w:pPr>
            <w:r>
              <w:rPr>
                <w:rFonts w:ascii="Times New Roman"/>
                <w:b w:val="false"/>
                <w:i w:val="false"/>
                <w:color w:val="000000"/>
                <w:sz w:val="20"/>
              </w:rPr>
              <w:t>
2) паспортты ресімдейтін және өнімді өндіруді, не тасымалдауды, не сақтауды, не сатуды жүзеге асыратын ұйымның атауы, заңды тұлға үшін - орналасқан жері (заңды тұлғаның мекенжайы) немесе дара кәсіпкер ретінде тіркелген жеке тұлға үшін - тегі, аты және әкесінің аты (бар болса), тұрғылықты жері;</w:t>
            </w:r>
          </w:p>
          <w:p>
            <w:pPr>
              <w:spacing w:after="20"/>
              <w:ind w:left="20"/>
              <w:jc w:val="both"/>
            </w:pPr>
            <w:r>
              <w:rPr>
                <w:rFonts w:ascii="Times New Roman"/>
                <w:b w:val="false"/>
                <w:i w:val="false"/>
                <w:color w:val="000000"/>
                <w:sz w:val="20"/>
              </w:rPr>
              <w:t>
3) дайындаушының тауар белгісі (бар болса) (паспортқа қойылады);</w:t>
            </w:r>
          </w:p>
          <w:p>
            <w:pPr>
              <w:spacing w:after="20"/>
              <w:ind w:left="20"/>
              <w:jc w:val="both"/>
            </w:pPr>
            <w:r>
              <w:rPr>
                <w:rFonts w:ascii="Times New Roman"/>
                <w:b w:val="false"/>
                <w:i w:val="false"/>
                <w:color w:val="000000"/>
                <w:sz w:val="20"/>
              </w:rPr>
              <w:t>
4) дайындаушы уәкілеттік берген тұлғаның атауы, оның орналасқан жері (заңды тұлғаның мекенжайы) - заңды тұлға үшін немесе дара кәсіпкер ретінде тіркелген жеке тұлға үшін - тегі, аты және әкесінің аты (бар болса), тұрғылықты жері;</w:t>
            </w:r>
          </w:p>
          <w:p>
            <w:pPr>
              <w:spacing w:after="20"/>
              <w:ind w:left="20"/>
              <w:jc w:val="both"/>
            </w:pPr>
            <w:r>
              <w:rPr>
                <w:rFonts w:ascii="Times New Roman"/>
                <w:b w:val="false"/>
                <w:i w:val="false"/>
                <w:color w:val="000000"/>
                <w:sz w:val="20"/>
              </w:rPr>
              <w:t>
5) соған сәйкес өнім өндірілген құжаттың белгісі мен атауы; ;</w:t>
            </w:r>
          </w:p>
          <w:p>
            <w:pPr>
              <w:spacing w:after="20"/>
              <w:ind w:left="20"/>
              <w:jc w:val="both"/>
            </w:pPr>
            <w:r>
              <w:rPr>
                <w:rFonts w:ascii="Times New Roman"/>
                <w:b w:val="false"/>
                <w:i w:val="false"/>
                <w:color w:val="000000"/>
                <w:sz w:val="20"/>
              </w:rPr>
              <w:t>
6) нормативтік мәндер және өнімнің сәйкестігін растайтын сынақтардың нақты нәтижелері;</w:t>
            </w:r>
          </w:p>
          <w:p>
            <w:pPr>
              <w:spacing w:after="20"/>
              <w:ind w:left="20"/>
              <w:jc w:val="both"/>
            </w:pPr>
            <w:r>
              <w:rPr>
                <w:rFonts w:ascii="Times New Roman"/>
                <w:b w:val="false"/>
                <w:i w:val="false"/>
                <w:color w:val="000000"/>
                <w:sz w:val="20"/>
              </w:rPr>
              <w:t>
7) партияның нөмірі (бар болса), жеткізу кезеңі (күні);</w:t>
            </w:r>
          </w:p>
          <w:p>
            <w:pPr>
              <w:spacing w:after="20"/>
              <w:ind w:left="20"/>
              <w:jc w:val="both"/>
            </w:pPr>
            <w:r>
              <w:rPr>
                <w:rFonts w:ascii="Times New Roman"/>
                <w:b w:val="false"/>
                <w:i w:val="false"/>
                <w:color w:val="000000"/>
                <w:sz w:val="20"/>
              </w:rPr>
              <w:t>
8) одақ нарығындағы өнім айналымының бірыңғай белгісі (паспортта қойылады);</w:t>
            </w:r>
          </w:p>
          <w:p>
            <w:pPr>
              <w:spacing w:after="20"/>
              <w:ind w:left="20"/>
              <w:jc w:val="both"/>
            </w:pPr>
            <w:r>
              <w:rPr>
                <w:rFonts w:ascii="Times New Roman"/>
                <w:b w:val="false"/>
                <w:i w:val="false"/>
                <w:color w:val="000000"/>
                <w:sz w:val="20"/>
              </w:rPr>
              <w:t>
7) паспорттың нөмірі мен берілген күні;</w:t>
            </w:r>
          </w:p>
          <w:p>
            <w:pPr>
              <w:spacing w:after="20"/>
              <w:ind w:left="20"/>
              <w:jc w:val="both"/>
            </w:pPr>
            <w:r>
              <w:rPr>
                <w:rFonts w:ascii="Times New Roman"/>
                <w:b w:val="false"/>
                <w:i w:val="false"/>
                <w:color w:val="000000"/>
                <w:sz w:val="20"/>
              </w:rPr>
              <w:t>
10) паспортты ресімдеген адамның қолы және қолының толық жазылуы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шығарылатын табиғи жанғыш газ өнімінің партиясына ілеспе құжаттаманың орыс тілінде және Еуразиялық экономика одағына мүше мемлекеттердің заңнамасында тиісті талаптар болған кезде аумағында осы партия айналымда болатын мүше мемлекеттің мемлекеттік тілінде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тұтынатын құрылғылардың оны қолдану кезіндегі энергетикалық тиімділікке қойылатын талаптарға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тұтынатын құрылғыларда құрылғының атауы мен белгіленуі (типі, маркасы, моделі), оның негізгі параметрлері, дайындаушының атауы мен тауар белгісі (бар болса), құрылғы аумағында жасалған елдің атауы көрсетілген таңбалаудың болуы. Көрсетілген мәліметтер құрылғыға жазылады және оған қоса берілетін пайдалану құжаттарында көрсетіледі.</w:t>
            </w:r>
          </w:p>
          <w:p>
            <w:pPr>
              <w:spacing w:after="20"/>
              <w:ind w:left="20"/>
              <w:jc w:val="both"/>
            </w:pPr>
            <w:r>
              <w:rPr>
                <w:rFonts w:ascii="Times New Roman"/>
                <w:b w:val="false"/>
                <w:i w:val="false"/>
                <w:color w:val="000000"/>
                <w:sz w:val="20"/>
              </w:rPr>
              <w:t xml:space="preserve">
Дайындаушының атауы, тауар белгісі( бар болса), құрылғының атауы мен белгіленуі (типі, маркасы, моделі) құрылғының қаптамасына жазылады. </w:t>
            </w:r>
          </w:p>
          <w:p>
            <w:pPr>
              <w:spacing w:after="20"/>
              <w:ind w:left="20"/>
              <w:jc w:val="both"/>
            </w:pPr>
            <w:r>
              <w:rPr>
                <w:rFonts w:ascii="Times New Roman"/>
                <w:b w:val="false"/>
                <w:i w:val="false"/>
                <w:color w:val="000000"/>
                <w:sz w:val="20"/>
              </w:rPr>
              <w:t>
Егер бұл мәліметтерді құрылғыға енгізу мүмкін болмаса, олар осы құрылғыға қоса берілетін пайдалану құжаттарында ғана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тұтынатын құрылғыда түсінікті, жеңіл оқылатын және құрылғыға орыс тілінде таңбалау құралын қолдана отырып, бөлшектемей қарауға қолжетімді жерде және аумағында құрылғы іске асырылатын мүше мемлекеттің мемлекеттік тілінде Еуразиялық экономика одағына мүше мемлекеттердің заңнамасында тиісті талаптар болған кезде түсірілген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қамтитын энергия тұтынушы құрылғылардың пайдалану құжаттарының болуы:</w:t>
            </w:r>
          </w:p>
          <w:p>
            <w:pPr>
              <w:spacing w:after="20"/>
              <w:ind w:left="20"/>
              <w:jc w:val="both"/>
            </w:pPr>
            <w:r>
              <w:rPr>
                <w:rFonts w:ascii="Times New Roman"/>
                <w:b w:val="false"/>
                <w:i w:val="false"/>
                <w:color w:val="000000"/>
                <w:sz w:val="20"/>
              </w:rPr>
              <w:t>
1) тиісті ақпараты бар таңбалау;</w:t>
            </w:r>
          </w:p>
          <w:p>
            <w:pPr>
              <w:spacing w:after="20"/>
              <w:ind w:left="20"/>
              <w:jc w:val="both"/>
            </w:pPr>
            <w:r>
              <w:rPr>
                <w:rFonts w:ascii="Times New Roman"/>
                <w:b w:val="false"/>
                <w:i w:val="false"/>
                <w:color w:val="000000"/>
                <w:sz w:val="20"/>
              </w:rPr>
              <w:t>
2) құрылғының мақсаты туралы ақпарат;</w:t>
            </w:r>
          </w:p>
          <w:p>
            <w:pPr>
              <w:spacing w:after="20"/>
              <w:ind w:left="20"/>
              <w:jc w:val="both"/>
            </w:pPr>
            <w:r>
              <w:rPr>
                <w:rFonts w:ascii="Times New Roman"/>
                <w:b w:val="false"/>
                <w:i w:val="false"/>
                <w:color w:val="000000"/>
                <w:sz w:val="20"/>
              </w:rPr>
              <w:t>
3) құрылғыны монтаждау, оны желіге қосу және отын-энергетикалық ресурстардың мақсаты бойынша құрылғыны қолдану, іске қосу, реттеу және пайдалануға енгізу үшін қажетті басқа да қағидалар мен шарттарды (егер көрсетілген қағидалар мен шарттарды сақтау құрылғының осы техникалық регламенттің талаптарына сәйкестігін қамтамасыз ету үшін қажет болып табылған жағдайда);;</w:t>
            </w:r>
          </w:p>
          <w:p>
            <w:pPr>
              <w:spacing w:after="20"/>
              <w:ind w:left="20"/>
              <w:jc w:val="both"/>
            </w:pPr>
            <w:r>
              <w:rPr>
                <w:rFonts w:ascii="Times New Roman"/>
                <w:b w:val="false"/>
                <w:i w:val="false"/>
                <w:color w:val="000000"/>
                <w:sz w:val="20"/>
              </w:rPr>
              <w:t>
4) сипаттамалары мен параметрлері, оның ішінде осы техникалық регламентке тиісті қосымшада белгіленген сипаттамалары мен параметрлері;</w:t>
            </w:r>
          </w:p>
          <w:p>
            <w:pPr>
              <w:spacing w:after="20"/>
              <w:ind w:left="20"/>
              <w:jc w:val="both"/>
            </w:pPr>
            <w:r>
              <w:rPr>
                <w:rFonts w:ascii="Times New Roman"/>
                <w:b w:val="false"/>
                <w:i w:val="false"/>
                <w:color w:val="000000"/>
                <w:sz w:val="20"/>
              </w:rPr>
              <w:t>
5) дайындаушының (дайындаушы уәкілеттік берген тұлғаның), импорттаушының атауы мен орналасқан жері, олармен байланысуға арналған ақпарат көрсетіледі;</w:t>
            </w:r>
          </w:p>
          <w:p>
            <w:pPr>
              <w:spacing w:after="20"/>
              <w:ind w:left="20"/>
              <w:jc w:val="both"/>
            </w:pPr>
            <w:r>
              <w:rPr>
                <w:rFonts w:ascii="Times New Roman"/>
                <w:b w:val="false"/>
                <w:i w:val="false"/>
                <w:color w:val="000000"/>
                <w:sz w:val="20"/>
              </w:rPr>
              <w:t>
6) құрылғының дайындалған айы мен жылы және осы мәліметтерді енгізу орны немесе анықтау әдісі туралы ақпарат;</w:t>
            </w:r>
          </w:p>
          <w:p>
            <w:pPr>
              <w:spacing w:after="20"/>
              <w:ind w:left="20"/>
              <w:jc w:val="both"/>
            </w:pPr>
            <w:r>
              <w:rPr>
                <w:rFonts w:ascii="Times New Roman"/>
                <w:b w:val="false"/>
                <w:i w:val="false"/>
                <w:color w:val="000000"/>
                <w:sz w:val="20"/>
              </w:rPr>
              <w:t>
7) жапсырма және техникалық парақ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тұтынатын құрылғылардың құрылғының энергия тиімділігі мен оның энергия тиімділігі класына сәйкестігі. </w:t>
            </w:r>
          </w:p>
          <w:p>
            <w:pPr>
              <w:spacing w:after="20"/>
              <w:ind w:left="20"/>
              <w:jc w:val="both"/>
            </w:pPr>
            <w:r>
              <w:rPr>
                <w:rFonts w:ascii="Times New Roman"/>
                <w:b w:val="false"/>
                <w:i w:val="false"/>
                <w:color w:val="000000"/>
                <w:sz w:val="20"/>
              </w:rPr>
              <w:t>
Дайындаушы (дайындаушы уәкілеттік берген тұлға), импорттаушы энергетикалық тиімділік класы туралы және құрылғының энергетикалық тиімділігі туралы ақпаратты сатуға түсетін құрылғылардың көрсету үлгілерін таңбалауға арналған затбелгіге орналастырады.</w:t>
            </w:r>
          </w:p>
          <w:p>
            <w:pPr>
              <w:spacing w:after="20"/>
              <w:ind w:left="20"/>
              <w:jc w:val="both"/>
            </w:pPr>
            <w:r>
              <w:rPr>
                <w:rFonts w:ascii="Times New Roman"/>
                <w:b w:val="false"/>
                <w:i w:val="false"/>
                <w:color w:val="000000"/>
                <w:sz w:val="20"/>
              </w:rPr>
              <w:t>
Дайындаушы (дайындаушы уәкілеттік берген тұлға), импорттаушы заттаңбаның, оның ішінде сатуға түсетін құрылғылардың көрсету үлгілерін таңбалау үшін және талаптарға сәйкес пайдалану құжаттарының болуын қамтамасыз етеді.</w:t>
            </w:r>
          </w:p>
          <w:p>
            <w:pPr>
              <w:spacing w:after="20"/>
              <w:ind w:left="20"/>
              <w:jc w:val="both"/>
            </w:pPr>
            <w:r>
              <w:rPr>
                <w:rFonts w:ascii="Times New Roman"/>
                <w:b w:val="false"/>
                <w:i w:val="false"/>
                <w:color w:val="000000"/>
                <w:sz w:val="20"/>
              </w:rPr>
              <w:t>
Сатушы сату орнында үлгі құрылғысына белгі қояды. Жапсырмалар көрінетін жерде орналасуы керек, оқуға оңай болуы керек.</w:t>
            </w:r>
          </w:p>
          <w:p>
            <w:pPr>
              <w:spacing w:after="20"/>
              <w:ind w:left="20"/>
              <w:jc w:val="both"/>
            </w:pPr>
            <w:r>
              <w:rPr>
                <w:rFonts w:ascii="Times New Roman"/>
                <w:b w:val="false"/>
                <w:i w:val="false"/>
                <w:color w:val="000000"/>
                <w:sz w:val="20"/>
              </w:rPr>
              <w:t>
Құрылғыны қашықтықтан сату жағдайында сатушы сатып алу-сату шартын жасасқанға дейін тұтынушыға энергетикалық тиімділік көрсеткіштері туралы ақпарат береді.</w:t>
            </w:r>
          </w:p>
          <w:p>
            <w:pPr>
              <w:spacing w:after="20"/>
              <w:ind w:left="20"/>
              <w:jc w:val="both"/>
            </w:pPr>
            <w:r>
              <w:rPr>
                <w:rFonts w:ascii="Times New Roman"/>
                <w:b w:val="false"/>
                <w:i w:val="false"/>
                <w:color w:val="000000"/>
                <w:sz w:val="20"/>
              </w:rPr>
              <w:t>
Техникалық парақ пен затбелгіа мынадай мәліметтерді қамтуға:</w:t>
            </w:r>
          </w:p>
          <w:p>
            <w:pPr>
              <w:spacing w:after="20"/>
              <w:ind w:left="20"/>
              <w:jc w:val="both"/>
            </w:pPr>
            <w:r>
              <w:rPr>
                <w:rFonts w:ascii="Times New Roman"/>
                <w:b w:val="false"/>
                <w:i w:val="false"/>
                <w:color w:val="000000"/>
                <w:sz w:val="20"/>
              </w:rPr>
              <w:t>
дайындаушының атауы және тауар белгісі (бар болса), модельдің белгісі;</w:t>
            </w:r>
          </w:p>
          <w:p>
            <w:pPr>
              <w:spacing w:after="20"/>
              <w:ind w:left="20"/>
              <w:jc w:val="both"/>
            </w:pPr>
            <w:r>
              <w:rPr>
                <w:rFonts w:ascii="Times New Roman"/>
                <w:b w:val="false"/>
                <w:i w:val="false"/>
                <w:color w:val="000000"/>
                <w:sz w:val="20"/>
              </w:rPr>
              <w:t>
құрылғының энергия тиімділігі класы туралы ақпарат;</w:t>
            </w:r>
          </w:p>
          <w:p>
            <w:pPr>
              <w:spacing w:after="20"/>
              <w:ind w:left="20"/>
              <w:jc w:val="both"/>
            </w:pPr>
            <w:r>
              <w:rPr>
                <w:rFonts w:ascii="Times New Roman"/>
                <w:b w:val="false"/>
                <w:i w:val="false"/>
                <w:color w:val="000000"/>
                <w:sz w:val="20"/>
              </w:rPr>
              <w:t>
энергетикалық тиімділік көрсеткіштері және олардың номиналды мәндері;</w:t>
            </w:r>
          </w:p>
          <w:p>
            <w:pPr>
              <w:spacing w:after="20"/>
              <w:ind w:left="20"/>
              <w:jc w:val="both"/>
            </w:pPr>
            <w:r>
              <w:rPr>
                <w:rFonts w:ascii="Times New Roman"/>
                <w:b w:val="false"/>
                <w:i w:val="false"/>
                <w:color w:val="000000"/>
                <w:sz w:val="20"/>
              </w:rPr>
              <w:t>
Техникалық парақ пен заттаңбаның болуы құрылғының Еуразиялық экономика одағы аумағында айналысының міндетті шарты болып табылады. Техникалық парақ пен заттаңбаны дайындаушы (дайындаушы уәкілеттік берген тұлға) не импорттаушы ресімдейді.</w:t>
            </w:r>
          </w:p>
          <w:p>
            <w:pPr>
              <w:spacing w:after="20"/>
              <w:ind w:left="20"/>
              <w:jc w:val="both"/>
            </w:pPr>
            <w:r>
              <w:rPr>
                <w:rFonts w:ascii="Times New Roman"/>
                <w:b w:val="false"/>
                <w:i w:val="false"/>
                <w:color w:val="000000"/>
                <w:sz w:val="20"/>
              </w:rPr>
              <w:t>
Техникалық парақ орыс тілінде және аумағында құрылғы іске асырылатын мүше мемлекеттің мемлекеттік тілінде Еуразиялық экономика одағына мүше мемлекеттің заңнамасында тиісті талап болған жағдайда толтырылады. Дайындаушының атауы және тауар белгісі (бар болса), сондай-ақ тіркелген тауар белгісіне (бар болса) немесе өнеркәсіптік үлгіге қатысты мәліметтер, модельдің белгісі латын әліпбиінің әріптерін пайдалана отырып көрсетілуі мүмкін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құжаттарының орыс тілінде және аумағында құрылғы іске асырылатын мүше мемлекеттің мемлекеттік тілінде Еуразиялық экономика одағына мүше мемлекеттердің заңнамасында тиісті талаптар болған кезде болуы.</w:t>
            </w:r>
          </w:p>
          <w:p>
            <w:pPr>
              <w:spacing w:after="20"/>
              <w:ind w:left="20"/>
              <w:jc w:val="both"/>
            </w:pPr>
            <w:r>
              <w:rPr>
                <w:rFonts w:ascii="Times New Roman"/>
                <w:b w:val="false"/>
                <w:i w:val="false"/>
                <w:color w:val="000000"/>
                <w:sz w:val="20"/>
              </w:rPr>
              <w:t>
Пайдалану құжаттары қағаз тасығыштағы құжаттар түрінде жасалады. Оларға пайдалану құжаттары электрондық тасығыштарда қоса берілуі мүмкін. Техникалық парақ пен заттаңбаны қоспағанда, тұрмыстық емес мақсаттағы құрылғыға қатысты пайдалану құжаттары тек электрондық тасығыштарда қоса берілуі мүмкін.</w:t>
            </w:r>
          </w:p>
          <w:p>
            <w:pPr>
              <w:spacing w:after="20"/>
              <w:ind w:left="20"/>
              <w:jc w:val="both"/>
            </w:pPr>
            <w:r>
              <w:rPr>
                <w:rFonts w:ascii="Times New Roman"/>
                <w:b w:val="false"/>
                <w:i w:val="false"/>
                <w:color w:val="000000"/>
                <w:sz w:val="20"/>
              </w:rPr>
              <w:t>
Егер пайдалану құжаттары үшін қажетті мәліметтердің көлемі мүмкіндік берсе, онда пайдалану құжаттарын жасамауға, ал тиісті мәліметтерді құрылғыға немесе оның орамына орналастыруға жол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құбырды (магистральдық құбыр объектісін) пайдалануға беру кезінде пайдалану құжаттамасының болуы туралы талаптарды сақтау.</w:t>
            </w:r>
          </w:p>
          <w:p>
            <w:pPr>
              <w:spacing w:after="20"/>
              <w:ind w:left="20"/>
              <w:jc w:val="both"/>
            </w:pPr>
            <w:r>
              <w:rPr>
                <w:rFonts w:ascii="Times New Roman"/>
                <w:b w:val="false"/>
                <w:i w:val="false"/>
                <w:color w:val="000000"/>
                <w:sz w:val="20"/>
              </w:rPr>
              <w:t>
Пайдаланушы ұйым пайдалану құжаттамасын жобалау құжаттамасы және техникалық құрылғыларды, машиналар мен жабдықтарды жеткізу жиынтығына енгізілетін құжаттама негізінде қалыптастырады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шараларды қамтамасыз ету арқылы магистральдық құбырдың қауіпсіздігі жөніндегі талаптарға сәйкестігі:</w:t>
            </w:r>
          </w:p>
          <w:p>
            <w:pPr>
              <w:spacing w:after="20"/>
              <w:ind w:left="20"/>
              <w:jc w:val="both"/>
            </w:pPr>
            <w:r>
              <w:rPr>
                <w:rFonts w:ascii="Times New Roman"/>
                <w:b w:val="false"/>
                <w:i w:val="false"/>
                <w:color w:val="000000"/>
                <w:sz w:val="20"/>
              </w:rPr>
              <w:t>
1) магистральдық құбыр объектілерінің қауіпсіздігін, пайдалану және энергетикалық тиімділігін арттыруға бағытталған ғылыми-зерттеу, технологиялық, тәжірибелік-конструкторлық және жобалау-іздестіру жұмыстары кешенін жүзеге асыру және олардың нәтижелерін, сондай-ақ қолданылатын технологияларды, техникалық құрылғыларды, машиналарды, жабдықтар мен материалдарды енгізу арқылы жүзеге асырылады;</w:t>
            </w:r>
          </w:p>
          <w:p>
            <w:pPr>
              <w:spacing w:after="20"/>
              <w:ind w:left="20"/>
              <w:jc w:val="both"/>
            </w:pPr>
            <w:r>
              <w:rPr>
                <w:rFonts w:ascii="Times New Roman"/>
                <w:b w:val="false"/>
                <w:i w:val="false"/>
                <w:color w:val="000000"/>
                <w:sz w:val="20"/>
              </w:rPr>
              <w:t>
2) магистральдық құбырды пайдаланудың технологиялық режимдерін сақтау, техникалық қызмет көрсетуді жүргізу, техникалық диагностикалауды жүргізу және белгіленген пайдалану параметрлерін қолдау;</w:t>
            </w:r>
          </w:p>
          <w:p>
            <w:pPr>
              <w:spacing w:after="20"/>
              <w:ind w:left="20"/>
              <w:jc w:val="both"/>
            </w:pPr>
            <w:r>
              <w:rPr>
                <w:rFonts w:ascii="Times New Roman"/>
                <w:b w:val="false"/>
                <w:i w:val="false"/>
                <w:color w:val="000000"/>
                <w:sz w:val="20"/>
              </w:rPr>
              <w:t>
3) магистральдық құбыр объектілерінің қауіпсіздігін, энергетикалық тиімділігін және ресурс үнемдеуін қамтамасыз ететін олардың пайдалану параметрлерінің мәндерін айқындау бойынша есептерді орындау, олардың нәтижелерін пайдалану арқылы жүзеге асырылады;</w:t>
            </w:r>
          </w:p>
          <w:p>
            <w:pPr>
              <w:spacing w:after="20"/>
              <w:ind w:left="20"/>
              <w:jc w:val="both"/>
            </w:pPr>
            <w:r>
              <w:rPr>
                <w:rFonts w:ascii="Times New Roman"/>
                <w:b w:val="false"/>
                <w:i w:val="false"/>
                <w:color w:val="000000"/>
                <w:sz w:val="20"/>
              </w:rPr>
              <w:t>
4) магистральдық құбырдың сәйкестігін бағалауды жүргізу;</w:t>
            </w:r>
          </w:p>
          <w:p>
            <w:pPr>
              <w:spacing w:after="20"/>
              <w:ind w:left="20"/>
              <w:jc w:val="both"/>
            </w:pPr>
            <w:r>
              <w:rPr>
                <w:rFonts w:ascii="Times New Roman"/>
                <w:b w:val="false"/>
                <w:i w:val="false"/>
                <w:color w:val="000000"/>
                <w:sz w:val="20"/>
              </w:rPr>
              <w:t>
5) шекаралардың сипаттамаларына сәйкес қорғау аймақтарын белгілеу болып табылады;</w:t>
            </w:r>
          </w:p>
          <w:p>
            <w:pPr>
              <w:spacing w:after="20"/>
              <w:ind w:left="20"/>
              <w:jc w:val="both"/>
            </w:pPr>
            <w:r>
              <w:rPr>
                <w:rFonts w:ascii="Times New Roman"/>
                <w:b w:val="false"/>
                <w:i w:val="false"/>
                <w:color w:val="000000"/>
                <w:sz w:val="20"/>
              </w:rPr>
              <w:t>
6) магистральдық құбыр объектілерінің технологиялық процестерін және өндірістік қызметін басқару жүйелерінің сенімділігін қамтамасыз ету қағидаттарына негізделеді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 объектілерінің коррозиялық коррозиялық әсерінен қорғау жөніндегі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өткізгіштің техникалық жай-күйін бақылауды қамтамасыз ету үшін жобалық құжаттамада құбыр өткізгіштің ішкі қуысын тазарту және құбырішілік диагностикалау бойынша инженерлік-техникалық шешімдер көздеу талаптарды сақтау.</w:t>
            </w:r>
          </w:p>
          <w:p>
            <w:pPr>
              <w:spacing w:after="20"/>
              <w:ind w:left="20"/>
              <w:jc w:val="both"/>
            </w:pPr>
            <w:r>
              <w:rPr>
                <w:rFonts w:ascii="Times New Roman"/>
                <w:b w:val="false"/>
                <w:i w:val="false"/>
                <w:color w:val="000000"/>
                <w:sz w:val="20"/>
              </w:rPr>
              <w:t>
Құбырдың конструкциясы сұйық көмірсутектерді жүйелі түрде айдауды қамтамасыз ету үшін қолданылатын құбырішілік тазарту, диагностикалық, сондай-ақ бөлу құрылғыларының кедергісіз өтуін қамтамасыз етуге және осындай құрылғыларды іске қосу (іске қосу) және қабылдау тораптарымен жабдықталуы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номиналды диаметрі DN 150 және одан жоғары сұйық көмірсутектерді және номиналды диаметрі DN 300 және одан жоғары газ тәрізді көмірсутектерді тасымалдау үшін, сондай-ақ жобалау құжаттамасына сәйкес құбырларды ауыстыра отырып, осындай құбыржол учаскесінің көтергіш қабілетін қалпына келтіру үшін құбыржол құрылысы (реконструкциясы) аяқталғаннан кейін мынадай талаптарды сақтау:</w:t>
            </w:r>
          </w:p>
          <w:p>
            <w:pPr>
              <w:spacing w:after="20"/>
              <w:ind w:left="20"/>
              <w:jc w:val="both"/>
            </w:pPr>
            <w:r>
              <w:rPr>
                <w:rFonts w:ascii="Times New Roman"/>
                <w:b w:val="false"/>
                <w:i w:val="false"/>
                <w:color w:val="000000"/>
                <w:sz w:val="20"/>
              </w:rPr>
              <w:t>
1) құбырішілік инспекциялық аспапты өткізу жолымен ұзындығы 1 000 м және одан астам құбыр учаскелерінің геометриялық параметрлерін бақылау;</w:t>
            </w:r>
          </w:p>
          <w:p>
            <w:pPr>
              <w:spacing w:after="20"/>
              <w:ind w:left="20"/>
              <w:jc w:val="both"/>
            </w:pPr>
            <w:r>
              <w:rPr>
                <w:rFonts w:ascii="Times New Roman"/>
                <w:b w:val="false"/>
                <w:i w:val="false"/>
                <w:color w:val="000000"/>
                <w:sz w:val="20"/>
              </w:rPr>
              <w:t>
2) ұзындығы 1 000 м кем құбыржол учаскелерінің геометриялық параметрлерін аспаптық-аспаптық әдістермен бақылау;</w:t>
            </w:r>
          </w:p>
          <w:p>
            <w:pPr>
              <w:spacing w:after="20"/>
              <w:ind w:left="20"/>
              <w:jc w:val="both"/>
            </w:pPr>
            <w:r>
              <w:rPr>
                <w:rFonts w:ascii="Times New Roman"/>
                <w:b w:val="false"/>
                <w:i w:val="false"/>
                <w:color w:val="000000"/>
                <w:sz w:val="20"/>
              </w:rPr>
              <w:t>
3) құбырішілік диагностикалау:</w:t>
            </w:r>
          </w:p>
          <w:p>
            <w:pPr>
              <w:spacing w:after="20"/>
              <w:ind w:left="20"/>
              <w:jc w:val="both"/>
            </w:pPr>
            <w:r>
              <w:rPr>
                <w:rFonts w:ascii="Times New Roman"/>
                <w:b w:val="false"/>
                <w:i w:val="false"/>
                <w:color w:val="000000"/>
                <w:sz w:val="20"/>
              </w:rPr>
              <w:t>
ұзындығы 10 000 м және одан астам құбыр учаскелерінің тізбесі;</w:t>
            </w:r>
          </w:p>
          <w:p>
            <w:pPr>
              <w:spacing w:after="20"/>
              <w:ind w:left="20"/>
              <w:jc w:val="both"/>
            </w:pPr>
            <w:r>
              <w:rPr>
                <w:rFonts w:ascii="Times New Roman"/>
                <w:b w:val="false"/>
                <w:i w:val="false"/>
                <w:color w:val="000000"/>
                <w:sz w:val="20"/>
              </w:rPr>
              <w:t>
жобалық құжаттамада оны жүргізу қажеттілігін негіздеген жағдайда ұзындығы 10 000 м кем құбыр учаскелерінің тізбесі;</w:t>
            </w:r>
          </w:p>
          <w:p>
            <w:pPr>
              <w:spacing w:after="20"/>
              <w:ind w:left="20"/>
              <w:jc w:val="both"/>
            </w:pPr>
            <w:r>
              <w:rPr>
                <w:rFonts w:ascii="Times New Roman"/>
                <w:b w:val="false"/>
                <w:i w:val="false"/>
                <w:color w:val="000000"/>
                <w:sz w:val="20"/>
              </w:rPr>
              <w:t>
4) су айнасы бойынша ені сабаға 10 м-ден астам және тереңдігі 1,5 м-ден астам не су айнасы бойынша ені сабаға 25 м және одан астам өзен немесе су қоймасы арқылы тартылған су асты өткелдерінің учаскелерін тереңдігіне қарамастан құбырішілік диагностикалау;</w:t>
            </w:r>
          </w:p>
          <w:p>
            <w:pPr>
              <w:spacing w:after="20"/>
              <w:ind w:left="20"/>
              <w:jc w:val="both"/>
            </w:pPr>
            <w:r>
              <w:rPr>
                <w:rFonts w:ascii="Times New Roman"/>
                <w:b w:val="false"/>
                <w:i w:val="false"/>
                <w:color w:val="000000"/>
                <w:sz w:val="20"/>
              </w:rPr>
              <w:t>
5) оқшаулау жабынының жағдайын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нарықтарына айналысқа шығарылатын көмір мен оларды қайта өңдеу өнімдерін мынадай ақпаратты қамтитын сапа куәлігімен (паспортымен) сүйемелдеу жөніндегі талаптарды сақтау:</w:t>
            </w:r>
          </w:p>
          <w:p>
            <w:pPr>
              <w:spacing w:after="20"/>
              <w:ind w:left="20"/>
              <w:jc w:val="both"/>
            </w:pPr>
            <w:r>
              <w:rPr>
                <w:rFonts w:ascii="Times New Roman"/>
                <w:b w:val="false"/>
                <w:i w:val="false"/>
                <w:color w:val="000000"/>
                <w:sz w:val="20"/>
              </w:rPr>
              <w:t>
1) өнімнің атауы және тұтыну түрі;</w:t>
            </w:r>
          </w:p>
          <w:p>
            <w:pPr>
              <w:spacing w:after="20"/>
              <w:ind w:left="20"/>
              <w:jc w:val="both"/>
            </w:pPr>
            <w:r>
              <w:rPr>
                <w:rFonts w:ascii="Times New Roman"/>
                <w:b w:val="false"/>
                <w:i w:val="false"/>
                <w:color w:val="000000"/>
                <w:sz w:val="20"/>
              </w:rPr>
              <w:t>
2) өнімді дайындау елі және орны;</w:t>
            </w:r>
          </w:p>
          <w:p>
            <w:pPr>
              <w:spacing w:after="20"/>
              <w:ind w:left="20"/>
              <w:jc w:val="both"/>
            </w:pPr>
            <w:r>
              <w:rPr>
                <w:rFonts w:ascii="Times New Roman"/>
                <w:b w:val="false"/>
                <w:i w:val="false"/>
                <w:color w:val="000000"/>
                <w:sz w:val="20"/>
              </w:rPr>
              <w:t>
3) дайындаушының (өнім берушінің) атауы және заңды мекенжайы;</w:t>
            </w:r>
          </w:p>
          <w:p>
            <w:pPr>
              <w:spacing w:after="20"/>
              <w:ind w:left="20"/>
              <w:jc w:val="both"/>
            </w:pPr>
            <w:r>
              <w:rPr>
                <w:rFonts w:ascii="Times New Roman"/>
                <w:b w:val="false"/>
                <w:i w:val="false"/>
                <w:color w:val="000000"/>
                <w:sz w:val="20"/>
              </w:rPr>
              <w:t>
4) өнімге арналған нормативтік құжаттың атауы және белгіленуі;</w:t>
            </w:r>
          </w:p>
          <w:p>
            <w:pPr>
              <w:spacing w:after="20"/>
              <w:ind w:left="20"/>
              <w:jc w:val="both"/>
            </w:pPr>
            <w:r>
              <w:rPr>
                <w:rFonts w:ascii="Times New Roman"/>
                <w:b w:val="false"/>
                <w:i w:val="false"/>
                <w:color w:val="000000"/>
                <w:sz w:val="20"/>
              </w:rPr>
              <w:t>
5) партия нөмірі;</w:t>
            </w:r>
          </w:p>
          <w:p>
            <w:pPr>
              <w:spacing w:after="20"/>
              <w:ind w:left="20"/>
              <w:jc w:val="both"/>
            </w:pPr>
            <w:r>
              <w:rPr>
                <w:rFonts w:ascii="Times New Roman"/>
                <w:b w:val="false"/>
                <w:i w:val="false"/>
                <w:color w:val="000000"/>
                <w:sz w:val="20"/>
              </w:rPr>
              <w:t>
6) салмағы (жалпы);</w:t>
            </w:r>
          </w:p>
          <w:p>
            <w:pPr>
              <w:spacing w:after="20"/>
              <w:ind w:left="20"/>
              <w:jc w:val="both"/>
            </w:pPr>
            <w:r>
              <w:rPr>
                <w:rFonts w:ascii="Times New Roman"/>
                <w:b w:val="false"/>
                <w:i w:val="false"/>
                <w:color w:val="000000"/>
                <w:sz w:val="20"/>
              </w:rPr>
              <w:t>
7) өнімді дайындау күні;</w:t>
            </w:r>
          </w:p>
          <w:p>
            <w:pPr>
              <w:spacing w:after="20"/>
              <w:ind w:left="20"/>
              <w:jc w:val="both"/>
            </w:pPr>
            <w:r>
              <w:rPr>
                <w:rFonts w:ascii="Times New Roman"/>
                <w:b w:val="false"/>
                <w:i w:val="false"/>
                <w:color w:val="000000"/>
                <w:sz w:val="20"/>
              </w:rPr>
              <w:t>
8) сақтау мерзімі;</w:t>
            </w:r>
          </w:p>
          <w:p>
            <w:pPr>
              <w:spacing w:after="20"/>
              <w:ind w:left="20"/>
              <w:jc w:val="both"/>
            </w:pPr>
            <w:r>
              <w:rPr>
                <w:rFonts w:ascii="Times New Roman"/>
                <w:b w:val="false"/>
                <w:i w:val="false"/>
                <w:color w:val="000000"/>
                <w:sz w:val="20"/>
              </w:rPr>
              <w:t>
9) КО СЭҚ ТН кодтары және экономикалық қызмет түрлері бойынша өнім жіктеуіші (СЭҚ ТН);</w:t>
            </w:r>
          </w:p>
          <w:p>
            <w:pPr>
              <w:spacing w:after="20"/>
              <w:ind w:left="20"/>
              <w:jc w:val="both"/>
            </w:pPr>
            <w:r>
              <w:rPr>
                <w:rFonts w:ascii="Times New Roman"/>
                <w:b w:val="false"/>
                <w:i w:val="false"/>
                <w:color w:val="000000"/>
                <w:sz w:val="20"/>
              </w:rPr>
              <w:t>
10) технологиялық марка (топ, кіші топ);</w:t>
            </w:r>
          </w:p>
          <w:p>
            <w:pPr>
              <w:spacing w:after="20"/>
              <w:ind w:left="20"/>
              <w:jc w:val="both"/>
            </w:pPr>
            <w:r>
              <w:rPr>
                <w:rFonts w:ascii="Times New Roman"/>
                <w:b w:val="false"/>
                <w:i w:val="false"/>
                <w:color w:val="000000"/>
                <w:sz w:val="20"/>
              </w:rPr>
              <w:t>
11) дәрежесі (санаты, кіші санаты);</w:t>
            </w:r>
          </w:p>
          <w:p>
            <w:pPr>
              <w:spacing w:after="20"/>
              <w:ind w:left="20"/>
              <w:jc w:val="both"/>
            </w:pPr>
            <w:r>
              <w:rPr>
                <w:rFonts w:ascii="Times New Roman"/>
                <w:b w:val="false"/>
                <w:i w:val="false"/>
                <w:color w:val="000000"/>
                <w:sz w:val="20"/>
              </w:rPr>
              <w:t>
12) кесектердің мөлшері;</w:t>
            </w:r>
          </w:p>
          <w:p>
            <w:pPr>
              <w:spacing w:after="20"/>
              <w:ind w:left="20"/>
              <w:jc w:val="both"/>
            </w:pPr>
            <w:r>
              <w:rPr>
                <w:rFonts w:ascii="Times New Roman"/>
                <w:b w:val="false"/>
                <w:i w:val="false"/>
                <w:color w:val="000000"/>
                <w:sz w:val="20"/>
              </w:rPr>
              <w:t>
13) код саны;</w:t>
            </w:r>
          </w:p>
          <w:p>
            <w:pPr>
              <w:spacing w:after="20"/>
              <w:ind w:left="20"/>
              <w:jc w:val="both"/>
            </w:pPr>
            <w:r>
              <w:rPr>
                <w:rFonts w:ascii="Times New Roman"/>
                <w:b w:val="false"/>
                <w:i w:val="false"/>
                <w:color w:val="000000"/>
                <w:sz w:val="20"/>
              </w:rPr>
              <w:t>
14) сәйкестікті растау құжаты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өнімдерінің көмір мен оларды қайта өңдеу өнімдерінің қауіпсіздігін сипаттайтын көрсеткіштер нормаларына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 мен оларды қайта өңдеу өнімдерінің қатты отынның радиациялық қауіптілік нормаларына сәйкестігі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өнімдерінің қатты отын күлінің радиациялық қауіптілік нормаларына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өнімдерінің радиациялық қауіптіліктің 1-класына сәйкестігі. Табиғи радионуклидтердің үлестік белсенділігінің ең аз мәнді үлестік белсенділікке қатынасының сомасы бірліктен аспау. Табиғи радионуклидтердің үлестік белсенділігінің бірліктен асатын ең аз мәнді үлестік белсенділікке қатынасының сомасы бар көмірлер мен оларды қайта өңдеу өнімдерін шаруашылық қызметте пайдаланбайды.</w:t>
            </w:r>
          </w:p>
          <w:p>
            <w:pPr>
              <w:spacing w:after="20"/>
              <w:ind w:left="20"/>
              <w:jc w:val="both"/>
            </w:pPr>
            <w:r>
              <w:rPr>
                <w:rFonts w:ascii="Times New Roman"/>
                <w:b w:val="false"/>
                <w:i w:val="false"/>
                <w:color w:val="000000"/>
                <w:sz w:val="20"/>
              </w:rPr>
              <w:t>
Көмір мен оларды қайта өңдеу өнімдерінің күлі табиғи радионуклидтердің тиімді меншікті белсенділігіне байланысты әртүрлі бағыттарда пайдаланылуы мүмкін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өнімдерінің жанғыштығы мен өрт-жарылыс қаупін сипаттайтын тұтану температурасы мен өздігінен тұтану температурасының көрсеткіштеріне сәйкестігі.</w:t>
            </w:r>
          </w:p>
          <w:p>
            <w:pPr>
              <w:spacing w:after="20"/>
              <w:ind w:left="20"/>
              <w:jc w:val="both"/>
            </w:pPr>
            <w:r>
              <w:rPr>
                <w:rFonts w:ascii="Times New Roman"/>
                <w:b w:val="false"/>
                <w:i w:val="false"/>
                <w:color w:val="000000"/>
                <w:sz w:val="20"/>
              </w:rPr>
              <w:t>
Көмір мен оларды қайта өңдеу өнімдерінің тұтану температурасы 120 о с кем болмау.</w:t>
            </w:r>
          </w:p>
          <w:p>
            <w:pPr>
              <w:spacing w:after="20"/>
              <w:ind w:left="20"/>
              <w:jc w:val="both"/>
            </w:pPr>
            <w:r>
              <w:rPr>
                <w:rFonts w:ascii="Times New Roman"/>
                <w:b w:val="false"/>
                <w:i w:val="false"/>
                <w:color w:val="000000"/>
                <w:sz w:val="20"/>
              </w:rPr>
              <w:t>
Көмір мен оларды қайта өңдеу өнімдерінің өздігінен тұтану температурасы 50 о с кем болмау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өнімдерінің тотығуға және өздігінен жануға бейімділігі және оларды сақтаудың шекті мерзімдері бойынша жіктелуінің көмір тобына тотығуға және өздігінен жануға бейімділігі бойынша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өнімдерінің қоспаның ылғалдылығына, шаңның ірілігіне, ауаның отын қабатына кіруіне, қоршаған орта мен отынның температурасына, оның табиғи қасиеттеріне байланысты шаң-ауа қоспаларының жарылыс қаупі көрсеткіштеріне сәйкестігі.</w:t>
            </w:r>
          </w:p>
          <w:p>
            <w:pPr>
              <w:spacing w:after="20"/>
              <w:ind w:left="20"/>
              <w:jc w:val="both"/>
            </w:pPr>
            <w:r>
              <w:rPr>
                <w:rFonts w:ascii="Times New Roman"/>
                <w:b w:val="false"/>
                <w:i w:val="false"/>
                <w:color w:val="000000"/>
                <w:sz w:val="20"/>
              </w:rPr>
              <w:t>
Мөлшері 0,2 мм-ден кем көмір бөлшектері бар шаң-ауа қоспасы ең жарылыс қаупі бар болып табылады.</w:t>
            </w:r>
          </w:p>
          <w:p>
            <w:pPr>
              <w:spacing w:after="20"/>
              <w:ind w:left="20"/>
              <w:jc w:val="both"/>
            </w:pPr>
            <w:r>
              <w:rPr>
                <w:rFonts w:ascii="Times New Roman"/>
                <w:b w:val="false"/>
                <w:i w:val="false"/>
                <w:color w:val="000000"/>
                <w:sz w:val="20"/>
              </w:rPr>
              <w:t>
Шаңның жарылу өлшемін есептеу үшін бастапқы деректер:</w:t>
            </w:r>
          </w:p>
          <w:p>
            <w:pPr>
              <w:spacing w:after="20"/>
              <w:ind w:left="20"/>
              <w:jc w:val="both"/>
            </w:pPr>
            <w:r>
              <w:rPr>
                <w:rFonts w:ascii="Times New Roman"/>
                <w:b w:val="false"/>
                <w:i w:val="false"/>
                <w:color w:val="000000"/>
                <w:sz w:val="20"/>
              </w:rPr>
              <w:t>
1) көмір мен шаңды електен өткізу;</w:t>
            </w:r>
          </w:p>
          <w:p>
            <w:pPr>
              <w:spacing w:after="20"/>
              <w:ind w:left="20"/>
              <w:jc w:val="both"/>
            </w:pPr>
            <w:r>
              <w:rPr>
                <w:rFonts w:ascii="Times New Roman"/>
                <w:b w:val="false"/>
                <w:i w:val="false"/>
                <w:color w:val="000000"/>
                <w:sz w:val="20"/>
              </w:rPr>
              <w:t>
2) техникалық талдау;</w:t>
            </w:r>
          </w:p>
          <w:p>
            <w:pPr>
              <w:spacing w:after="20"/>
              <w:ind w:left="20"/>
              <w:jc w:val="both"/>
            </w:pPr>
            <w:r>
              <w:rPr>
                <w:rFonts w:ascii="Times New Roman"/>
                <w:b w:val="false"/>
                <w:i w:val="false"/>
                <w:color w:val="000000"/>
                <w:sz w:val="20"/>
              </w:rPr>
              <w:t>
3) элементті талдау;</w:t>
            </w:r>
          </w:p>
          <w:p>
            <w:pPr>
              <w:spacing w:after="20"/>
              <w:ind w:left="20"/>
              <w:jc w:val="both"/>
            </w:pPr>
            <w:r>
              <w:rPr>
                <w:rFonts w:ascii="Times New Roman"/>
                <w:b w:val="false"/>
                <w:i w:val="false"/>
                <w:color w:val="000000"/>
                <w:sz w:val="20"/>
              </w:rPr>
              <w:t>
4) жану жылуы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 сапасының тасымалданатын жүктердің қауіпсіздігіне сәйкестігі.</w:t>
            </w:r>
          </w:p>
          <w:p>
            <w:pPr>
              <w:spacing w:after="20"/>
              <w:ind w:left="20"/>
              <w:jc w:val="both"/>
            </w:pPr>
            <w:r>
              <w:rPr>
                <w:rFonts w:ascii="Times New Roman"/>
                <w:b w:val="false"/>
                <w:i w:val="false"/>
                <w:color w:val="000000"/>
                <w:sz w:val="20"/>
              </w:rPr>
              <w:t>
Көмірі бар жүктердің және оларды қайта өңдеу өнімдерінің қауіпсіздігін сипаттайтын көрсеткіштер:</w:t>
            </w:r>
          </w:p>
          <w:p>
            <w:pPr>
              <w:spacing w:after="20"/>
              <w:ind w:left="20"/>
              <w:jc w:val="both"/>
            </w:pPr>
            <w:r>
              <w:rPr>
                <w:rFonts w:ascii="Times New Roman"/>
                <w:b w:val="false"/>
                <w:i w:val="false"/>
                <w:color w:val="000000"/>
                <w:sz w:val="20"/>
              </w:rPr>
              <w:t>
1) сақтау мерзімі;</w:t>
            </w:r>
          </w:p>
          <w:p>
            <w:pPr>
              <w:spacing w:after="20"/>
              <w:ind w:left="20"/>
              <w:jc w:val="both"/>
            </w:pPr>
            <w:r>
              <w:rPr>
                <w:rFonts w:ascii="Times New Roman"/>
                <w:b w:val="false"/>
                <w:i w:val="false"/>
                <w:color w:val="000000"/>
                <w:sz w:val="20"/>
              </w:rPr>
              <w:t>
2) тұтану температурасы;</w:t>
            </w:r>
          </w:p>
          <w:p>
            <w:pPr>
              <w:spacing w:after="20"/>
              <w:ind w:left="20"/>
              <w:jc w:val="both"/>
            </w:pPr>
            <w:r>
              <w:rPr>
                <w:rFonts w:ascii="Times New Roman"/>
                <w:b w:val="false"/>
                <w:i w:val="false"/>
                <w:color w:val="000000"/>
                <w:sz w:val="20"/>
              </w:rPr>
              <w:t>
3) өздігінен тұтану температурасы;</w:t>
            </w:r>
          </w:p>
          <w:p>
            <w:pPr>
              <w:spacing w:after="20"/>
              <w:ind w:left="20"/>
              <w:jc w:val="both"/>
            </w:pPr>
            <w:r>
              <w:rPr>
                <w:rFonts w:ascii="Times New Roman"/>
                <w:b w:val="false"/>
                <w:i w:val="false"/>
                <w:color w:val="000000"/>
                <w:sz w:val="20"/>
              </w:rPr>
              <w:t>
4) жарылыс қаупі бар топ.</w:t>
            </w:r>
          </w:p>
          <w:p>
            <w:pPr>
              <w:spacing w:after="20"/>
              <w:ind w:left="20"/>
              <w:jc w:val="both"/>
            </w:pPr>
            <w:r>
              <w:rPr>
                <w:rFonts w:ascii="Times New Roman"/>
                <w:b w:val="false"/>
                <w:i w:val="false"/>
                <w:color w:val="000000"/>
                <w:sz w:val="20"/>
              </w:rPr>
              <w:t>
Келтірілген көрсеткіштердің мәндері көмір тобының тотығуға және өздігінен жануға бейімділігі және көмір шаңының және оларды қайта өңдеу өнімдерінің жарылыс қаупі топтары бойынша талаптарына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көмірлер мен оларды қайта өңдеу өнімдерін өрт пен жарылыстың туындауын, қоршаған ортаның ластануы мен зақымдануын болдырмайтын шараларды сақтай отырып, суландыруға ұшырамайтын арнайы жабдықталған қоймаларда және құрғақ алаңдарда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тұтанатын көмірді сақтауға арналған қоймалар мен алаңдардың жанатын құрылыстардан кемінде 8 м қашықтықта орналасуы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шаруашылығын орналастыру және ластануды болдырмайтын тәсілдер мен құрылғыларды, ауа бассейні мен өнеркәсіптік алаңды қолдана отырып, механикаландырылған беруді, түсіруді және тиеуді қамтамасыз ететін көмір өнімдері мен оларды қайта өңдеу өнімдерінің көліктік операцияларын ұйымдастыру жөніндегі талапты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түсірілген көмірді пішінсіз үймелерде және үйіп 2 тәуліктен аспайтын мерзімде қауіпсіз сақтауды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көмірді ұзақ уақыт сақтау кезеңінде қатарлардың температуралық жай-күйіне бақылау жүргізуі. Температураны өлшеу жиілігі көмірдің өздігінен жануға бейімділігіне байланысты.</w:t>
            </w:r>
          </w:p>
          <w:p>
            <w:pPr>
              <w:spacing w:after="20"/>
              <w:ind w:left="20"/>
              <w:jc w:val="both"/>
            </w:pPr>
            <w:r>
              <w:rPr>
                <w:rFonts w:ascii="Times New Roman"/>
                <w:b w:val="false"/>
                <w:i w:val="false"/>
                <w:color w:val="000000"/>
                <w:sz w:val="20"/>
              </w:rPr>
              <w:t>
Қатардағы көмірді критикалық температурадан 2 оС жоғары қыздырғанда өздігінен жану ошақтарын жою үшін шаралар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қоймаға беру, қатарлап салу және кері беру кезінде көмірді ұсақтауды азайту және оның тозаңдануын болдырмау жөніндегі шараларды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сақтау кезінде қатарларда көмірдің қызуының және өздігінен жануының алдын алу үшін мынадай талаптарды сақтау:</w:t>
            </w:r>
          </w:p>
          <w:p>
            <w:pPr>
              <w:spacing w:after="20"/>
              <w:ind w:left="20"/>
              <w:jc w:val="both"/>
            </w:pPr>
            <w:r>
              <w:rPr>
                <w:rFonts w:ascii="Times New Roman"/>
                <w:b w:val="false"/>
                <w:i w:val="false"/>
                <w:color w:val="000000"/>
                <w:sz w:val="20"/>
              </w:rPr>
              <w:t>
1) ескі көмірді қатардың жаңартылатын бөлігінен тұтынушыларға алдын ала толық тиеп, қатардан шыққан ескі көмірді жаңа өндірілген көмірмен мерзімді ауыстыру;</w:t>
            </w:r>
          </w:p>
          <w:p>
            <w:pPr>
              <w:spacing w:after="20"/>
              <w:ind w:left="20"/>
              <w:jc w:val="both"/>
            </w:pPr>
            <w:r>
              <w:rPr>
                <w:rFonts w:ascii="Times New Roman"/>
                <w:b w:val="false"/>
                <w:i w:val="false"/>
                <w:color w:val="000000"/>
                <w:sz w:val="20"/>
              </w:rPr>
              <w:t>
2) көмірде тотығуға және өздігінен жануға бейім тотығу процестерін және соған байланысты зиянды газдардың бөлінуін баяулатуды оларға ерітінділер, су эмульсиялары, суспензиялар немесе құрғақ реагенттер түрінде антиокислитель ингибиторларын енгізу арқылы қатардың қабаттарын қалыптастыру кезінде көмірді қабатпен және үстіңгі қабатпен тығыздау арқылы жүзеге асыру;</w:t>
            </w:r>
          </w:p>
          <w:p>
            <w:pPr>
              <w:spacing w:after="20"/>
              <w:ind w:left="20"/>
              <w:jc w:val="both"/>
            </w:pPr>
            <w:r>
              <w:rPr>
                <w:rFonts w:ascii="Times New Roman"/>
                <w:b w:val="false"/>
                <w:i w:val="false"/>
                <w:color w:val="000000"/>
                <w:sz w:val="20"/>
              </w:rPr>
              <w:t>
3) көмірді қатарлап қою кезінде оны 3% аспайтын концентрациядағы сөндірілген әк су суспензиясымен біркелкі сулау. Бұл жағдайда күл 0,06% - дан аспайды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қыздырылған көмірді қатардан темір жол вагондарына және басқа да көлік құралдарына көмір қатарларында пайда болған температурасы 35оС жоғары көмірдің өздігінен қызған ошақтары анықталған кезде жөнелту.</w:t>
            </w:r>
          </w:p>
          <w:p>
            <w:pPr>
              <w:spacing w:after="20"/>
              <w:ind w:left="20"/>
              <w:jc w:val="both"/>
            </w:pPr>
            <w:r>
              <w:rPr>
                <w:rFonts w:ascii="Times New Roman"/>
                <w:b w:val="false"/>
                <w:i w:val="false"/>
                <w:color w:val="000000"/>
                <w:sz w:val="20"/>
              </w:rPr>
              <w:t>
Мұндай тиеу мүмкін болмаған жағдайда жылыту ошақтары ауданында көмірді қосымша тығыздау жүргізіледі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көмірдің температурасы жоғарылап, 50 о С жеткен жағдайда барлық қыздырылған көмірді қатардан шығару, оны бос орынға биіктігі 1,5 м аспайтын бөлек қатарларға жинау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бойынша қауіпті көмірге арналған жабық қоймаларды пайдалану кезінде жер асты бөлігінде метанға ауысым сайын бақылау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өнімдері мен оларды қайта өңдеу өнімдеріне қойылатын талаптарды сақтау, оған сәйкес жыныстардың өздігінен жануының ықтимал ошақтарын анықтау және өздігінен жанудың алдын алу бойынша уақтылы шаралар қабылдау мақсатында кәсіпорын үйінділерінің жылу жағдайына бақылау жүргізеді.</w:t>
            </w:r>
          </w:p>
          <w:p>
            <w:pPr>
              <w:spacing w:after="20"/>
              <w:ind w:left="20"/>
              <w:jc w:val="both"/>
            </w:pPr>
            <w:r>
              <w:rPr>
                <w:rFonts w:ascii="Times New Roman"/>
                <w:b w:val="false"/>
                <w:i w:val="false"/>
                <w:color w:val="000000"/>
                <w:sz w:val="20"/>
              </w:rPr>
              <w:t>
Температураны өлшеу жер бетінен кемінде 0,5 м тереңдікте жүргізіледі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 өнімдері мен оларды қайта өңдеу өнімдерінің агломерацияланған отын салқындатылған түрде (45 о С аспайтын) тасымалданатын, мұздатылмаған, бір-бірінен оңай бөлінетін, шашылып қалмайтын тасымалдау тәртібіне сәйкестігі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өнімдеріне және оларды қайта өңдеу өнімдеріне қойылатын талаптарды сақтау, соған сәйкес көмірді төменгі түсіру люктері бар ашық вагондарға тиеу алдында бар саңылауларды, соның ішінде тасымалдау кезінде 13 мм-ден кем класты көмірдің төгілуі мүмкін конструкциялық саңылауларды тығыздау жөнінде шаралар қабылдау қажет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өнімдерін және оларды қайта өңдеу өнімдерін көліктің әртүрлі түрлерімен қауіпсіз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іздестірушіден, жобалаушыдан, дайындаушыдан (өнім берушіден, сатушыдан) немесе уәкілетті өкілден, құрылыс объектісінің меншік иелерінен және тәуелсіз сарапшылардан, авторлық және (немесе) техникалық қадағалауды жүзеге асыратын ұйымдардан, мемлекеттік бақылау мен қадағалауды жүзеге асыруға уәкілетті мемлекеттік органдардан өнімнің қауіпсіздік талаптарына сәйкес еместігі туралы расталған ақпарат болса, құрылыс объектілері мен құрылыс өнімдерінің нарықта айналысына жол бермеу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төмендегілерге сәйкес құрылыс өнімдерін өткізуді қамтамасыз ету:</w:t>
            </w:r>
          </w:p>
          <w:p>
            <w:pPr>
              <w:spacing w:after="20"/>
              <w:ind w:left="20"/>
              <w:jc w:val="both"/>
            </w:pPr>
            <w:r>
              <w:rPr>
                <w:rFonts w:ascii="Times New Roman"/>
                <w:b w:val="false"/>
                <w:i w:val="false"/>
                <w:color w:val="000000"/>
                <w:sz w:val="20"/>
              </w:rPr>
              <w:t>
1) тұтынушыға арналған зиян келтірудің ықтимал тәуекелдерін бағалау және олардың тиісті қауіпсіздік шараларын қабылдауы үшін қажетті ілеспе құжаттамамен (пайдалану жөніндегі нұсқаулықтар, сапа паспорты, сәйкестік сертификаты, сәйкестік туралы декларация, техникалық немесе нормативтік құжаттама және басқалар) қамтамасыз етіледі;</w:t>
            </w:r>
          </w:p>
          <w:p>
            <w:pPr>
              <w:spacing w:after="20"/>
              <w:ind w:left="20"/>
              <w:jc w:val="both"/>
            </w:pPr>
            <w:r>
              <w:rPr>
                <w:rFonts w:ascii="Times New Roman"/>
                <w:b w:val="false"/>
                <w:i w:val="false"/>
                <w:color w:val="000000"/>
                <w:sz w:val="20"/>
              </w:rPr>
              <w:t>
2) құрылыс материалдары, бұйымдары мен құрастырмалары сатылғаннан кейін олардың ықтимал қауіптілігі анықталған жағдайда, тиісті мемлекеттік бақылау және қадағалау органдарын олар шара қолдану мақсатында хабардар ету жөніндегі нұсқаулықпен қамтамасыз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тұрмыстық мұқтаждықтары үшін өткізілетін құрылыс материалдары мен бұйымдарының мынадай талаптарға сәйкестігі:</w:t>
            </w:r>
          </w:p>
          <w:p>
            <w:pPr>
              <w:spacing w:after="20"/>
              <w:ind w:left="20"/>
              <w:jc w:val="both"/>
            </w:pPr>
            <w:r>
              <w:rPr>
                <w:rFonts w:ascii="Times New Roman"/>
                <w:b w:val="false"/>
                <w:i w:val="false"/>
                <w:color w:val="000000"/>
                <w:sz w:val="20"/>
              </w:rPr>
              <w:t>
1) қауіпсіз, сақтау немесе жарамдылық мерзімі аяқталмаған, бұзылмаған ыдыс және қаптама (нормативтік құжаттардың талаптарына сәйкес), пайдалану құжаттамасының толық жиынтығы болуға. Егер дайындаушыдан, тұтынушыдан немесе мемлекеттік бақылау және қадағалау органдарынан нақты материалдар мен бұйымдардың белгіленген қауіпсіздік талаптарына сәйкес еместігі туралы ақпарат болса, өткізуге (сатуға) жол берілмейді;</w:t>
            </w:r>
          </w:p>
          <w:p>
            <w:pPr>
              <w:spacing w:after="20"/>
              <w:ind w:left="20"/>
              <w:jc w:val="both"/>
            </w:pPr>
            <w:r>
              <w:rPr>
                <w:rFonts w:ascii="Times New Roman"/>
                <w:b w:val="false"/>
                <w:i w:val="false"/>
                <w:color w:val="000000"/>
                <w:sz w:val="20"/>
              </w:rPr>
              <w:t>
2) тұтынушыларға арналған құрылыс материалдары мен оларды қолдану жөніндегі бұйымдарды қауіпсіз пайдалану қағидалары туралы нұсқаулықпен қамтамасыз етілуге;</w:t>
            </w:r>
          </w:p>
          <w:p>
            <w:pPr>
              <w:spacing w:after="20"/>
              <w:ind w:left="20"/>
              <w:jc w:val="both"/>
            </w:pPr>
            <w:r>
              <w:rPr>
                <w:rFonts w:ascii="Times New Roman"/>
                <w:b w:val="false"/>
                <w:i w:val="false"/>
                <w:color w:val="000000"/>
                <w:sz w:val="20"/>
              </w:rPr>
              <w:t xml:space="preserve">
3) сатушылар үшін оларды іске асыру кезіндегі іс-қимыл тәртібі туралы, одан әрі тексеру мақсатында тұтынушылардың шағымдарын тіркеу туралы ақпаратпен қамтамасыз етілуге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 пайдалануға берілген сәттен бастап және оны кейіннен кәдеге жарату кезеңі басталғанға дейінгі кезеңде құрылыс объектісінің нарықта айналысына техникалық паспорты болған кезде ғана жол берілетін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рәсімдерінен өтпей-ақ, оған сәйкес құрылыс объектілері мен құрылыс өнімдерінің нарығында айналысқа және өткізуге, сондай-ақ сәйкестігі міндетті расталуға жататын құрылыс объектілерін пайдалануға беруге жол берілмеу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объектісінің жауапты пайдаланушыларына қойылатын талаптарды сақтау:</w:t>
            </w:r>
          </w:p>
          <w:p>
            <w:pPr>
              <w:spacing w:after="20"/>
              <w:ind w:left="20"/>
              <w:jc w:val="both"/>
            </w:pPr>
            <w:r>
              <w:rPr>
                <w:rFonts w:ascii="Times New Roman"/>
                <w:b w:val="false"/>
                <w:i w:val="false"/>
                <w:color w:val="000000"/>
                <w:sz w:val="20"/>
              </w:rPr>
              <w:t>
1) сәйкестікті бағалау рәсімінен өткен құрылыс объектісін пайдалануға;;</w:t>
            </w:r>
          </w:p>
          <w:p>
            <w:pPr>
              <w:spacing w:after="20"/>
              <w:ind w:left="20"/>
              <w:jc w:val="both"/>
            </w:pPr>
            <w:r>
              <w:rPr>
                <w:rFonts w:ascii="Times New Roman"/>
                <w:b w:val="false"/>
                <w:i w:val="false"/>
                <w:color w:val="000000"/>
                <w:sz w:val="20"/>
              </w:rPr>
              <w:t>
2) барлық пайдаланушыларға құрылыс объектісін қауіпсіз пайдалану қағидалары бойынша нұсқама өткізуге міндетті;</w:t>
            </w:r>
          </w:p>
          <w:p>
            <w:pPr>
              <w:spacing w:after="20"/>
              <w:ind w:left="20"/>
              <w:jc w:val="both"/>
            </w:pPr>
            <w:r>
              <w:rPr>
                <w:rFonts w:ascii="Times New Roman"/>
                <w:b w:val="false"/>
                <w:i w:val="false"/>
                <w:color w:val="000000"/>
                <w:sz w:val="20"/>
              </w:rPr>
              <w:t>
3) тұтынушыға арналған ілеспе құжаттамасыз (пайдалану жөніндегі нұсқаулықтар ,сапа паспорты, сәйкестік сертификаты, сәйкестік туралы декларация, техникалық немесе нормативтік құжаттама) құрылыс объектілерін пайдалануға жол бермеуге міндетті;</w:t>
            </w:r>
          </w:p>
          <w:p>
            <w:pPr>
              <w:spacing w:after="20"/>
              <w:ind w:left="20"/>
              <w:jc w:val="both"/>
            </w:pPr>
            <w:r>
              <w:rPr>
                <w:rFonts w:ascii="Times New Roman"/>
                <w:b w:val="false"/>
                <w:i w:val="false"/>
                <w:color w:val="000000"/>
                <w:sz w:val="20"/>
              </w:rPr>
              <w:t>
4) мемлекеттік бақылау және қадағалау органдарын, сондай-ақ құрылыс объектісінің барлық пайдаланушылары мен меншік иелерін арнайы білімді (дағдыларды)талап ететін құрылыс объектісін пайдалану ерекшеліктері туралы хабардар етуге міндетті;</w:t>
            </w:r>
          </w:p>
          <w:p>
            <w:pPr>
              <w:spacing w:after="20"/>
              <w:ind w:left="20"/>
              <w:jc w:val="both"/>
            </w:pPr>
            <w:r>
              <w:rPr>
                <w:rFonts w:ascii="Times New Roman"/>
                <w:b w:val="false"/>
                <w:i w:val="false"/>
                <w:color w:val="000000"/>
                <w:sz w:val="20"/>
              </w:rPr>
              <w:t>
5) қауіп төнуі мүмкін болған жағдайда құрылыс объектілерінің барлық пайдаланушылары мен меншік иелерінің алдын алу бойынша уақтылы іс-шаралар, сондай-ақ авария туралы ақпарат келіп түскен кезде пайдалануға тыйым салуға дейінгі қажетті іс-шаралар жүргізуді қамтамасыз етуге міндетті;</w:t>
            </w:r>
          </w:p>
          <w:p>
            <w:pPr>
              <w:spacing w:after="20"/>
              <w:ind w:left="20"/>
              <w:jc w:val="both"/>
            </w:pPr>
            <w:r>
              <w:rPr>
                <w:rFonts w:ascii="Times New Roman"/>
                <w:b w:val="false"/>
                <w:i w:val="false"/>
                <w:color w:val="000000"/>
                <w:sz w:val="20"/>
              </w:rPr>
              <w:t>
6) құрылыс объектісін пайдаланудан авариялық шығару қажет болған кезде ол үшін қажетті шараларды қабылдауға және тиісті мемлекеттік бақылау және қадағалау органдарын кідіріссіз хабардар етуге міндетті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объектісін құру оған сәйкес құрылыс объектісінің бүкіл өмірлік циклі ішінде (кейіннен кәдеге жарату кезеңін қоспағанда) қауіпсіздікке қойылатын мынадай елеулі талаптардың сақталуы қамтамасыз етілетіндей етіп ұйымдастырылу (құрылыс өнімін пайдалана отырып жобалануы және салынуы) талаптарды сақтау:</w:t>
            </w:r>
          </w:p>
          <w:p>
            <w:pPr>
              <w:spacing w:after="20"/>
              <w:ind w:left="20"/>
              <w:jc w:val="both"/>
            </w:pPr>
            <w:r>
              <w:rPr>
                <w:rFonts w:ascii="Times New Roman"/>
                <w:b w:val="false"/>
                <w:i w:val="false"/>
                <w:color w:val="000000"/>
                <w:sz w:val="20"/>
              </w:rPr>
              <w:t>
1) механикалық беріктігі мен тұрақтылығы;</w:t>
            </w:r>
          </w:p>
          <w:p>
            <w:pPr>
              <w:spacing w:after="20"/>
              <w:ind w:left="20"/>
              <w:jc w:val="both"/>
            </w:pPr>
            <w:r>
              <w:rPr>
                <w:rFonts w:ascii="Times New Roman"/>
                <w:b w:val="false"/>
                <w:i w:val="false"/>
                <w:color w:val="000000"/>
                <w:sz w:val="20"/>
              </w:rPr>
              <w:t>
2) өрт қауіпсіздігі;</w:t>
            </w:r>
          </w:p>
          <w:p>
            <w:pPr>
              <w:spacing w:after="20"/>
              <w:ind w:left="20"/>
              <w:jc w:val="both"/>
            </w:pPr>
            <w:r>
              <w:rPr>
                <w:rFonts w:ascii="Times New Roman"/>
                <w:b w:val="false"/>
                <w:i w:val="false"/>
                <w:color w:val="000000"/>
                <w:sz w:val="20"/>
              </w:rPr>
              <w:t>
3) денсаулық (адамдар мен жануарлар) және қоршаған орта үшін қауіпсіздік;</w:t>
            </w:r>
          </w:p>
          <w:p>
            <w:pPr>
              <w:spacing w:after="20"/>
              <w:ind w:left="20"/>
              <w:jc w:val="both"/>
            </w:pPr>
            <w:r>
              <w:rPr>
                <w:rFonts w:ascii="Times New Roman"/>
                <w:b w:val="false"/>
                <w:i w:val="false"/>
                <w:color w:val="000000"/>
                <w:sz w:val="20"/>
              </w:rPr>
              <w:t>
4) пайдалану (пайдалану) процесіндегі қауіпсіздік;</w:t>
            </w:r>
          </w:p>
          <w:p>
            <w:pPr>
              <w:spacing w:after="20"/>
              <w:ind w:left="20"/>
              <w:jc w:val="both"/>
            </w:pPr>
            <w:r>
              <w:rPr>
                <w:rFonts w:ascii="Times New Roman"/>
                <w:b w:val="false"/>
                <w:i w:val="false"/>
                <w:color w:val="000000"/>
                <w:sz w:val="20"/>
              </w:rPr>
              <w:t>
5) шудан қорғау;</w:t>
            </w:r>
          </w:p>
          <w:p>
            <w:pPr>
              <w:spacing w:after="20"/>
              <w:ind w:left="20"/>
              <w:jc w:val="both"/>
            </w:pPr>
            <w:r>
              <w:rPr>
                <w:rFonts w:ascii="Times New Roman"/>
                <w:b w:val="false"/>
                <w:i w:val="false"/>
                <w:color w:val="000000"/>
                <w:sz w:val="20"/>
              </w:rPr>
              <w:t>
6) энергияны үнемдеу және жылуды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құрылыс объектісі механикалық беріктік пен орнықтылық талаптарының орындалуын қамтамасыз ету үшін құрылыс объектісіне оны салу және пайдалану кезеңінде салынған жүктемелер мынадай салдарларға әкеп соқтырмайтындай етіп жобалануға және салыну талаптарды сақтау:</w:t>
            </w:r>
          </w:p>
          <w:p>
            <w:pPr>
              <w:spacing w:after="20"/>
              <w:ind w:left="20"/>
              <w:jc w:val="both"/>
            </w:pPr>
            <w:r>
              <w:rPr>
                <w:rFonts w:ascii="Times New Roman"/>
                <w:b w:val="false"/>
                <w:i w:val="false"/>
                <w:color w:val="000000"/>
                <w:sz w:val="20"/>
              </w:rPr>
              <w:t>
1) құрылыс объектісінің немесе оның бір бөлігінің опырылып құлауына;</w:t>
            </w:r>
          </w:p>
          <w:p>
            <w:pPr>
              <w:spacing w:after="20"/>
              <w:ind w:left="20"/>
              <w:jc w:val="both"/>
            </w:pPr>
            <w:r>
              <w:rPr>
                <w:rFonts w:ascii="Times New Roman"/>
                <w:b w:val="false"/>
                <w:i w:val="false"/>
                <w:color w:val="000000"/>
                <w:sz w:val="20"/>
              </w:rPr>
              <w:t>
2) құрылыс объектісінің немесе оның бір бөлігінің рұқсат етілген шекті шамадан асатын деформациясының пайда болуы;</w:t>
            </w:r>
          </w:p>
          <w:p>
            <w:pPr>
              <w:spacing w:after="20"/>
              <w:ind w:left="20"/>
              <w:jc w:val="both"/>
            </w:pPr>
            <w:r>
              <w:rPr>
                <w:rFonts w:ascii="Times New Roman"/>
                <w:b w:val="false"/>
                <w:i w:val="false"/>
                <w:color w:val="000000"/>
                <w:sz w:val="20"/>
              </w:rPr>
              <w:t>
3) құрылыс объектісінің салмақ түсетін конструкцияларының елеулі деформациясы нәтижесінде құрылыс объектісінің құрылысында пайдаланылған құрылыс өнімінің зақымдануы;</w:t>
            </w:r>
          </w:p>
          <w:p>
            <w:pPr>
              <w:spacing w:after="20"/>
              <w:ind w:left="20"/>
              <w:jc w:val="both"/>
            </w:pPr>
            <w:r>
              <w:rPr>
                <w:rFonts w:ascii="Times New Roman"/>
                <w:b w:val="false"/>
                <w:i w:val="false"/>
                <w:color w:val="000000"/>
                <w:sz w:val="20"/>
              </w:rPr>
              <w:t>
4) зақымдану көзі болған бастапқы жүктемеден аспайтын әсер ету дәрежесі бойынша жүктеме нәтижесінде зақымдану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талаптарының орындалуын қамтамасыз ету үшін құрылыс объектісі өрт болған жағдайда жобалануға және салыну талаптарды сақтау:</w:t>
            </w:r>
          </w:p>
          <w:p>
            <w:pPr>
              <w:spacing w:after="20"/>
              <w:ind w:left="20"/>
              <w:jc w:val="both"/>
            </w:pPr>
            <w:r>
              <w:rPr>
                <w:rFonts w:ascii="Times New Roman"/>
                <w:b w:val="false"/>
                <w:i w:val="false"/>
                <w:color w:val="000000"/>
                <w:sz w:val="20"/>
              </w:rPr>
              <w:t>
1) құрылыс нормаларында (қағидалар жинақтарында) белгіленген уақыт ішінде құрылыс конструкцияларының көтергіш қабілеті сақталды;</w:t>
            </w:r>
          </w:p>
          <w:p>
            <w:pPr>
              <w:spacing w:after="20"/>
              <w:ind w:left="20"/>
              <w:jc w:val="both"/>
            </w:pPr>
            <w:r>
              <w:rPr>
                <w:rFonts w:ascii="Times New Roman"/>
                <w:b w:val="false"/>
                <w:i w:val="false"/>
                <w:color w:val="000000"/>
                <w:sz w:val="20"/>
              </w:rPr>
              <w:t>
2) ғимараттар мен құрылыстарды салу және әрлеу кезінде олардың жанғыштығын ескере отырып, материалдарды, стационарлық өрт сөндіру жүйелерін қолдану, лифт шахталары мен коммуникациялық жолдарды бұғаттау, өрт бөліктерін орнату, өртке қарсы есіктерді қолдану және өрттің таралуының тік және көлденең жолдарын жабу мақсатында басқа да іс-шараларды қолдану арқылы құрылыс объектісінде өрт пен түтіннің тұтануы және таралуы шектелді;</w:t>
            </w:r>
          </w:p>
          <w:p>
            <w:pPr>
              <w:spacing w:after="20"/>
              <w:ind w:left="20"/>
              <w:jc w:val="both"/>
            </w:pPr>
            <w:r>
              <w:rPr>
                <w:rFonts w:ascii="Times New Roman"/>
                <w:b w:val="false"/>
                <w:i w:val="false"/>
                <w:color w:val="000000"/>
                <w:sz w:val="20"/>
              </w:rPr>
              <w:t>
3) көрші құрылыс объектілеріне, оның ішінде өртке қарсы бөліктерді қамтамасыз ету арқылы өрттің таралуы шектелді;</w:t>
            </w:r>
          </w:p>
          <w:p>
            <w:pPr>
              <w:spacing w:after="20"/>
              <w:ind w:left="20"/>
              <w:jc w:val="both"/>
            </w:pPr>
            <w:r>
              <w:rPr>
                <w:rFonts w:ascii="Times New Roman"/>
                <w:b w:val="false"/>
                <w:i w:val="false"/>
                <w:color w:val="000000"/>
                <w:sz w:val="20"/>
              </w:rPr>
              <w:t>
4) құтқару қызметтері персоналының қауіпсіздігі қамтамасыз етілді;</w:t>
            </w:r>
          </w:p>
          <w:p>
            <w:pPr>
              <w:spacing w:after="20"/>
              <w:ind w:left="20"/>
              <w:jc w:val="both"/>
            </w:pPr>
            <w:r>
              <w:rPr>
                <w:rFonts w:ascii="Times New Roman"/>
                <w:b w:val="false"/>
                <w:i w:val="false"/>
                <w:color w:val="000000"/>
                <w:sz w:val="20"/>
              </w:rPr>
              <w:t>
5) өрт дабылы мен өрт туралы хабарлау жүйелерін қолдану арқылы жану ошағының пайда болуы туралы уақтылы хабарлауды қамтамасыз ету;</w:t>
            </w:r>
          </w:p>
          <w:p>
            <w:pPr>
              <w:spacing w:after="20"/>
              <w:ind w:left="20"/>
              <w:jc w:val="both"/>
            </w:pPr>
            <w:r>
              <w:rPr>
                <w:rFonts w:ascii="Times New Roman"/>
                <w:b w:val="false"/>
                <w:i w:val="false"/>
                <w:color w:val="000000"/>
                <w:sz w:val="20"/>
              </w:rPr>
              <w:t>
6) өрт қаупі факторларының әсер етуі салдарынан олардың өмірі мен денсаулығына зиян келтірілгенге дейін, түтін жою жүйелерін, түтінденбейтін сатыларды, бұғатталмайтын есіктер мен люктерді қолдану, эвакуациялау жолдарын өздігінен жарық беретін нұсқағыштармен (электр энергиясын қолданбай) белгілеу арқылы адамдарды халық топтарының ерекшеліктерін ескере отырып, қауіпсіз аймаққа қауіпсіз эвакуациялау мүмкіндігін қамтамасыз ету;;</w:t>
            </w:r>
          </w:p>
          <w:p>
            <w:pPr>
              <w:spacing w:after="20"/>
              <w:ind w:left="20"/>
              <w:jc w:val="both"/>
            </w:pPr>
            <w:r>
              <w:rPr>
                <w:rFonts w:ascii="Times New Roman"/>
                <w:b w:val="false"/>
                <w:i w:val="false"/>
                <w:color w:val="000000"/>
                <w:sz w:val="20"/>
              </w:rPr>
              <w:t>
7) өртке қарсы бөлімшелер мен құтқарушылардың қол жеткізуін қамтамасыз ету және өрт сөндіру құралдарын ғимараттар мен құрылыстардың барлық үй-жайларына жеткізу мүмкіндігі;</w:t>
            </w:r>
          </w:p>
          <w:p>
            <w:pPr>
              <w:spacing w:after="20"/>
              <w:ind w:left="20"/>
              <w:jc w:val="both"/>
            </w:pPr>
            <w:r>
              <w:rPr>
                <w:rFonts w:ascii="Times New Roman"/>
                <w:b w:val="false"/>
                <w:i w:val="false"/>
                <w:color w:val="000000"/>
                <w:sz w:val="20"/>
              </w:rPr>
              <w:t>
8) ғимараттар мен құрылыстарға өрт техникасының еркін кіруін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жануарлардың және қоршаған ортаның денсаулығы үшін қауіпсіздік талаптарының орындалуын қамтамасыз ету үшін құрылыс объектісі ондағы адамдардың, жануарлардың және қоршаған ортаның денсаулығына және қауіпсіз санитариялық-гигиеналық жағдайларға қауіп төндірмейтіндей етіп жобалануға және салыну талаптарды сақтау:</w:t>
            </w:r>
          </w:p>
          <w:p>
            <w:pPr>
              <w:spacing w:after="20"/>
              <w:ind w:left="20"/>
              <w:jc w:val="both"/>
            </w:pPr>
            <w:r>
              <w:rPr>
                <w:rFonts w:ascii="Times New Roman"/>
                <w:b w:val="false"/>
                <w:i w:val="false"/>
                <w:color w:val="000000"/>
                <w:sz w:val="20"/>
              </w:rPr>
              <w:t>
1) уытты заттардың бөлінуі;</w:t>
            </w:r>
          </w:p>
          <w:p>
            <w:pPr>
              <w:spacing w:after="20"/>
              <w:ind w:left="20"/>
              <w:jc w:val="both"/>
            </w:pPr>
            <w:r>
              <w:rPr>
                <w:rFonts w:ascii="Times New Roman"/>
                <w:b w:val="false"/>
                <w:i w:val="false"/>
                <w:color w:val="000000"/>
                <w:sz w:val="20"/>
              </w:rPr>
              <w:t>
2) ауада қауіпті қатты бөлшектер мен газ тәріздес қоспалардың болуы;</w:t>
            </w:r>
          </w:p>
          <w:p>
            <w:pPr>
              <w:spacing w:after="20"/>
              <w:ind w:left="20"/>
              <w:jc w:val="both"/>
            </w:pPr>
            <w:r>
              <w:rPr>
                <w:rFonts w:ascii="Times New Roman"/>
                <w:b w:val="false"/>
                <w:i w:val="false"/>
                <w:color w:val="000000"/>
                <w:sz w:val="20"/>
              </w:rPr>
              <w:t>
3) радиацияның қауіпті деңгейі;</w:t>
            </w:r>
          </w:p>
          <w:p>
            <w:pPr>
              <w:spacing w:after="20"/>
              <w:ind w:left="20"/>
              <w:jc w:val="both"/>
            </w:pPr>
            <w:r>
              <w:rPr>
                <w:rFonts w:ascii="Times New Roman"/>
                <w:b w:val="false"/>
                <w:i w:val="false"/>
                <w:color w:val="000000"/>
                <w:sz w:val="20"/>
              </w:rPr>
              <w:t>
4) су мен топырақтың ластануы немесе улануы;</w:t>
            </w:r>
          </w:p>
          <w:p>
            <w:pPr>
              <w:spacing w:after="20"/>
              <w:ind w:left="20"/>
              <w:jc w:val="both"/>
            </w:pPr>
            <w:r>
              <w:rPr>
                <w:rFonts w:ascii="Times New Roman"/>
                <w:b w:val="false"/>
                <w:i w:val="false"/>
                <w:color w:val="000000"/>
                <w:sz w:val="20"/>
              </w:rPr>
              <w:t>
5) пайдаланылған суды, түтінді, қатты және сұйық қалдықтарды барабар емес шығару;</w:t>
            </w:r>
          </w:p>
          <w:p>
            <w:pPr>
              <w:spacing w:after="20"/>
              <w:ind w:left="20"/>
              <w:jc w:val="both"/>
            </w:pPr>
            <w:r>
              <w:rPr>
                <w:rFonts w:ascii="Times New Roman"/>
                <w:b w:val="false"/>
                <w:i w:val="false"/>
                <w:color w:val="000000"/>
                <w:sz w:val="20"/>
              </w:rPr>
              <w:t>
6) атмосфералық жауын-шашын және су құбыры-кәріз желілерінің кемуі есебінен құрылыс объектісінің бөліктерінде немесе оның беттерінде ылғалдың түсуі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(пайдалану) процесінде қауіпсіздік талаптарының орындалуын қамтамасыз ету үшін құрылыс объектісі сырғанауды, құлауды, соқтығысуды, күйіктерді, электр тогының соғуын, жарылыстар нәтижесінде жарақаттануды қоса алғанда, құрылыс объектісін пайдалану немесе оған қызмет көрсету кезінде жазатайым оқиғалардың қолайсыз тәуекелдері туындамайтындай етіп жобалануға және салыну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шудан қорғау талаптарының орындалуын қамтамасыз ету үшін құрылыс объектісі құрылыс объектісіндегі немесе оның жанындағы адамдар қабылдайтын Шу денсаулық үшін қауіпсіз деңгейден аспайтындай және ұйқының, демалудың және жұмыстың қанағаттанарлық жағдайларына кедергі келтірмейтіндей етіп жобалануға және салыну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энергияны үнемдеу және жылуды сақтау талаптарының орындалуын қамтамасыз ету үшін құрылыс объектісі мен оның жылыту, ауа баптау және желдету жүйелері құрылыс объектісін пайдалану үшін талап етілетін энергия мөлшері жергілікті жердің климаттық жағдайларын ескере отырып төмен болатындай және ондағы адамдар мен (немесе) жануарлардың жайлылығын қамтамасыз ететіндей етіп жобалануға және салыну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нарыққа айналысқа шығару алдында қауіпсіздік паспортының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дайындаушы уәкілеттік берген тұлғаның, импорттаушының тыңайтқыштар қауіпсіздігінің мынадай талаптарға сәйкестігін қамтамасыз ету жөніндегі талаптарды сақтауы:</w:t>
            </w:r>
          </w:p>
          <w:p>
            <w:pPr>
              <w:spacing w:after="20"/>
              <w:ind w:left="20"/>
              <w:jc w:val="both"/>
            </w:pPr>
            <w:r>
              <w:rPr>
                <w:rFonts w:ascii="Times New Roman"/>
                <w:b w:val="false"/>
                <w:i w:val="false"/>
                <w:color w:val="000000"/>
                <w:sz w:val="20"/>
              </w:rPr>
              <w:t>
Биуреттің массалық үлесі (карбамид үшін) 1,4 пайыздан (бұдан әрі - %)аспайды;</w:t>
            </w:r>
          </w:p>
          <w:p>
            <w:pPr>
              <w:spacing w:after="20"/>
              <w:ind w:left="20"/>
              <w:jc w:val="both"/>
            </w:pPr>
            <w:r>
              <w:rPr>
                <w:rFonts w:ascii="Times New Roman"/>
                <w:b w:val="false"/>
                <w:i w:val="false"/>
                <w:color w:val="000000"/>
                <w:sz w:val="20"/>
              </w:rPr>
              <w:t>
Фосфорлы тыңайтқыштар мен топырақты жақсартатын заттарға арналған табиғи радионуклидтердің меншікті белсенділігі 4000 беккерель / килограмнан аспайды;</w:t>
            </w:r>
          </w:p>
          <w:p>
            <w:pPr>
              <w:spacing w:after="20"/>
              <w:ind w:left="20"/>
              <w:jc w:val="both"/>
            </w:pPr>
            <w:r>
              <w:rPr>
                <w:rFonts w:ascii="Times New Roman"/>
                <w:b w:val="false"/>
                <w:i w:val="false"/>
                <w:color w:val="000000"/>
                <w:sz w:val="20"/>
              </w:rPr>
              <w:t>
Органикалық және органоминералды тыңайтқыштардың биологиялық қауіпсіздігі:</w:t>
            </w:r>
          </w:p>
          <w:p>
            <w:pPr>
              <w:spacing w:after="20"/>
              <w:ind w:left="20"/>
              <w:jc w:val="both"/>
            </w:pPr>
            <w:r>
              <w:rPr>
                <w:rFonts w:ascii="Times New Roman"/>
                <w:b w:val="false"/>
                <w:i w:val="false"/>
                <w:color w:val="000000"/>
                <w:sz w:val="20"/>
              </w:rPr>
              <w:t>
1) патогенді бактериялар;</w:t>
            </w:r>
          </w:p>
          <w:p>
            <w:pPr>
              <w:spacing w:after="20"/>
              <w:ind w:left="20"/>
              <w:jc w:val="both"/>
            </w:pPr>
            <w:r>
              <w:rPr>
                <w:rFonts w:ascii="Times New Roman"/>
                <w:b w:val="false"/>
                <w:i w:val="false"/>
                <w:color w:val="000000"/>
                <w:sz w:val="20"/>
              </w:rPr>
              <w:t>
2) өміршең гельминт жұмыртқалары;</w:t>
            </w:r>
          </w:p>
          <w:p>
            <w:pPr>
              <w:spacing w:after="20"/>
              <w:ind w:left="20"/>
              <w:jc w:val="both"/>
            </w:pPr>
            <w:r>
              <w:rPr>
                <w:rFonts w:ascii="Times New Roman"/>
                <w:b w:val="false"/>
                <w:i w:val="false"/>
                <w:color w:val="000000"/>
                <w:sz w:val="20"/>
              </w:rPr>
              <w:t>
3) ішек патогенді қарапайымдылар цистасы;</w:t>
            </w:r>
          </w:p>
          <w:p>
            <w:pPr>
              <w:spacing w:after="20"/>
              <w:ind w:left="20"/>
              <w:jc w:val="both"/>
            </w:pPr>
            <w:r>
              <w:rPr>
                <w:rFonts w:ascii="Times New Roman"/>
                <w:b w:val="false"/>
                <w:i w:val="false"/>
                <w:color w:val="000000"/>
                <w:sz w:val="20"/>
              </w:rPr>
              <w:t>
4) синантропты шыбындардың құрты мен дәрнәсілдері;</w:t>
            </w:r>
          </w:p>
          <w:p>
            <w:pPr>
              <w:spacing w:after="20"/>
              <w:ind w:left="20"/>
              <w:jc w:val="both"/>
            </w:pPr>
            <w:r>
              <w:rPr>
                <w:rFonts w:ascii="Times New Roman"/>
                <w:b w:val="false"/>
                <w:i w:val="false"/>
                <w:color w:val="000000"/>
                <w:sz w:val="20"/>
              </w:rPr>
              <w:t>
5) энтерококтар;</w:t>
            </w:r>
          </w:p>
          <w:p>
            <w:pPr>
              <w:spacing w:after="20"/>
              <w:ind w:left="20"/>
              <w:jc w:val="both"/>
            </w:pPr>
            <w:r>
              <w:rPr>
                <w:rFonts w:ascii="Times New Roman"/>
                <w:b w:val="false"/>
                <w:i w:val="false"/>
                <w:color w:val="000000"/>
                <w:sz w:val="20"/>
              </w:rPr>
              <w:t>
Тыңайтқыштар үшін кепілдік сақтау мерзімі мен сақтау мерзімі белгіленеді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сақтау арнайы жабық үй-жайларда (қоймаларда), сыйымдылықтарда (сүрлемдерде, қоймаларда) жүзеге асырылады. Жұмсақ контейнерлерге буып-түйілген тыңайтқыштарды қатты жабыны бар ашық алаңдарда және қалқаның астында сақтауға жол беріледі. Сақтау кезінде тыңайтқыштардың сақталуы (олардың саны мен сапасы) қамтамасыз етіледі және қоршаған ортаға зиян келтіру қаупі жоқ.</w:t>
            </w:r>
          </w:p>
          <w:p>
            <w:pPr>
              <w:spacing w:after="20"/>
              <w:ind w:left="20"/>
              <w:jc w:val="both"/>
            </w:pPr>
            <w:r>
              <w:rPr>
                <w:rFonts w:ascii="Times New Roman"/>
                <w:b w:val="false"/>
                <w:i w:val="false"/>
                <w:color w:val="000000"/>
                <w:sz w:val="20"/>
              </w:rPr>
              <w:t>
Тыңайтқыштың нақты түріне арналған қауіпсіздік паспортында көрсетілген сақтау шарттарына қойылатын ерекше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олардың физикалық-химиялық қасиеттерін және оларды күшті тотықтырғыштармен, өрт қауіпті және жарылыс қауіпті заттармен бөлек сақтау қажеттілігін ескере отырып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жарылыс қаупі бар тыңайтқыштарды (селитралар мен олардың негізіндегі тыңайтқыштарды) жеке тұрған қоймаларда немесе қойманың шеткі бөлігінде орналасқан және қойманың қалған бөлігінен өртке қарсы бөгеттермен бөлінген минералдық тыңайтқыштар қоймаларының секцияларында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сақтау орындарында, көрінетін жерлерде көрсетілген құралдарды сақтау ерекшеліктері, гигиена ережелері, қауіпсіздік шаралары, оның ішінде қандай да бір авариялық жағдайларды жою кезінде ақпарат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 тыңайтқыштардың мөлшері оның жобасында көзделген қойма сыйымдылығынан асып кетуіне жол бермеу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жем-шөпті, шаруашылық және тұрмыстық мақсаттағы әртүрлі заттарды, техниканы бірге сақтау үшін тыңайтқыштар қоймаларын пайдалануға жол бермеу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тыңайтқыштары бар бөшкелерді, бидондарды жинау құю тесіктерімен жоғары қарай жүргізіледі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жинау орындарына авариялық жағдай болған жағдайда персоналдың еркін кіруін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тыңайтқыштары бар сыйымдылықтарды сақтау кезінде сыйымдылықтың авариялық бұзылуы жағдайында (ылғал өткізбейтін үй-жайлар, су өткізбейтін тұғырықтар) төгілген өнімнің барлық көлемін оқшаулауға бағытталған техникалық шаралар мен құралдар көзделетін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қаптамаланбаған минералды тыңайтқыштарды қойманың жеке бөліктерінде немесе жеке қоймаларда сақтау. </w:t>
            </w:r>
          </w:p>
          <w:p>
            <w:pPr>
              <w:spacing w:after="20"/>
              <w:ind w:left="20"/>
              <w:jc w:val="both"/>
            </w:pPr>
            <w:r>
              <w:rPr>
                <w:rFonts w:ascii="Times New Roman"/>
                <w:b w:val="false"/>
                <w:i w:val="false"/>
                <w:color w:val="000000"/>
                <w:sz w:val="20"/>
              </w:rPr>
              <w:t>
Егер минералды тыңайтқыштардың қасиеттері бірлесіп сақтауға кедергі келтірмесе және ені 1 метрден кем емес әр түрлі тыңайтқыштар арасындағы бөлу аймағы сақталған және жиналатын өнімнің түрі көрсетілген тақтайша орнатылған жағдайда әр түрлі минералды тыңайтқыштарды бір қоймада жинауға жол беріледі.</w:t>
            </w:r>
          </w:p>
          <w:p>
            <w:pPr>
              <w:spacing w:after="20"/>
              <w:ind w:left="20"/>
              <w:jc w:val="both"/>
            </w:pPr>
            <w:r>
              <w:rPr>
                <w:rFonts w:ascii="Times New Roman"/>
                <w:b w:val="false"/>
                <w:i w:val="false"/>
                <w:color w:val="000000"/>
                <w:sz w:val="20"/>
              </w:rPr>
              <w:t>
Тыңайтқыштардың әртүрлі түрлерін араластыруға және оларды бөгде қоспалармен және заттармен ластауға жол берілмейді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салынған қаптаманы сөрелерге немесе тұғырықтарға орналастыру. Табандықтарда сақталатын буып-түйілген түрдегі тыңайтқыштар қатарларының биіктігі 2 метрден аспайды. Жұмсақ контейнерлердегі тыңайтқыштар 2 деңгейде сақталады.</w:t>
            </w:r>
          </w:p>
          <w:p>
            <w:pPr>
              <w:spacing w:after="20"/>
              <w:ind w:left="20"/>
              <w:jc w:val="both"/>
            </w:pPr>
            <w:r>
              <w:rPr>
                <w:rFonts w:ascii="Times New Roman"/>
                <w:b w:val="false"/>
                <w:i w:val="false"/>
                <w:color w:val="000000"/>
                <w:sz w:val="20"/>
              </w:rPr>
              <w:t>
Қапталған тыңайтқыштар түрлері бойынша бөлек сақталады. Қапталған тыңайтқыштарды тегендер мен стеллаждарды пайдаланбай қойманың еденінде үйіп сақтауға жол берілмейді.</w:t>
            </w:r>
          </w:p>
          <w:p>
            <w:pPr>
              <w:spacing w:after="20"/>
              <w:ind w:left="20"/>
              <w:jc w:val="both"/>
            </w:pPr>
            <w:r>
              <w:rPr>
                <w:rFonts w:ascii="Times New Roman"/>
                <w:b w:val="false"/>
                <w:i w:val="false"/>
                <w:color w:val="000000"/>
                <w:sz w:val="20"/>
              </w:rPr>
              <w:t>
Стеллаждар мен қоймаланатын буып-түйілген тыңайтқыштардың қойма ішіндегі табандықтарда орналасуы үй-жайларды жинау, тиегіштердің жылжуы, қызметкерлердің еркін қол жеткізуі, сондай-ақ қойма ішіндегі ауа айналымы мүмкіндігін қамтамасыз 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төселетін көңді, компосттарды, сұйық көңдің қатты фракциясын тыңайтқыштардың топыраққа және жер асты суларына инфильтрациялануына жол бермейтін қатты жабыны бар алаңқайларда сақтайды. Сақтау алаңдары қаңылтыр жинағыштармен қамтамасыз етіледі және жаңбыр мен еріген судың құйылуынан қорғалады.</w:t>
            </w:r>
          </w:p>
          <w:p>
            <w:pPr>
              <w:spacing w:after="20"/>
              <w:ind w:left="20"/>
              <w:jc w:val="both"/>
            </w:pPr>
            <w:r>
              <w:rPr>
                <w:rFonts w:ascii="Times New Roman"/>
                <w:b w:val="false"/>
                <w:i w:val="false"/>
                <w:color w:val="000000"/>
                <w:sz w:val="20"/>
              </w:rPr>
              <w:t>
Сақтау кезінде қатты органикалық тыңайтқыштардың үйінділерін сіңіретін материалдар қабаты – шымтезек, үгінділер, қоректік заттардың жоғалуын азайту үшін сабан, ауаның улы газдармен ластану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сұйық, сұйық көңді, саңғырықты, сарқынды суларды секциялық үлгідегі арнайы жинақтағыштарда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көңді өңдеу жөніндегі құрылыстар орналасқан аумақта алты тәуліктік ұстауға арналған карантиндік сыйымдылықтардың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тыңайтқыштардың бұзғыш немесе өзге де зиянды әсеріне төзімді және олармен өзара әрекеттеспейтін материалдарды буып-түю мен ыдыс үшін пайдалану:</w:t>
            </w:r>
          </w:p>
          <w:p>
            <w:pPr>
              <w:spacing w:after="20"/>
              <w:ind w:left="20"/>
              <w:jc w:val="both"/>
            </w:pPr>
            <w:r>
              <w:rPr>
                <w:rFonts w:ascii="Times New Roman"/>
                <w:b w:val="false"/>
                <w:i w:val="false"/>
                <w:color w:val="000000"/>
                <w:sz w:val="20"/>
              </w:rPr>
              <w:t>
1) жану және (немесе) жылудың едәуір мөлшерін бөлу;</w:t>
            </w:r>
          </w:p>
          <w:p>
            <w:pPr>
              <w:spacing w:after="20"/>
              <w:ind w:left="20"/>
              <w:jc w:val="both"/>
            </w:pPr>
            <w:r>
              <w:rPr>
                <w:rFonts w:ascii="Times New Roman"/>
                <w:b w:val="false"/>
                <w:i w:val="false"/>
                <w:color w:val="000000"/>
                <w:sz w:val="20"/>
              </w:rPr>
              <w:t>
2) тез тұтанатын, уытты немесе тұншықтыратын газдардың бөлінуі;</w:t>
            </w:r>
          </w:p>
          <w:p>
            <w:pPr>
              <w:spacing w:after="20"/>
              <w:ind w:left="20"/>
              <w:jc w:val="both"/>
            </w:pPr>
            <w:r>
              <w:rPr>
                <w:rFonts w:ascii="Times New Roman"/>
                <w:b w:val="false"/>
                <w:i w:val="false"/>
                <w:color w:val="000000"/>
                <w:sz w:val="20"/>
              </w:rPr>
              <w:t>
3) химиялық белсенді және қауіпті заттардың түзілуі.</w:t>
            </w:r>
          </w:p>
          <w:p>
            <w:pPr>
              <w:spacing w:after="20"/>
              <w:ind w:left="20"/>
              <w:jc w:val="both"/>
            </w:pPr>
            <w:r>
              <w:rPr>
                <w:rFonts w:ascii="Times New Roman"/>
                <w:b w:val="false"/>
                <w:i w:val="false"/>
                <w:color w:val="000000"/>
                <w:sz w:val="20"/>
              </w:rPr>
              <w:t>
Тыңайтқыштарда келесі ақпарат бар таңбалау бар:</w:t>
            </w:r>
          </w:p>
          <w:p>
            <w:pPr>
              <w:spacing w:after="20"/>
              <w:ind w:left="20"/>
              <w:jc w:val="both"/>
            </w:pPr>
            <w:r>
              <w:rPr>
                <w:rFonts w:ascii="Times New Roman"/>
                <w:b w:val="false"/>
                <w:i w:val="false"/>
                <w:color w:val="000000"/>
                <w:sz w:val="20"/>
              </w:rPr>
              <w:t>
1) тыңайтқыштың атауы және мақсаты;</w:t>
            </w:r>
          </w:p>
          <w:p>
            <w:pPr>
              <w:spacing w:after="20"/>
              <w:ind w:left="20"/>
              <w:jc w:val="both"/>
            </w:pPr>
            <w:r>
              <w:rPr>
                <w:rFonts w:ascii="Times New Roman"/>
                <w:b w:val="false"/>
                <w:i w:val="false"/>
                <w:color w:val="000000"/>
                <w:sz w:val="20"/>
              </w:rPr>
              <w:t>
2) тыңайтқыш жүргізілетін нормативтік құжаттың белгісі;</w:t>
            </w:r>
          </w:p>
          <w:p>
            <w:pPr>
              <w:spacing w:after="20"/>
              <w:ind w:left="20"/>
              <w:jc w:val="both"/>
            </w:pPr>
            <w:r>
              <w:rPr>
                <w:rFonts w:ascii="Times New Roman"/>
                <w:b w:val="false"/>
                <w:i w:val="false"/>
                <w:color w:val="000000"/>
                <w:sz w:val="20"/>
              </w:rPr>
              <w:t>
3) негізгі қоректік заттардың, макронутриенттер мен микроэлементтердің салмақтық үлесі пайызбен;</w:t>
            </w:r>
          </w:p>
          <w:p>
            <w:pPr>
              <w:spacing w:after="20"/>
              <w:ind w:left="20"/>
              <w:jc w:val="both"/>
            </w:pPr>
            <w:r>
              <w:rPr>
                <w:rFonts w:ascii="Times New Roman"/>
                <w:b w:val="false"/>
                <w:i w:val="false"/>
                <w:color w:val="000000"/>
                <w:sz w:val="20"/>
              </w:rPr>
              <w:t>
4) қауіпті сипаттау элементтері (қауіптілік белгісі, сигналдық сөз және қауіптіліктің қысқаша сипаттамасы);</w:t>
            </w:r>
          </w:p>
          <w:p>
            <w:pPr>
              <w:spacing w:after="20"/>
              <w:ind w:left="20"/>
              <w:jc w:val="both"/>
            </w:pPr>
            <w:r>
              <w:rPr>
                <w:rFonts w:ascii="Times New Roman"/>
                <w:b w:val="false"/>
                <w:i w:val="false"/>
                <w:color w:val="000000"/>
                <w:sz w:val="20"/>
              </w:rPr>
              <w:t>
5) таза салмағы (қатты тыңайтқыштар үшін), ыдыстағы номиналды көлемі (сұйық тыңайтқыштар үшін);</w:t>
            </w:r>
          </w:p>
          <w:p>
            <w:pPr>
              <w:spacing w:after="20"/>
              <w:ind w:left="20"/>
              <w:jc w:val="both"/>
            </w:pPr>
            <w:r>
              <w:rPr>
                <w:rFonts w:ascii="Times New Roman"/>
                <w:b w:val="false"/>
                <w:i w:val="false"/>
                <w:color w:val="000000"/>
                <w:sz w:val="20"/>
              </w:rPr>
              <w:t>
6) дайындаушының атауы және орналасқан жері (заңды мекенжайы, елді қоса алғанда);</w:t>
            </w:r>
          </w:p>
          <w:p>
            <w:pPr>
              <w:spacing w:after="20"/>
              <w:ind w:left="20"/>
              <w:jc w:val="both"/>
            </w:pPr>
            <w:r>
              <w:rPr>
                <w:rFonts w:ascii="Times New Roman"/>
                <w:b w:val="false"/>
                <w:i w:val="false"/>
                <w:color w:val="000000"/>
                <w:sz w:val="20"/>
              </w:rPr>
              <w:t>
7) өндіріс күні және партия нөмірі;</w:t>
            </w:r>
          </w:p>
          <w:p>
            <w:pPr>
              <w:spacing w:after="20"/>
              <w:ind w:left="20"/>
              <w:jc w:val="both"/>
            </w:pPr>
            <w:r>
              <w:rPr>
                <w:rFonts w:ascii="Times New Roman"/>
                <w:b w:val="false"/>
                <w:i w:val="false"/>
                <w:color w:val="000000"/>
                <w:sz w:val="20"/>
              </w:rPr>
              <w:t>
8) кепілдік сақтау мерзімі немесе жарамдылық мерзімі;</w:t>
            </w:r>
          </w:p>
          <w:p>
            <w:pPr>
              <w:spacing w:after="20"/>
              <w:ind w:left="20"/>
              <w:jc w:val="both"/>
            </w:pPr>
            <w:r>
              <w:rPr>
                <w:rFonts w:ascii="Times New Roman"/>
                <w:b w:val="false"/>
                <w:i w:val="false"/>
                <w:color w:val="000000"/>
                <w:sz w:val="20"/>
              </w:rPr>
              <w:t>
9) сақтау шарттары;</w:t>
            </w:r>
          </w:p>
          <w:p>
            <w:pPr>
              <w:spacing w:after="20"/>
              <w:ind w:left="20"/>
              <w:jc w:val="both"/>
            </w:pPr>
            <w:r>
              <w:rPr>
                <w:rFonts w:ascii="Times New Roman"/>
                <w:b w:val="false"/>
                <w:i w:val="false"/>
                <w:color w:val="000000"/>
                <w:sz w:val="20"/>
              </w:rPr>
              <w:t>
10) қолдану жөніндегі ұсынымдар, сондай-ақ қауіпсіз қолдану, сақтау және алғашқы медициналық көмек көрсету жөніндегі шаралар (бөлшек саудаға арналған тыңайтқыштар үшін);</w:t>
            </w:r>
          </w:p>
          <w:p>
            <w:pPr>
              <w:spacing w:after="20"/>
              <w:ind w:left="20"/>
              <w:jc w:val="both"/>
            </w:pPr>
            <w:r>
              <w:rPr>
                <w:rFonts w:ascii="Times New Roman"/>
                <w:b w:val="false"/>
                <w:i w:val="false"/>
                <w:color w:val="000000"/>
                <w:sz w:val="20"/>
              </w:rPr>
              <w:t>
11) сұйық тыңайтқыштармен қауіпсіз жұмыс істеу бойынша қосымша нұсқаулықтар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 материалдан таңбалауды дайындау және қоршаған орта факторларының әсері нәтижесінде оның тұтынушылық қасиеттерін жоғалтуға жол бермеу.</w:t>
            </w:r>
          </w:p>
          <w:p>
            <w:pPr>
              <w:spacing w:after="20"/>
              <w:ind w:left="20"/>
              <w:jc w:val="both"/>
            </w:pPr>
            <w:r>
              <w:rPr>
                <w:rFonts w:ascii="Times New Roman"/>
                <w:b w:val="false"/>
                <w:i w:val="false"/>
                <w:color w:val="000000"/>
                <w:sz w:val="20"/>
              </w:rPr>
              <w:t>
Үймемен жеткізілетін тыңайтқыштар үшін таңбалау ілеспе құжаттарда көрсетіледі.</w:t>
            </w:r>
          </w:p>
          <w:p>
            <w:pPr>
              <w:spacing w:after="20"/>
              <w:ind w:left="20"/>
              <w:jc w:val="both"/>
            </w:pPr>
            <w:r>
              <w:rPr>
                <w:rFonts w:ascii="Times New Roman"/>
                <w:b w:val="false"/>
                <w:i w:val="false"/>
                <w:color w:val="000000"/>
                <w:sz w:val="20"/>
              </w:rPr>
              <w:t>
Мемлекеттік және орыс тілдерінде таңбалаудың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қапталмаған тыңайтқыштарды жабық теміржол вагондарында, минерал тасығыштарда, жабық палубалы кемелерде және оларды міндетті түрде шанақта жаба отырып автокөлікпен үйіп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тыңайтқыштарды (сусыз аммиакты, аммиакты суды, көміраммиакатты, сұйық кешенді тыңайтқыштарды) арнайы темір жол және автомобиль көлігімен тасымалдау. Аммиакпен жанасатын сорғылар, штуцерлер, крандар және бөлшектер аммиактың агрессивті әсеріне төзімді материалдан жасалады. Қоладан немесе мыстан жасалған бөлшектерді қолдануға жол берілмейді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сыйымдылықтарды (цистерналарды, резервуарларды) жүру жолында температураның ықтимал ауытқуы кезінде өнімнің көлемді кеңеюін ескере отырып, сұйық минералды тыңайтқыштармен толтыру. Су аммиагын тасымалдауға арналған сыйымдылықтар олардың толық сыйымдылығының 93% - нан аспайтын, ал сусыз аммиакты тасымалдау үшін 85% - дан аспайтын мөлшерде толтырылады.</w:t>
            </w:r>
          </w:p>
          <w:p>
            <w:pPr>
              <w:spacing w:after="20"/>
              <w:ind w:left="20"/>
              <w:jc w:val="both"/>
            </w:pPr>
            <w:r>
              <w:rPr>
                <w:rFonts w:ascii="Times New Roman"/>
                <w:b w:val="false"/>
                <w:i w:val="false"/>
                <w:color w:val="000000"/>
                <w:sz w:val="20"/>
              </w:rPr>
              <w:t>
Буып-түйілген минералдық тыңайтқыштарды тасымалдау кезінде ыдыстың жарылуына, жүктің төгілуіне немесе шашылуына жол берілмейді. Ыдыс зақымданған жағдайда жүктің қалдықтарын жинау бойынша шаралар қабылданады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мамандандырылған сату орындарында сату.</w:t>
            </w:r>
          </w:p>
          <w:p>
            <w:pPr>
              <w:spacing w:after="20"/>
              <w:ind w:left="20"/>
              <w:jc w:val="both"/>
            </w:pPr>
            <w:r>
              <w:rPr>
                <w:rFonts w:ascii="Times New Roman"/>
                <w:b w:val="false"/>
                <w:i w:val="false"/>
                <w:color w:val="000000"/>
                <w:sz w:val="20"/>
              </w:rPr>
              <w:t>
Тыңайтқыштарды бір сауда бөлімінде тамақ өнімдерімен, дәрілік препараттармен және балалар тауарларымен бірге өткізуге жол берілмейді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тыңайтқыштарды буып-түйілген түрде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буып-түйілуі және таңбалануы бұзылған тыңайтқыштарды бөлшек саудада өткізуге жол бермеу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дайындаушы уәкілеттік берген тұлғаның, импорттаушының өнімді айналысқа шығару кезінде ол туралы тұтынушыларды құрамы, қасиеттері, мақсаты, дайындаушы және дайындаушы уәкілеттік берген тұлға мен импорттаушының құрамына, тасымалдау, пайдалану, кәдеге жарату шарттарына, дайындау (өндіру) және пайдалану (қолдану) тәсіліне, дайындау (өндіру) күніне, энергия тұтынуға (энергия тұтынатын жабдық үшін), шығу тегіне, жарамдылық мерзіміне, массасына, көлеміне қатысты жаңылыстыруға жол бермейтін толық, қажетті, біржақты түсінілетін және, өнімнің сапасы мен қауіпсіздігін тікелей немесе жанама сипаттайтын және оларды дұрыс таңдау мүмкіндігін қамтамасыз ететін басқа да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өткізу кезінде тұтынушыға арналған ақпарат өніммен мәтін, шартты белгілер және орамдағы (ыдыстағы) және заттаңбадағы, заттаңбадағы, құжаттардағы, жаднамалардағы (қосымша парақтардағы, ақпараттық парақтардағы суреттер нысанында ұсынылатын талаптарды сақтау.</w:t>
            </w:r>
          </w:p>
          <w:p>
            <w:pPr>
              <w:spacing w:after="20"/>
              <w:ind w:left="20"/>
              <w:jc w:val="both"/>
            </w:pPr>
            <w:r>
              <w:rPr>
                <w:rFonts w:ascii="Times New Roman"/>
                <w:b w:val="false"/>
                <w:i w:val="false"/>
                <w:color w:val="000000"/>
                <w:sz w:val="20"/>
              </w:rPr>
              <w:t>
Өнімді өткізу кезінде тұтынушыға арналған ақпаратты дайындаушы, дайындаушы уәкілеттік берген тұлға, импорттаушы береді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ақпараттың болуы және мемлекеттік және орыс тілдеріндегі жазу нормаларын ескере отырып, мемлекеттік және орыс тілдеріндегі таңбалау мәтіні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ақпараттың өнімнің әрбір бірлігінде оқуға (танысуға) ыңғайлы орауышта (ыдыста), заттаңбада, затбелгіде, құжаттарда, жаднамаларда (қосымша парақтарда, ақпараттық парақтарда) орналасуы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анық және оңай оқылатын нысанда ақпараттың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дайындаушы уәкілеттік берген тұлға, импорттаушы өнімнің сәйкестігін растау туралы тұтынушыға ақпарат беру:</w:t>
            </w:r>
          </w:p>
          <w:p>
            <w:pPr>
              <w:spacing w:after="20"/>
              <w:ind w:left="20"/>
              <w:jc w:val="both"/>
            </w:pPr>
            <w:r>
              <w:rPr>
                <w:rFonts w:ascii="Times New Roman"/>
                <w:b w:val="false"/>
                <w:i w:val="false"/>
                <w:color w:val="000000"/>
                <w:sz w:val="20"/>
              </w:rPr>
              <w:t>
қолданыстағы стандарттау жөніндегі құжаттарға сәйкес басылған сәйкестік белгісі (бар болса);</w:t>
            </w:r>
          </w:p>
          <w:p>
            <w:pPr>
              <w:spacing w:after="20"/>
              <w:ind w:left="20"/>
              <w:jc w:val="both"/>
            </w:pPr>
            <w:r>
              <w:rPr>
                <w:rFonts w:ascii="Times New Roman"/>
                <w:b w:val="false"/>
                <w:i w:val="false"/>
                <w:color w:val="000000"/>
                <w:sz w:val="20"/>
              </w:rPr>
              <w:t>
өнімге ілеспе заңға сәйкес сәйкестік сертификаты (сәйкестік сертификатының көшірмелері) немесе сәйкестік декларациясы (сәйкестік декларациясының көшірмелері).</w:t>
            </w:r>
          </w:p>
          <w:p>
            <w:pPr>
              <w:spacing w:after="20"/>
              <w:ind w:left="20"/>
              <w:jc w:val="both"/>
            </w:pPr>
            <w:r>
              <w:rPr>
                <w:rFonts w:ascii="Times New Roman"/>
                <w:b w:val="false"/>
                <w:i w:val="false"/>
                <w:color w:val="000000"/>
                <w:sz w:val="20"/>
              </w:rPr>
              <w:t>
Буып-түйілмеген немесе буып-түйілмеген өнімнің сәйкестігін растау туралы ақпаратты тұтынушыға дайындаушы және (немесе) дайындаушы уәкілеттік берген тұлға және (немесе) импорттаушы жеткізеді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өнім туралы ақпаратта өнім атауының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атауында келесісін көрсетуге жол бермеу:</w:t>
            </w:r>
          </w:p>
          <w:p>
            <w:pPr>
              <w:spacing w:after="20"/>
              <w:ind w:left="20"/>
              <w:jc w:val="both"/>
            </w:pPr>
            <w:r>
              <w:rPr>
                <w:rFonts w:ascii="Times New Roman"/>
                <w:b w:val="false"/>
                <w:i w:val="false"/>
                <w:color w:val="000000"/>
                <w:sz w:val="20"/>
              </w:rPr>
              <w:t>
1) басқа ұқсас өнімнің атауын көрсету;</w:t>
            </w:r>
          </w:p>
          <w:p>
            <w:pPr>
              <w:spacing w:after="20"/>
              <w:ind w:left="20"/>
              <w:jc w:val="both"/>
            </w:pPr>
            <w:r>
              <w:rPr>
                <w:rFonts w:ascii="Times New Roman"/>
                <w:b w:val="false"/>
                <w:i w:val="false"/>
                <w:color w:val="000000"/>
                <w:sz w:val="20"/>
              </w:rPr>
              <w:t>
2) өнімге тұтынушыларды өнімнің шығу тегіне (табиғатына) қатысты жаңылыстыратын атау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өнім туралы, өнімнің ерекше қасиеттері, жай-күйі және арнайы өңдеу (бар болса) туралы ақпараттың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өнімді дайындау (өндіру) кезінде өңделген негізгі ингредиент пайдаланылған жағдайда, тиісті ақпарат өнімнің атауына енгізілетін немесе оның атауына тікелей жақын орналасатын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өнімде құрамдас компонент (екі және одан да көп компоненттен тұратын) болған кезде өнім құрамының кему/азаю тәртібімен құрамы көрсетілетін талаптарды сақтау. Егер өнім екі негізгі құрауыштан дайындалған (өндірілген) болса, оларды өнім атауында, бұл ретте оларды өнімнің құрамы (жиынтығы) ретінде жеке көрсетпей көрсетуге жол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сапасы бойынша шағымдарды қабылдайтын дайындаушы мен ұйым (дайындаушы уәкілеттік берген тұлға және (немесе) импорттаушы) және лицензиар (егер өнім лицензия бойынша дайындалса (өндірілсе) атауының өзі орналасқан елде белгіленген тәртіппен тіркелген атауына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өнім сапасы бойынша шағымдарды қабылдайтын дайындаушының және ұйымның (дайындаушы уәкілеттік берген тұлға және (немесе) импорттаушы), лицензиардың (егер өнім лицензия бойынша дайындалса (өндірілсе) атауы және орналасқан жері (заңды мекенжайы), мемлекеттік тіркеуге жататын өнім үшін тіркеу нөмірі мен тіркелген күні туралы ақпараттың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өнім сапасы бойынша шағымдарды қабылдайтын дайындаушы мен ұйымның (дайындаушы уәкілеттік берген тұлға және (немесе) импорттаушы) және лицензиардың (егер өнім лицензия бойынша дайындалса (өндірілсе) заңды мекенжайы елдің, қаланың (облыстың және елді мекеннің), көшенің атауын, үйдің және кеңсенің нөмірін қамтитын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тәртіппен өнімді дайындауға (өндіруге) және өткізуге құқық (лицензия) алған ұйымдар осы құқықты (лицензияны) берген ұйымдардың, компаниялар мен фирмалардың тауар белгілерін орауға (ыдысқа) салатын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арналған ақпаратты орамдағы (ыдыстағы) өлшеудің метрикалық жүйесіндегі өнімнің нетто, брутто массасы, негізгі өлшемдері мен көлемінде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ережелерді ескере отырып, буып-түйілген өнімнің санын көрсету үшін шаманы таңдауды жүзеге асыру:</w:t>
            </w:r>
          </w:p>
          <w:p>
            <w:pPr>
              <w:spacing w:after="20"/>
              <w:ind w:left="20"/>
              <w:jc w:val="both"/>
            </w:pPr>
            <w:r>
              <w:rPr>
                <w:rFonts w:ascii="Times New Roman"/>
                <w:b w:val="false"/>
                <w:i w:val="false"/>
                <w:color w:val="000000"/>
                <w:sz w:val="20"/>
              </w:rPr>
              <w:t>
1) егер өнім сұйық болса, онда оның көлемі көрсетіледі;</w:t>
            </w:r>
          </w:p>
          <w:p>
            <w:pPr>
              <w:spacing w:after="20"/>
              <w:ind w:left="20"/>
              <w:jc w:val="both"/>
            </w:pPr>
            <w:r>
              <w:rPr>
                <w:rFonts w:ascii="Times New Roman"/>
                <w:b w:val="false"/>
                <w:i w:val="false"/>
                <w:color w:val="000000"/>
                <w:sz w:val="20"/>
              </w:rPr>
              <w:t>
2) егер өнім паста тәрізді, тұтқыр немесе тұтқыр пластик консистенциялы болса, онда оның көлемі не массасы көрсетіледі;</w:t>
            </w:r>
          </w:p>
          <w:p>
            <w:pPr>
              <w:spacing w:after="20"/>
              <w:ind w:left="20"/>
              <w:jc w:val="both"/>
            </w:pPr>
            <w:r>
              <w:rPr>
                <w:rFonts w:ascii="Times New Roman"/>
                <w:b w:val="false"/>
                <w:i w:val="false"/>
                <w:color w:val="000000"/>
                <w:sz w:val="20"/>
              </w:rPr>
              <w:t>
3) егер қатты, сусымалы өнім қатты және сұйық заттың қоспасы болып табылса, онда оның массасы көрсетіледі.</w:t>
            </w:r>
          </w:p>
          <w:p>
            <w:pPr>
              <w:spacing w:after="20"/>
              <w:ind w:left="20"/>
              <w:jc w:val="both"/>
            </w:pPr>
            <w:r>
              <w:rPr>
                <w:rFonts w:ascii="Times New Roman"/>
                <w:b w:val="false"/>
                <w:i w:val="false"/>
                <w:color w:val="000000"/>
                <w:sz w:val="20"/>
              </w:rPr>
              <w:t>
Өнімнің мөлшерін, мысалы, масса мен дана санын, масса мен көлемді көрсету үшін екі шаманы бір уақытта пайдалануға рұқсат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сақтау шарттарын (төмен температураны, жарық режимін және басқаларды) талап ететін өнім үшін сақтау шарттарын көрсету бойынша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 жарамдылық мерзімін белгілеу егер өнімнің мерзімі өткеннен кейін пайдалану үшін қауіпсіз емес болып саналатын уақыт кезеңі болса. </w:t>
            </w:r>
          </w:p>
          <w:p>
            <w:pPr>
              <w:spacing w:after="20"/>
              <w:ind w:left="20"/>
              <w:jc w:val="both"/>
            </w:pPr>
            <w:r>
              <w:rPr>
                <w:rFonts w:ascii="Times New Roman"/>
                <w:b w:val="false"/>
                <w:i w:val="false"/>
                <w:color w:val="000000"/>
                <w:sz w:val="20"/>
              </w:rPr>
              <w:t>
Дайындаушы белгілеген жарамдылық мерзімі белгіленген сақтау шарттары сақталған кезде өнімнің тұтынушылардың өмірі мен денсаулығына қауіпсіздік талаптарына сәйкестігіне кепілдік береді.</w:t>
            </w:r>
          </w:p>
          <w:p>
            <w:pPr>
              <w:spacing w:after="20"/>
              <w:ind w:left="20"/>
              <w:jc w:val="both"/>
            </w:pPr>
            <w:r>
              <w:rPr>
                <w:rFonts w:ascii="Times New Roman"/>
                <w:b w:val="false"/>
                <w:i w:val="false"/>
                <w:color w:val="000000"/>
                <w:sz w:val="20"/>
              </w:rPr>
              <w:t>
Жарамдылық мерзімі өнім дайындалған (өндірілген) күннен бастап есептеледі.</w:t>
            </w:r>
          </w:p>
          <w:p>
            <w:pPr>
              <w:spacing w:after="20"/>
              <w:ind w:left="20"/>
              <w:jc w:val="both"/>
            </w:pPr>
            <w:r>
              <w:rPr>
                <w:rFonts w:ascii="Times New Roman"/>
                <w:b w:val="false"/>
                <w:i w:val="false"/>
                <w:color w:val="000000"/>
                <w:sz w:val="20"/>
              </w:rPr>
              <w:t>
Ұзақтығына қарай жарамдылық мерзімі мынадай түрде көрсетіледі: ".......жарамды (сағат, күн, ай немесе жыл)", "..... дейін жарамды (күні)", " ......дейін пайдалану (күні)", " жыл бойы жарамды... (сағат, күн, ай немесе жыл)", "жарамдылық мерзімі ... (сағат, күн, ай немесе жыл)", " қызмет ету мерзімі... (жыл - сағат - цикл)".</w:t>
            </w:r>
          </w:p>
          <w:p>
            <w:pPr>
              <w:spacing w:after="20"/>
              <w:ind w:left="20"/>
              <w:jc w:val="both"/>
            </w:pPr>
            <w:r>
              <w:rPr>
                <w:rFonts w:ascii="Times New Roman"/>
                <w:b w:val="false"/>
                <w:i w:val="false"/>
                <w:color w:val="000000"/>
                <w:sz w:val="20"/>
              </w:rPr>
              <w:t>
Егер жарамдылық мерзімі " жарамды.... (сағат, күн, ай немесе жыл)", "жарамдылық мерзімі ... (сағат, күн, ай немесе жыл)", онда затбелгіге немесе орауышқа (ыдысқа) өнімнің дайындалған (өндірілген) күні жазылады.</w:t>
            </w:r>
          </w:p>
          <w:p>
            <w:pPr>
              <w:spacing w:after="20"/>
              <w:ind w:left="20"/>
              <w:jc w:val="both"/>
            </w:pPr>
            <w:r>
              <w:rPr>
                <w:rFonts w:ascii="Times New Roman"/>
                <w:b w:val="false"/>
                <w:i w:val="false"/>
                <w:color w:val="000000"/>
                <w:sz w:val="20"/>
              </w:rPr>
              <w:t>
Дайындау (өндіру), буып-түю, жарамдылық мерзімінің аяқталу күнін заттаңбалардың жиектеріндегі сандарға қарсы ойып кесу (белгілер) жолымен немесе күнге сәйкес келетін сандарды өтеу арқылы көрсетуге жол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өнімді сақтау, тасымалдау, пайдалану, кәдеге жарату (қайта өңдеу), жою кезінде қауіпсіздік талаптары болған кезде тұтынушы үшін қалған ақпараттан басқа қаріппен, түспен немесе өзге де тәсілдермен бөлінетін талаптарды сақтау.</w:t>
            </w:r>
          </w:p>
          <w:p>
            <w:pPr>
              <w:spacing w:after="20"/>
              <w:ind w:left="20"/>
              <w:jc w:val="both"/>
            </w:pPr>
            <w:r>
              <w:rPr>
                <w:rFonts w:ascii="Times New Roman"/>
                <w:b w:val="false"/>
                <w:i w:val="false"/>
                <w:color w:val="000000"/>
                <w:sz w:val="20"/>
              </w:rPr>
              <w:t>
Егер өнім салынған орауыш (ыдыс) қосымша орауышпен жабылған болса, онда ішкі орауышты затбелгісі сыртқы қаптамадан оңай оқылуы керек немесе сыртқы қаптамада ұқсас затбелгі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өніммен жанасатын тұтынушыларға арналған ақпаратты түсіру құралдары өнімнің қауіпсіздігі мен сапасына әсер етпеуі, өнімді сақтау, тасымалдау және өткізу кезінде таңбалаудың беріктігін қамтамасыз ету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жүргізуді қамтамасыз ету, абоненттер туралы қызметтік ақпаратты жинау және сақтау жөніндегі телекоммуникациялық жабдықтың жедел-іздестіру іс-шараларын жүргізуді қамтамасыз ету жөніндегі талаптарға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жүргізуді, абоненттер туралы қызметтік ақпаратты жинау мен сақтауды қамтамасыз ету жөніндегі телекоммуникациялық жабдықтың абоненттер туралы қызметтік ақпаратты жинау мен сақтауды қамтамасыз ету жөніндегі талаптарға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жүргізуді, абоненттер туралы қызметтік ақпаратты жинау мен сақтауды қамтамасыз ету жөніндегі телекоммуникациялық жабдықтың коммутациялық жабдыққа қойылатын талаптарға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жүргізуді, абоненттер туралы қызметтік ақпаратты жинауды және сақтауды қамтамасыз ету жөніндегі телекоммуникациялық жабдықтардың жедел-іздестіру іс-шараларын жүргізу құралдарын, абоненттер туралы қызметтік ақпаратты жинау және сақтау құралдарын рұқсатсыз қол жеткізуден қорғау жөніндегі талаптарға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өткізу нарықтарына айналысқа шығарылатын темір-бетон және бетон конструкциялар (оның ішінде импортталатын) қамтамасыз етілу: </w:t>
            </w:r>
          </w:p>
          <w:p>
            <w:pPr>
              <w:spacing w:after="20"/>
              <w:ind w:left="20"/>
              <w:jc w:val="both"/>
            </w:pPr>
            <w:r>
              <w:rPr>
                <w:rFonts w:ascii="Times New Roman"/>
                <w:b w:val="false"/>
                <w:i w:val="false"/>
                <w:color w:val="000000"/>
                <w:sz w:val="20"/>
              </w:rPr>
              <w:t xml:space="preserve">
1) зиян келтірудің ықтимал тәуекелдерін бағалау және тиісті қауіпсіздік шараларын қабылдау үшін қажетті тұтынушыға арналған ілеспе құжаттаманы (техникалық немесе нормативтік құжаттамаға сәйкес сапаны растайтын құжаттар, сәйкестік сертификаты немесе сәйкестік туралы декларация) ұсынады; </w:t>
            </w:r>
          </w:p>
          <w:p>
            <w:pPr>
              <w:spacing w:after="20"/>
              <w:ind w:left="20"/>
              <w:jc w:val="both"/>
            </w:pPr>
            <w:r>
              <w:rPr>
                <w:rFonts w:ascii="Times New Roman"/>
                <w:b w:val="false"/>
                <w:i w:val="false"/>
                <w:color w:val="000000"/>
                <w:sz w:val="20"/>
              </w:rPr>
              <w:t xml:space="preserve">
2) темір-бетон және бетон конструкцияларын іске асырғаннан кейін қауіпсіздік шараларын қабылдау мақсатында олардың ықтимал қауіптілігі анықталған жағдайда тұтынушыны хабардар ету жөніндегі нұсқаулықпен қамтамасыз етіледі; </w:t>
            </w:r>
          </w:p>
          <w:p>
            <w:pPr>
              <w:spacing w:after="20"/>
              <w:ind w:left="20"/>
              <w:jc w:val="both"/>
            </w:pPr>
            <w:r>
              <w:rPr>
                <w:rFonts w:ascii="Times New Roman"/>
                <w:b w:val="false"/>
                <w:i w:val="false"/>
                <w:color w:val="000000"/>
                <w:sz w:val="20"/>
              </w:rPr>
              <w:t>
3) тікелей бұйымда немесе ілеспе құжаттамада сәйкестендіретін таңбамен (класы, маркасы, салмағы, партиясы, дайындалған күні);</w:t>
            </w:r>
          </w:p>
          <w:p>
            <w:pPr>
              <w:spacing w:after="20"/>
              <w:ind w:left="20"/>
              <w:jc w:val="both"/>
            </w:pPr>
            <w:r>
              <w:rPr>
                <w:rFonts w:ascii="Times New Roman"/>
                <w:b w:val="false"/>
                <w:i w:val="false"/>
                <w:color w:val="000000"/>
                <w:sz w:val="20"/>
              </w:rPr>
              <w:t>
4) темір-бетон және бетон конструкцияларын қолдану (монтаждау) жөніндегі қажетті техникалық құжаттамамен қамтамасыз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мәтін, символдар, пиктограммалар түрінде жазылатын (жазылатын) ескерту және бірдейлендіру таңбаларының болуы бойынша темірбетон және бетон конструкцияларына қойылатын талаптарды сақтау. </w:t>
            </w:r>
          </w:p>
          <w:p>
            <w:pPr>
              <w:spacing w:after="20"/>
              <w:ind w:left="20"/>
              <w:jc w:val="both"/>
            </w:pPr>
            <w:r>
              <w:rPr>
                <w:rFonts w:ascii="Times New Roman"/>
                <w:b w:val="false"/>
                <w:i w:val="false"/>
                <w:color w:val="000000"/>
                <w:sz w:val="20"/>
              </w:rPr>
              <w:t xml:space="preserve">
Тұтынушы үшін ақпарат анық және оңай оқылуы. Бұл ретте қауіпсіздік талаптары басқа қаріппен, түспен немесе өзге тәсілмен ерекшеленуге. </w:t>
            </w:r>
          </w:p>
          <w:p>
            <w:pPr>
              <w:spacing w:after="20"/>
              <w:ind w:left="20"/>
              <w:jc w:val="both"/>
            </w:pPr>
            <w:r>
              <w:rPr>
                <w:rFonts w:ascii="Times New Roman"/>
                <w:b w:val="false"/>
                <w:i w:val="false"/>
                <w:color w:val="000000"/>
                <w:sz w:val="20"/>
              </w:rPr>
              <w:t xml:space="preserve">
Ақпаратты түсіру құралдары ғимараттар мен құрылыстарды сақтау, тасымалдау, салу үшін пайдалану кезінде таңбалаудың беріктігін қамтамасыз етуге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 процесінде әртүрлі есептік жүктемелер мен әсерлер кезінде азаматтардың өміріне немесе денсаулығына, мүлікке, қоршаған ортаға зиян келтіру тәуекелімен байланысты кез келген сипаттағы бұзылуларды болдырмайтындай бастапқы сипаттамалардың болуы бойынша темір-бетон және бетон конструкцияларға қойылатын қауіпсіздік талаптарын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темір-бетон конструкцияларына қойылатын талаптарды сақтау, оған сәйкес темір-бетон және бетон конструкцияларының қауіпсіздігі жобалауға арналған тапсырмаға, нормативтік-техникалық және нормативтік құжаттамаға сәйкес жүзеге асырылады және оның орындалуымен қамтамасыз етілу: </w:t>
            </w:r>
          </w:p>
          <w:p>
            <w:pPr>
              <w:spacing w:after="20"/>
              <w:ind w:left="20"/>
              <w:jc w:val="both"/>
            </w:pPr>
            <w:r>
              <w:rPr>
                <w:rFonts w:ascii="Times New Roman"/>
                <w:b w:val="false"/>
                <w:i w:val="false"/>
                <w:color w:val="000000"/>
                <w:sz w:val="20"/>
              </w:rPr>
              <w:t xml:space="preserve">
1) бетонға және оның құрамдас бөліктеріне қойылатын талаптар; </w:t>
            </w:r>
          </w:p>
          <w:p>
            <w:pPr>
              <w:spacing w:after="20"/>
              <w:ind w:left="20"/>
              <w:jc w:val="both"/>
            </w:pPr>
            <w:r>
              <w:rPr>
                <w:rFonts w:ascii="Times New Roman"/>
                <w:b w:val="false"/>
                <w:i w:val="false"/>
                <w:color w:val="000000"/>
                <w:sz w:val="20"/>
              </w:rPr>
              <w:t xml:space="preserve">
2) арматураға қойылатын талаптар; </w:t>
            </w:r>
          </w:p>
          <w:p>
            <w:pPr>
              <w:spacing w:after="20"/>
              <w:ind w:left="20"/>
              <w:jc w:val="both"/>
            </w:pPr>
            <w:r>
              <w:rPr>
                <w:rFonts w:ascii="Times New Roman"/>
                <w:b w:val="false"/>
                <w:i w:val="false"/>
                <w:color w:val="000000"/>
                <w:sz w:val="20"/>
              </w:rPr>
              <w:t xml:space="preserve">
3) конструкциялардың есептеулеріне қойылатын талаптар; </w:t>
            </w:r>
          </w:p>
          <w:p>
            <w:pPr>
              <w:spacing w:after="20"/>
              <w:ind w:left="20"/>
              <w:jc w:val="both"/>
            </w:pPr>
            <w:r>
              <w:rPr>
                <w:rFonts w:ascii="Times New Roman"/>
                <w:b w:val="false"/>
                <w:i w:val="false"/>
                <w:color w:val="000000"/>
                <w:sz w:val="20"/>
              </w:rPr>
              <w:t xml:space="preserve">
4) конструктивтік талаптар; </w:t>
            </w:r>
          </w:p>
          <w:p>
            <w:pPr>
              <w:spacing w:after="20"/>
              <w:ind w:left="20"/>
              <w:jc w:val="both"/>
            </w:pPr>
            <w:r>
              <w:rPr>
                <w:rFonts w:ascii="Times New Roman"/>
                <w:b w:val="false"/>
                <w:i w:val="false"/>
                <w:color w:val="000000"/>
                <w:sz w:val="20"/>
              </w:rPr>
              <w:t xml:space="preserve">
5) технологиялық талаптар; </w:t>
            </w:r>
          </w:p>
          <w:p>
            <w:pPr>
              <w:spacing w:after="20"/>
              <w:ind w:left="20"/>
              <w:jc w:val="both"/>
            </w:pPr>
            <w:r>
              <w:rPr>
                <w:rFonts w:ascii="Times New Roman"/>
                <w:b w:val="false"/>
                <w:i w:val="false"/>
                <w:color w:val="000000"/>
                <w:sz w:val="20"/>
              </w:rPr>
              <w:t xml:space="preserve">
6) пайдалану жөніндегі талаптарды; </w:t>
            </w:r>
          </w:p>
          <w:p>
            <w:pPr>
              <w:spacing w:after="20"/>
              <w:ind w:left="20"/>
              <w:jc w:val="both"/>
            </w:pPr>
            <w:r>
              <w:rPr>
                <w:rFonts w:ascii="Times New Roman"/>
                <w:b w:val="false"/>
                <w:i w:val="false"/>
                <w:color w:val="000000"/>
                <w:sz w:val="20"/>
              </w:rPr>
              <w:t xml:space="preserve">
7) сақтау, тасымалдау, монтаждау және пайдалану жөніндегі талаптарды қамтуға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созылған қимасы кезінде беріктігі бойынша жоғары талаптар қойылатын бірегей конструкцияларға, сондай-ақ қатты агрессивті ортаның әсері кезінде пайдаланылатын конструкцияларға су өткізбеушілігі қамтамасыз етілу (радиация әсерін бастан өткеретін сұйықтық немесе газ қысымында болатын және басқалар) жарықтардың болмауы бойынша темір-бетон конструкцияларына қойылатын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сипаттамалары бар, белгіленген уақыт ішінде конструкциялардың геометриялық сипаттамаларына және әртүрлі есептік әсер ету материалдарының механикалық сипаттамаларына әсерін (жүктеменің ұзақ әсер етуі, қолайсыз климаттық, технологиялық, температуралық және ылғалдылық әсерлері, кезек-кезек мұздату және еріту, агрессивті әсер ету және басқа да әсер ету) ескере отырып, қауіпсіздік және пайдалану жарамдылығы бойынша талаптарды қанағаттандыратын темірбетон және бетон конструкцияларының ұзақ мерзімділігі бойынша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бұйымға арналған жобалау құжаттамасында белгіленген тиісті бақылау мәндерімен бақылау жүктемесінің, майысудың және жарықтардың ашылу енінің нақты мәндерін салыстыру негізінде сынақ нәтижелері бойынша жүзеге асырылатын темірбетон және бетон конструкцияларының беріктігін, қаттылығын және жарыққа төзімділігін бағалау бойынша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арматура мен бетонға қатысты темір-бетон конструкцияларының қауіпсіздігін қамтамасыз ету жөніндегі талаптарды сақтау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конструкцияларының өрт қауіпсіздігі және отқа төзімділік талаптарына сәйкестік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конструкцияларының радиациялық қауіпсіздік талаптарына сәйкестік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конструкцияларының термиялық қауіпсіздік және жарылыс қауіпсіздігі талаптарына сәйкестік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 сақтау және тасымалдау кезінде темір-бетон конструкцияларының қауіпсіздік талаптарына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конструкцияларының темір-бетон және бетон конструкцияларын пайдалану кезіндегі қауіпсіздік талаптарына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конструкцияларының сейсмикалық аудандарда құрылыс үшін қолданылатын темірбетон конструкцияларының қауіпсіздік талаптарына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(лар)  ____________ _______ _______________________________________</w:t>
      </w:r>
    </w:p>
    <w:p>
      <w:pPr>
        <w:spacing w:after="0"/>
        <w:ind w:left="0"/>
        <w:jc w:val="both"/>
      </w:pPr>
      <w:r>
        <w:rPr>
          <w:rFonts w:ascii="Times New Roman"/>
          <w:b w:val="false"/>
          <w:i w:val="false"/>
          <w:color w:val="000000"/>
          <w:sz w:val="28"/>
        </w:rPr>
        <w:t xml:space="preserve">                                             лауазымы қолы тегі, аты, әкесінің аты (бар болған жағдайда)</w:t>
      </w:r>
    </w:p>
    <w:p>
      <w:pPr>
        <w:spacing w:after="0"/>
        <w:ind w:left="0"/>
        <w:jc w:val="both"/>
      </w:pPr>
      <w:r>
        <w:rPr>
          <w:rFonts w:ascii="Times New Roman"/>
          <w:b w:val="false"/>
          <w:i w:val="false"/>
          <w:color w:val="000000"/>
          <w:sz w:val="28"/>
        </w:rPr>
        <w:t xml:space="preserve">Бақылау субъектісінің басшысы _______ __________________________________ </w:t>
      </w:r>
    </w:p>
    <w:p>
      <w:pPr>
        <w:spacing w:after="0"/>
        <w:ind w:left="0"/>
        <w:jc w:val="both"/>
      </w:pPr>
      <w:r>
        <w:rPr>
          <w:rFonts w:ascii="Times New Roman"/>
          <w:b w:val="false"/>
          <w:i w:val="false"/>
          <w:color w:val="000000"/>
          <w:sz w:val="28"/>
        </w:rPr>
        <w:t xml:space="preserve">                                                лауазымы тегі, аты, әкесінің аты (бар болған жағдайда)</w:t>
      </w:r>
    </w:p>
    <w:p>
      <w:pPr>
        <w:spacing w:after="0"/>
        <w:ind w:left="0"/>
        <w:jc w:val="both"/>
      </w:pPr>
    </w:p>
    <w:p>
      <w:pPr>
        <w:spacing w:after="0"/>
        <w:ind w:left="0"/>
        <w:jc w:val="both"/>
      </w:pPr>
      <w:r>
        <w:rPr>
          <w:rFonts w:ascii="Times New Roman"/>
          <w:b w:val="false"/>
          <w:i w:val="false"/>
          <w:color w:val="000000"/>
          <w:sz w:val="28"/>
        </w:rPr>
        <w:t>Ескертпе: аббревиатураның толық жазылуы:</w:t>
      </w:r>
    </w:p>
    <w:p>
      <w:pPr>
        <w:spacing w:after="0"/>
        <w:ind w:left="0"/>
        <w:jc w:val="both"/>
      </w:pPr>
      <w:r>
        <w:rPr>
          <w:rFonts w:ascii="Times New Roman"/>
          <w:b w:val="false"/>
          <w:i w:val="false"/>
          <w:color w:val="000000"/>
          <w:sz w:val="28"/>
        </w:rPr>
        <w:t>ҚР СТ - Қазақстан Республикасының ұлттық стандарты;</w:t>
      </w:r>
    </w:p>
    <w:p>
      <w:pPr>
        <w:spacing w:after="0"/>
        <w:ind w:left="0"/>
        <w:jc w:val="both"/>
      </w:pPr>
      <w:r>
        <w:rPr>
          <w:rFonts w:ascii="Times New Roman"/>
          <w:b w:val="false"/>
          <w:i w:val="false"/>
          <w:color w:val="000000"/>
          <w:sz w:val="28"/>
        </w:rPr>
        <w:t>кг-килограмм;</w:t>
      </w:r>
    </w:p>
    <w:p>
      <w:pPr>
        <w:spacing w:after="0"/>
        <w:ind w:left="0"/>
        <w:jc w:val="both"/>
      </w:pPr>
      <w:r>
        <w:rPr>
          <w:rFonts w:ascii="Times New Roman"/>
          <w:b w:val="false"/>
          <w:i w:val="false"/>
          <w:color w:val="000000"/>
          <w:sz w:val="28"/>
        </w:rPr>
        <w:t>м - метр;</w:t>
      </w:r>
    </w:p>
    <w:p>
      <w:pPr>
        <w:spacing w:after="0"/>
        <w:ind w:left="0"/>
        <w:jc w:val="both"/>
      </w:pPr>
      <w:r>
        <w:rPr>
          <w:rFonts w:ascii="Times New Roman"/>
          <w:b w:val="false"/>
          <w:i w:val="false"/>
          <w:color w:val="000000"/>
          <w:sz w:val="28"/>
        </w:rPr>
        <w:t>% - пайыз;</w:t>
      </w:r>
    </w:p>
    <w:p>
      <w:pPr>
        <w:spacing w:after="0"/>
        <w:ind w:left="0"/>
        <w:jc w:val="both"/>
      </w:pPr>
      <w:r>
        <w:rPr>
          <w:rFonts w:ascii="Times New Roman"/>
          <w:b w:val="false"/>
          <w:i w:val="false"/>
          <w:color w:val="000000"/>
          <w:sz w:val="28"/>
        </w:rPr>
        <w:t>0 С - градус;</w:t>
      </w:r>
    </w:p>
    <w:p>
      <w:pPr>
        <w:spacing w:after="0"/>
        <w:ind w:left="0"/>
        <w:jc w:val="both"/>
      </w:pPr>
      <w:r>
        <w:rPr>
          <w:rFonts w:ascii="Times New Roman"/>
          <w:b w:val="false"/>
          <w:i w:val="false"/>
          <w:color w:val="000000"/>
          <w:sz w:val="28"/>
        </w:rPr>
        <w:t xml:space="preserve">мг/кг - миллиграмм килограмм; </w:t>
      </w:r>
    </w:p>
    <w:p>
      <w:pPr>
        <w:spacing w:after="0"/>
        <w:ind w:left="0"/>
        <w:jc w:val="both"/>
      </w:pPr>
      <w:r>
        <w:rPr>
          <w:rFonts w:ascii="Times New Roman"/>
          <w:b w:val="false"/>
          <w:i w:val="false"/>
          <w:color w:val="000000"/>
          <w:sz w:val="28"/>
        </w:rPr>
        <w:t xml:space="preserve">мм - миллиметр; </w:t>
      </w:r>
    </w:p>
    <w:p>
      <w:pPr>
        <w:spacing w:after="0"/>
        <w:ind w:left="0"/>
        <w:jc w:val="both"/>
      </w:pPr>
      <w:r>
        <w:rPr>
          <w:rFonts w:ascii="Times New Roman"/>
          <w:b w:val="false"/>
          <w:i w:val="false"/>
          <w:color w:val="000000"/>
          <w:sz w:val="28"/>
        </w:rPr>
        <w:t>DN - номиналды диаметрі;</w:t>
      </w:r>
    </w:p>
    <w:p>
      <w:pPr>
        <w:spacing w:after="0"/>
        <w:ind w:left="0"/>
        <w:jc w:val="both"/>
      </w:pPr>
      <w:r>
        <w:rPr>
          <w:rFonts w:ascii="Times New Roman"/>
          <w:b w:val="false"/>
          <w:i w:val="false"/>
          <w:color w:val="000000"/>
          <w:sz w:val="28"/>
        </w:rPr>
        <w:t>PN - номиналды қысым;</w:t>
      </w:r>
    </w:p>
    <w:p>
      <w:pPr>
        <w:spacing w:after="0"/>
        <w:ind w:left="0"/>
        <w:jc w:val="both"/>
      </w:pPr>
      <w:r>
        <w:rPr>
          <w:rFonts w:ascii="Times New Roman"/>
          <w:b w:val="false"/>
          <w:i w:val="false"/>
          <w:color w:val="000000"/>
          <w:sz w:val="28"/>
        </w:rPr>
        <w:t>Pp - жұмыс қысымы;</w:t>
      </w:r>
    </w:p>
    <w:p>
      <w:pPr>
        <w:spacing w:after="0"/>
        <w:ind w:left="0"/>
        <w:jc w:val="both"/>
      </w:pPr>
      <w:r>
        <w:rPr>
          <w:rFonts w:ascii="Times New Roman"/>
          <w:b w:val="false"/>
          <w:i w:val="false"/>
          <w:color w:val="000000"/>
          <w:sz w:val="28"/>
        </w:rPr>
        <w:t>Мпа - мегапаскаль;</w:t>
      </w:r>
    </w:p>
    <w:p>
      <w:pPr>
        <w:spacing w:after="0"/>
        <w:ind w:left="0"/>
        <w:jc w:val="both"/>
      </w:pPr>
      <w:r>
        <w:rPr>
          <w:rFonts w:ascii="Times New Roman"/>
          <w:b w:val="false"/>
          <w:i w:val="false"/>
          <w:color w:val="000000"/>
          <w:sz w:val="28"/>
        </w:rPr>
        <w:t>кгс/см2 - шаршы сантиметрге килограмм;</w:t>
      </w:r>
    </w:p>
    <w:p>
      <w:pPr>
        <w:spacing w:after="0"/>
        <w:ind w:left="0"/>
        <w:jc w:val="both"/>
      </w:pPr>
      <w:r>
        <w:rPr>
          <w:rFonts w:ascii="Times New Roman"/>
          <w:b w:val="false"/>
          <w:i w:val="false"/>
          <w:color w:val="000000"/>
          <w:sz w:val="28"/>
        </w:rPr>
        <w:t>л - литр;</w:t>
      </w:r>
    </w:p>
    <w:p>
      <w:pPr>
        <w:spacing w:after="0"/>
        <w:ind w:left="0"/>
        <w:jc w:val="both"/>
      </w:pPr>
      <w:r>
        <w:rPr>
          <w:rFonts w:ascii="Times New Roman"/>
          <w:b w:val="false"/>
          <w:i w:val="false"/>
          <w:color w:val="000000"/>
          <w:sz w:val="28"/>
        </w:rPr>
        <w:t>м3 - текше метр;</w:t>
      </w:r>
    </w:p>
    <w:p>
      <w:pPr>
        <w:spacing w:after="0"/>
        <w:ind w:left="0"/>
        <w:jc w:val="both"/>
      </w:pPr>
      <w:r>
        <w:rPr>
          <w:rFonts w:ascii="Times New Roman"/>
          <w:b w:val="false"/>
          <w:i w:val="false"/>
          <w:color w:val="000000"/>
          <w:sz w:val="28"/>
        </w:rPr>
        <w:t>м2 - шаршы метр;</w:t>
      </w:r>
    </w:p>
    <w:p>
      <w:pPr>
        <w:spacing w:after="0"/>
        <w:ind w:left="0"/>
        <w:jc w:val="both"/>
      </w:pPr>
      <w:r>
        <w:rPr>
          <w:rFonts w:ascii="Times New Roman"/>
          <w:b w:val="false"/>
          <w:i w:val="false"/>
          <w:color w:val="000000"/>
          <w:sz w:val="28"/>
        </w:rPr>
        <w:t>м3/сағ - сағатына текше метр;</w:t>
      </w:r>
    </w:p>
    <w:p>
      <w:pPr>
        <w:spacing w:after="0"/>
        <w:ind w:left="0"/>
        <w:jc w:val="both"/>
      </w:pPr>
      <w:r>
        <w:rPr>
          <w:rFonts w:ascii="Times New Roman"/>
          <w:b w:val="false"/>
          <w:i w:val="false"/>
          <w:color w:val="000000"/>
          <w:sz w:val="28"/>
        </w:rPr>
        <w:t>кВт-киловатт-сағат;</w:t>
      </w:r>
    </w:p>
    <w:p>
      <w:pPr>
        <w:spacing w:after="0"/>
        <w:ind w:left="0"/>
        <w:jc w:val="both"/>
      </w:pPr>
      <w:r>
        <w:rPr>
          <w:rFonts w:ascii="Times New Roman"/>
          <w:b w:val="false"/>
          <w:i w:val="false"/>
          <w:color w:val="000000"/>
          <w:sz w:val="28"/>
        </w:rPr>
        <w:t>т/с - ағынның массалық жылдамдығын өлшеудің метрикалық бірлігі;</w:t>
      </w:r>
    </w:p>
    <w:p>
      <w:pPr>
        <w:spacing w:after="0"/>
        <w:ind w:left="0"/>
        <w:jc w:val="both"/>
      </w:pPr>
      <w:r>
        <w:rPr>
          <w:rFonts w:ascii="Times New Roman"/>
          <w:b w:val="false"/>
          <w:i w:val="false"/>
          <w:color w:val="000000"/>
          <w:sz w:val="28"/>
        </w:rPr>
        <w:t>МДж/кг-мегаджоуль;</w:t>
      </w:r>
    </w:p>
    <w:p>
      <w:pPr>
        <w:spacing w:after="0"/>
        <w:ind w:left="0"/>
        <w:jc w:val="both"/>
      </w:pPr>
      <w:r>
        <w:rPr>
          <w:rFonts w:ascii="Times New Roman"/>
          <w:b w:val="false"/>
          <w:i w:val="false"/>
          <w:color w:val="000000"/>
          <w:sz w:val="28"/>
        </w:rPr>
        <w:t>ккал/кг-жану жылуы;</w:t>
      </w:r>
    </w:p>
    <w:p>
      <w:pPr>
        <w:spacing w:after="0"/>
        <w:ind w:left="0"/>
        <w:jc w:val="both"/>
      </w:pPr>
      <w:r>
        <w:rPr>
          <w:rFonts w:ascii="Times New Roman"/>
          <w:b w:val="false"/>
          <w:i w:val="false"/>
          <w:color w:val="000000"/>
          <w:sz w:val="28"/>
        </w:rPr>
        <w:t>рН - сутегі көрсеткіші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