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b91f" w14:textId="48ab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Ауыр металдар эмиссиясын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28 қаңтардағы № 26 бұйрығы. Қазақстан Республикасының Әділет министрлігінде 2022 жылғы 1 ақпанда № 26697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Экология және табиғи ресурстар министрінің 05.10.2023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металдар эмиссиясын есептеу әдістемесі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металдар эмиссияларын есептеу әдістемесі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Ауыр металдар эмиссияларын есептеу әдістемесі (бұдан әрі – Әдістеме) Қазақстан Республикасы Экология кодексінің (бұдан әрі – Кодекс) 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Экология және табиғи ресурстар министрінің 05.10.2023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Ауыр металдар эмиссиясын есептеуді Кодекстің 22-бабының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объектілердің операторлары ластағыштардың шығарылуы мен көшірілуінің тіркелімі ұсыну шеңберінде жүзеге асырады.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Объектілердегі ауыр металдар эмиссияларын есептеу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Мұнай өңдеу саласы объектілерінде ауыр металдар эмиссияларын есептеу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Мұнай өңдеу саласы кәсіпорындарының атмосфераға ауыр металдар эмиссияларын есептеу мынадай формула бойынша есептеледі: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ластағыш = AR өндіріс х EF ластағыш,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ластағыш – атмосфералық ауаға ластаушы заттың жыл сайынғы шығарындылары,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өндіріс – өндіріс кезіндегі қызмет көрсеткіштері,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ластағыш – ластаушы зат эмиссияларының коэффициенті.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Мұнайды өңдеу және сақтау, мұнай мен газды өндіру кезінде желдету және алауда жағу кезінде атмосфералық ауаға ауыр металдар эмиссиясының коэффициенттері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Энергетика саласы объектілеріндегі ауыр металдар эмиссияларын есептеу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Энергетика саласындағы объектілерде ауыр металдар эмиссияларын есептеу пайдаланылатын отын түріне байланысты жүзеге асырылады.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Энергетика саласы объектілерінде ауыр металдар эмиссияларын есептеу үшін отын түрлерін жіктеу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Энергетика саласындағы ауыр металдар эмиссияларын есептеу мынадай формула бойынша есептеледі: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ластағыш = AR отынды тұтыну х EF ластағыш,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ластағыш – атмосфералық ауаға ластаушы заттың жыл сайынғы шығарындылары,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отынды тұтыну – отын тұтынуды сипаттайтын қызмет көрсеткіштері,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ластағыш – ластаушы зат эмиссияларының коэффициенті.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Энергетика саласы объектілерінде отынның әртүрлі түрлерін жағу кезіндегі ауыр металдар эмиссияларының коэффициенттері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Металлургия саласы объектілеріндегі ауыр металдар эмиссияларын есептеу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Металлургия саласындағы ауыр металдар эмиссияларын есептеу мынадай формула бойынша есептеледі: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ластағыш = AR өндіріс х EF ластағыш,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ластағыш – атмосфералық ауаға ластаушы заттың жыл сайынғы шығарындылары,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өндіріс – металдар өндіру кезіндегі қызмет көрсеткіштері,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ластағыш – ластаушы зат эмиссияларының коэффициенті.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Темір, болат, қорғасын, мырыш және мыс өндіру кезінде атмосфералық ауаға ауыр металдар эмиссияларының коэффициенттері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металдар эмиссияларын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Мұнайды өңдеу және сақтау, мұнай мен газды өндіру кезінде желдету және алауда жағу кезінде атмосфералық ауаға ауыр металдар эмиссиясының коэффициенттері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 өңдеу және сақтау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шикімұнай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шикімұнай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шикімұнай г/Мг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өндіру кезінде желдету және алауды жағу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жағылған газ мг/Мг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жағылған газ мг/Мг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жағылған газ мг/Мг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металдар эмиссияларын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 саласы объектілерінде ауыр металдар эмиссияларын есептеу үшін отын түрлерін жіктеу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түрге байланысты отынның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көмір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Кокстелетін көмір, битуминозды көмір, жартылай битуминозды көмір, кокс,"патенттелген" өнеркәсіптік отын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көмір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Лигнит, битум тақтатасы, "патенттелген" өнеркәсіптік отын, шымтезек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газдары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қарамайынан газ, кокс газы, домна 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дизель отыны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мұнай өнімі, мұнай өңдеу шикізаты, мұнай коксы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Cұйық отын (дизель отынды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Газойль, керосин, нафта, табиғи сұйытылған газ, сұйытылған мұнай газы, оримульсия, битум, тақтатас майы, мұнай зауыты 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Ағаш, ағашкөмір, көкөніс қалдықтары (а/ш)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металдар эмиссияларын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 саласы объектілерінде отынның әртүрлі түрлерін жағу кезіндегі ауыр металдар эмиссияларының коэффициенттері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көмірді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газдарын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дизель отынын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отынды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биомассаны пайдалану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мг/ГДж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металдар эмиссияларын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Темір, болат, қорғасын, мырыш және мыс өндіру кезінде атмосфералық ауаға ауыр металдар эмиссияларының коэффициенттері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болат өндіру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г/мг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өндіру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г/мг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өндіру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г/мг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 кезінде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г/мг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г/мг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