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892d" w14:textId="fe48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28 қаңтардағы № 8 бұйрығы. Қазақстан Республикасының Әділет министрлігінде 2022 жылғы 31 қаңтарда № 26687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министрі</w:t>
      </w:r>
      <w:r>
        <w:rPr>
          <w:rFonts w:ascii="Times New Roman"/>
          <w:b w:val="false"/>
          <w:i w:val="false"/>
          <w:color w:val="000000"/>
          <w:sz w:val="28"/>
        </w:rPr>
        <w:t xml:space="preserve">                                                                     </w:t>
      </w:r>
      <w:r>
        <w:rPr>
          <w:rFonts w:ascii="Times New Roman"/>
          <w:b/>
          <w:i w:val="false"/>
          <w:color w:val="000000"/>
          <w:sz w:val="28"/>
        </w:rPr>
        <w:t>А. Куантыров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 бекіту туралы" Қазақстан Республикасы Ұлттық экономика министрінің 2015 жылғы 29 қаңтардағы № 60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10598 болып тіркелген):</w:t>
      </w:r>
    </w:p>
    <w:bookmarkEnd w:id="8"/>
    <w:bookmarkStart w:name="z11" w:id="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12" w:id="10"/>
    <w:p>
      <w:pPr>
        <w:spacing w:after="0"/>
        <w:ind w:left="0"/>
        <w:jc w:val="both"/>
      </w:pPr>
      <w:r>
        <w:rPr>
          <w:rFonts w:ascii="Times New Roman"/>
          <w:b w:val="false"/>
          <w:i w:val="false"/>
          <w:color w:val="000000"/>
          <w:sz w:val="28"/>
        </w:rPr>
        <w:t xml:space="preserve">
      2.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w:t>
      </w:r>
    </w:p>
    <w:bookmarkEnd w:id="10"/>
    <w:bookmarkStart w:name="z13" w:id="1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11"/>
    <w:p>
      <w:pPr>
        <w:spacing w:after="0"/>
        <w:ind w:left="0"/>
        <w:jc w:val="both"/>
      </w:pPr>
      <w:r>
        <w:rPr>
          <w:rFonts w:ascii="Times New Roman"/>
          <w:b w:val="false"/>
          <w:i w:val="false"/>
          <w:color w:val="000000"/>
          <w:sz w:val="28"/>
        </w:rPr>
        <w:t xml:space="preserve">
      "Қазақстан Республикасы Кәсіпкерлік кодексінің 124-6-бабының </w:t>
      </w:r>
      <w:r>
        <w:rPr>
          <w:rFonts w:ascii="Times New Roman"/>
          <w:b w:val="false"/>
          <w:i w:val="false"/>
          <w:color w:val="000000"/>
          <w:sz w:val="28"/>
        </w:rPr>
        <w:t xml:space="preserve">3) тармақшасына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4" w:id="12"/>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Қоғамдық маңызы бар нарықтарда баға белгілеу қағидалары (бұдан әрі – Қағидалар) Қазақстан Республикасы Кәсіпкерлік кодексінің (бұдан әрі – Кодекс) 124-6-бабының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қоғамдық маңызы бар нарықтарда баға белгілеу тәртібін айқындайды.";</w:t>
      </w:r>
    </w:p>
    <w:bookmarkStart w:name="z16" w:id="1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
    <w:p>
      <w:pPr>
        <w:spacing w:after="0"/>
        <w:ind w:left="0"/>
        <w:jc w:val="both"/>
      </w:pPr>
      <w:r>
        <w:rPr>
          <w:rFonts w:ascii="Times New Roman"/>
          <w:b w:val="false"/>
          <w:i w:val="false"/>
          <w:color w:val="000000"/>
          <w:sz w:val="28"/>
        </w:rPr>
        <w:t xml:space="preserve">
      "3)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Республикасының Ұлттық экономика министрлігі Статистика комитеті төрағасының 2020 жылғы 7 қыркүйектегі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21183 болып тіркелген) 1 және 3-қосымшаларға сәйкес статистикалық нысан бойынша еңбек жөніндегі есеп (индексі 1-Т, кезеңділігі жылдық, тоқсандық);";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Қазақстан Республикасы Ұлттық экономика министрінің өзгерістер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w:t>
      </w:r>
      <w:r>
        <w:rPr>
          <w:rFonts w:ascii="Times New Roman"/>
          <w:b w:val="false"/>
          <w:i w:val="false"/>
          <w:color w:val="000000"/>
          <w:sz w:val="28"/>
        </w:rPr>
        <w:t xml:space="preserve"> сәйкес редакцияда жазылсын.</w:t>
      </w:r>
    </w:p>
    <w:bookmarkStart w:name="z19" w:id="14"/>
    <w:p>
      <w:pPr>
        <w:spacing w:after="0"/>
        <w:ind w:left="0"/>
        <w:jc w:val="both"/>
      </w:pPr>
      <w:r>
        <w:rPr>
          <w:rFonts w:ascii="Times New Roman"/>
          <w:b w:val="false"/>
          <w:i w:val="false"/>
          <w:color w:val="000000"/>
          <w:sz w:val="28"/>
        </w:rPr>
        <w:t xml:space="preserve">
      3. "Реттеліп көрсетілетін қызметтердің тізбесін бекіту туралы" Қазақстан Республикасы Ұлттық экономика министрінің 2019 жылғы 18 сәуірдегі № 26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18558 болып тіркелген):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32) тармақшасына сәйкес </w:t>
      </w:r>
      <w:r>
        <w:rPr>
          <w:rFonts w:ascii="Times New Roman"/>
          <w:b/>
          <w:i w:val="false"/>
          <w:color w:val="000000"/>
          <w:sz w:val="28"/>
        </w:rPr>
        <w:t>БҰЙЫРАМЫН</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нарықтарда баға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Форма</w:t>
      </w:r>
    </w:p>
    <w:bookmarkStart w:name="z22" w:id="15"/>
    <w:p>
      <w:pPr>
        <w:spacing w:after="0"/>
        <w:ind w:left="0"/>
        <w:jc w:val="left"/>
      </w:pPr>
      <w:r>
        <w:rPr>
          <w:rFonts w:ascii="Times New Roman"/>
          <w:b/>
          <w:i w:val="false"/>
          <w:color w:val="000000"/>
        </w:rPr>
        <w:t xml:space="preserve"> Тауарлық газды бөлшек саудада өткізудің шекті бағасы  (филиалдар бөлінісінде)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өткізудің шекті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газ тарату жүйелері арқылы тасымалдауға арналған тариф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 шығындары (жабдықтау үстемеақысы)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шекті бағасының жиыны,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газ тарату жүйелері арқылы тасымалдауға арналған тарифті есепке алусыз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(халық)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халық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заңды тұлғалар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электр энергиясы өндірісіне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I, II, III, IV, VI, VII және VIII топтарына жатпайтын өзге де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одан әрі тұтынушыларға өткізу мақсатында сығымдалған және (немесе) сұйытылған табиғи газды өндіру үшін сатып алатын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және (немесе) тұрғын үй көмегін алатын тұрмыстық тұтынушылар (тұрғындар)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газ тарату жүйелері арқылы тасымалдауға арналған тарифті есепке алумен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(халық)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халық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заңды тұлғалар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электр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I, II, III, IV, VI, VII және VIII топтарына жатпайтын өзге де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одан әрі тұтынушыларға өткізу мақсатында сығымдалған және (немесе) сұйытылған табиғи газды өндіру үшін сатып алатын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және (немесе) тұрғын үй көмегін алатын тұрмыстық тұтынушылар (тұрғындар)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Тұтынушы тауарлық газды газ тарату жүйелері арқылы тасымалдауға арналған тарифті есепке алусыз сатып алған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5" w:id="16"/>
    <w:p>
      <w:pPr>
        <w:spacing w:after="0"/>
        <w:ind w:left="0"/>
        <w:jc w:val="left"/>
      </w:pPr>
      <w:r>
        <w:rPr>
          <w:rFonts w:ascii="Times New Roman"/>
          <w:b/>
          <w:i w:val="false"/>
          <w:color w:val="000000"/>
        </w:rPr>
        <w:t xml:space="preserve"> Қоғамдық маңызы бар нарық субъектілерінің тауарлық газды бөлшек саудада өткізуінің шекті бағасын есептеу</w:t>
      </w:r>
    </w:p>
    <w:bookmarkEnd w:id="16"/>
    <w:bookmarkStart w:name="z26" w:id="17"/>
    <w:p>
      <w:pPr>
        <w:spacing w:after="0"/>
        <w:ind w:left="0"/>
        <w:jc w:val="both"/>
      </w:pPr>
      <w:r>
        <w:rPr>
          <w:rFonts w:ascii="Times New Roman"/>
          <w:b w:val="false"/>
          <w:i w:val="false"/>
          <w:color w:val="000000"/>
          <w:sz w:val="28"/>
        </w:rPr>
        <w:t xml:space="preserve">
      1. Субъектілердің тауарлық газды бөлшек саудада өткізуінің шекті бағасын есептеу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ішкі нарықта тауарлық газды көтерме саудада өткізудің шекті бағаларын (бұдан әрі – көтерме сауда бағалары) саралау арқылы тұтынушылардың бірінші тобынан бастап алтыншы және сегізінші топтарына тауарлық газды бөлшек саудада өткізу бағаларын саралауды ескере отырып (газды магистральдық газ құбырлары арқылы тасымалдау және сақтауға тарифті ескере отырып), әрбір облыс, республикалық маңызы бар қала, астана үшін жеке жүзеге асырылады. Тұтынушылардың жетінші тобы үшін көтерме сауда бағаларын саралау жүзеге асырылмайды.</w:t>
      </w:r>
    </w:p>
    <w:bookmarkEnd w:id="17"/>
    <w:bookmarkStart w:name="z27" w:id="18"/>
    <w:p>
      <w:pPr>
        <w:spacing w:after="0"/>
        <w:ind w:left="0"/>
        <w:jc w:val="both"/>
      </w:pPr>
      <w:r>
        <w:rPr>
          <w:rFonts w:ascii="Times New Roman"/>
          <w:b w:val="false"/>
          <w:i w:val="false"/>
          <w:color w:val="000000"/>
          <w:sz w:val="28"/>
        </w:rPr>
        <w:t>
      2. Тауарлық газды бөлшек саудада өткізудің шекті бағасын қалыптастыру Қағидаларға сәйкес жүзеге асырылады.</w:t>
      </w:r>
    </w:p>
    <w:bookmarkEnd w:id="18"/>
    <w:bookmarkStart w:name="z28" w:id="19"/>
    <w:p>
      <w:pPr>
        <w:spacing w:after="0"/>
        <w:ind w:left="0"/>
        <w:jc w:val="both"/>
      </w:pPr>
      <w:r>
        <w:rPr>
          <w:rFonts w:ascii="Times New Roman"/>
          <w:b w:val="false"/>
          <w:i w:val="false"/>
          <w:color w:val="000000"/>
          <w:sz w:val="28"/>
        </w:rPr>
        <w:t>
      3. Тауарлық газды бөлшек саудада өткізудің сараланған шекті бағасын белгілеу мақсатында тұтынушылардың мынадай топтары бөліп көрсетілген:</w:t>
      </w:r>
    </w:p>
    <w:bookmarkEnd w:id="19"/>
    <w:p>
      <w:pPr>
        <w:spacing w:after="0"/>
        <w:ind w:left="0"/>
        <w:jc w:val="both"/>
      </w:pPr>
      <w:r>
        <w:rPr>
          <w:rFonts w:ascii="Times New Roman"/>
          <w:b w:val="false"/>
          <w:i w:val="false"/>
          <w:color w:val="000000"/>
          <w:sz w:val="28"/>
        </w:rPr>
        <w:t>
      тұтынушылардың І тобы – тауарлық газды газ тарату жүйесінен бөлшек саудада өткізу жөніндегі көрсетілетін қызметті алатын тұрмыстық тұтынушылар (халық);</w:t>
      </w:r>
    </w:p>
    <w:p>
      <w:pPr>
        <w:spacing w:after="0"/>
        <w:ind w:left="0"/>
        <w:jc w:val="both"/>
      </w:pPr>
      <w:r>
        <w:rPr>
          <w:rFonts w:ascii="Times New Roman"/>
          <w:b w:val="false"/>
          <w:i w:val="false"/>
          <w:color w:val="000000"/>
          <w:sz w:val="28"/>
        </w:rPr>
        <w:t>
      тұтынушылардың ІІ тобы – тауарлық газды халық үшін жылу энергиясын өндіру мақсатында сатып алатын жылу энергетикаcы компаниялары (бұдан әрі – халық үшін ЖЭК);</w:t>
      </w:r>
    </w:p>
    <w:p>
      <w:pPr>
        <w:spacing w:after="0"/>
        <w:ind w:left="0"/>
        <w:jc w:val="both"/>
      </w:pPr>
      <w:r>
        <w:rPr>
          <w:rFonts w:ascii="Times New Roman"/>
          <w:b w:val="false"/>
          <w:i w:val="false"/>
          <w:color w:val="000000"/>
          <w:sz w:val="28"/>
        </w:rPr>
        <w:t>
      тұтынушылардың ІІІ тобы – тауарлық газды жылу энергиясын өндіру мақсатында заңды тұлғалар үшін сатып алатын жылу энергетикасы компаниялары (бұдан әрі – заңды тұлғалар үшін ЖЭК);</w:t>
      </w:r>
    </w:p>
    <w:p>
      <w:pPr>
        <w:spacing w:after="0"/>
        <w:ind w:left="0"/>
        <w:jc w:val="both"/>
      </w:pPr>
      <w:r>
        <w:rPr>
          <w:rFonts w:ascii="Times New Roman"/>
          <w:b w:val="false"/>
          <w:i w:val="false"/>
          <w:color w:val="000000"/>
          <w:sz w:val="28"/>
        </w:rPr>
        <w:t>
      тұтынушылардың IV тобы – тауарлық газды электр энергиясын өндіру үшін сатып алатын жылу энергетикасы компаниялары;</w:t>
      </w:r>
    </w:p>
    <w:p>
      <w:pPr>
        <w:spacing w:after="0"/>
        <w:ind w:left="0"/>
        <w:jc w:val="both"/>
      </w:pPr>
      <w:r>
        <w:rPr>
          <w:rFonts w:ascii="Times New Roman"/>
          <w:b w:val="false"/>
          <w:i w:val="false"/>
          <w:color w:val="000000"/>
          <w:sz w:val="28"/>
        </w:rPr>
        <w:t>
      тұтынушылардың V тобы – тұтынушылардың I, II, III, IV, VI, VII және VIII топтарына жатпайтын өзге де тұтынушылар;</w:t>
      </w:r>
    </w:p>
    <w:p>
      <w:pPr>
        <w:spacing w:after="0"/>
        <w:ind w:left="0"/>
        <w:jc w:val="both"/>
      </w:pPr>
      <w:r>
        <w:rPr>
          <w:rFonts w:ascii="Times New Roman"/>
          <w:b w:val="false"/>
          <w:i w:val="false"/>
          <w:color w:val="000000"/>
          <w:sz w:val="28"/>
        </w:rPr>
        <w:t>
       тұтынушылардың VI тобы – бюджет қаражаты есебінен ұсталатын бюджеттік ұйымдар;</w:t>
      </w:r>
    </w:p>
    <w:p>
      <w:pPr>
        <w:spacing w:after="0"/>
        <w:ind w:left="0"/>
        <w:jc w:val="both"/>
      </w:pPr>
      <w:r>
        <w:rPr>
          <w:rFonts w:ascii="Times New Roman"/>
          <w:b w:val="false"/>
          <w:i w:val="false"/>
          <w:color w:val="000000"/>
          <w:sz w:val="28"/>
        </w:rPr>
        <w:t>
      тұтынушылардың VII тобы –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газбен жабдықтау жөніндегі уәкілетті орган бекітетін тізбеге енгізілген заңды тұлғалар;</w:t>
      </w:r>
    </w:p>
    <w:p>
      <w:pPr>
        <w:spacing w:after="0"/>
        <w:ind w:left="0"/>
        <w:jc w:val="both"/>
      </w:pPr>
      <w:r>
        <w:rPr>
          <w:rFonts w:ascii="Times New Roman"/>
          <w:b w:val="false"/>
          <w:i w:val="false"/>
          <w:color w:val="000000"/>
          <w:sz w:val="28"/>
        </w:rPr>
        <w:t>
      тұтынушылардың VIII тобы – тауарлық газды тұтынушыларға одан әрі өткізу мақсатында сығымдалған және (немесе) сұйытылған табиғи газды өндіру үшін сатып алатын заңды тұлғалар.</w:t>
      </w:r>
    </w:p>
    <w:p>
      <w:pPr>
        <w:spacing w:after="0"/>
        <w:ind w:left="0"/>
        <w:jc w:val="both"/>
      </w:pPr>
      <w:r>
        <w:rPr>
          <w:rFonts w:ascii="Times New Roman"/>
          <w:b w:val="false"/>
          <w:i w:val="false"/>
          <w:color w:val="000000"/>
          <w:sz w:val="28"/>
        </w:rPr>
        <w:t>
      IX тұтынушылар тобы-мемлекеттік атаулы әлеуметтік көмек және (немесе) тұрғын үй көмегін алатын тұрмыстық тұтынушылар (тұрғындар).</w:t>
      </w:r>
    </w:p>
    <w:p>
      <w:pPr>
        <w:spacing w:after="0"/>
        <w:ind w:left="0"/>
        <w:jc w:val="both"/>
      </w:pPr>
      <w:r>
        <w:rPr>
          <w:rFonts w:ascii="Times New Roman"/>
          <w:b w:val="false"/>
          <w:i w:val="false"/>
          <w:color w:val="000000"/>
          <w:sz w:val="28"/>
        </w:rPr>
        <w:t>
      тұтынушылардың IX тобы үшін тауарлық газ бағасының өсуі тиісті жылғы Қазақстан Республикасының әлеуметтік-экономикалық даму болжамы (инфляция) дәлізінің төменгі шегінен аспауға тиіс.</w:t>
      </w:r>
    </w:p>
    <w:bookmarkStart w:name="z29" w:id="20"/>
    <w:p>
      <w:pPr>
        <w:spacing w:after="0"/>
        <w:ind w:left="0"/>
        <w:jc w:val="both"/>
      </w:pPr>
      <w:r>
        <w:rPr>
          <w:rFonts w:ascii="Times New Roman"/>
          <w:b w:val="false"/>
          <w:i w:val="false"/>
          <w:color w:val="000000"/>
          <w:sz w:val="28"/>
        </w:rPr>
        <w:t>
      4. Тұтынушылардың әрбір тобы үшін тауарлық газды бөлшек саудада өткізудің шекті бағасы Қағидаларға сәйкес айқындалады және тауарлық газды газ тарату жүйелері арқылы тасымалдауды есепке алмай және тауарлық газды газ тарату жүйелері арқылы тасымалдауды ескере отырып, тұтынушылардың тауарлық газды сатып алуына қарай бөлінеді.</w:t>
      </w:r>
    </w:p>
    <w:bookmarkEnd w:id="20"/>
    <w:bookmarkStart w:name="z30" w:id="21"/>
    <w:p>
      <w:pPr>
        <w:spacing w:after="0"/>
        <w:ind w:left="0"/>
        <w:jc w:val="both"/>
      </w:pPr>
      <w:r>
        <w:rPr>
          <w:rFonts w:ascii="Times New Roman"/>
          <w:b w:val="false"/>
          <w:i w:val="false"/>
          <w:color w:val="000000"/>
          <w:sz w:val="28"/>
        </w:rPr>
        <w:t>
      5. Тұтынушылардың II-VIII топтары арасында газ тарату жүйесі бойынша газ тасымалдауға жеке шарт жасалады.</w:t>
      </w:r>
    </w:p>
    <w:bookmarkEnd w:id="21"/>
    <w:bookmarkStart w:name="z31" w:id="22"/>
    <w:p>
      <w:pPr>
        <w:spacing w:after="0"/>
        <w:ind w:left="0"/>
        <w:jc w:val="both"/>
      </w:pPr>
      <w:r>
        <w:rPr>
          <w:rFonts w:ascii="Times New Roman"/>
          <w:b w:val="false"/>
          <w:i w:val="false"/>
          <w:color w:val="000000"/>
          <w:sz w:val="28"/>
        </w:rPr>
        <w:t>
      6. Тұтынушылардың бірінші тобы үшін халық үшін тауарлық газды бөлшек саудада өткізудің шекті бағасының құрылымы мыналардан:</w:t>
      </w:r>
    </w:p>
    <w:bookmarkEnd w:id="22"/>
    <w:p>
      <w:pPr>
        <w:spacing w:after="0"/>
        <w:ind w:left="0"/>
        <w:jc w:val="both"/>
      </w:pPr>
      <w:r>
        <w:rPr>
          <w:rFonts w:ascii="Times New Roman"/>
          <w:b w:val="false"/>
          <w:i w:val="false"/>
          <w:color w:val="000000"/>
          <w:sz w:val="28"/>
        </w:rPr>
        <w:t>
      тұтынушылардың бірінші тобы үшін оның саралануы ескеріле отырып, тауарлық газды бөлшек саудада өткізудің көтерме бағасынан;</w:t>
      </w:r>
    </w:p>
    <w:p>
      <w:pPr>
        <w:spacing w:after="0"/>
        <w:ind w:left="0"/>
        <w:jc w:val="both"/>
      </w:pPr>
      <w:r>
        <w:rPr>
          <w:rFonts w:ascii="Times New Roman"/>
          <w:b w:val="false"/>
          <w:i w:val="false"/>
          <w:color w:val="000000"/>
          <w:sz w:val="28"/>
        </w:rPr>
        <w:t>
      тауарлық газды өткізу бойынша газ тарату ұйымының шығындарынан;</w:t>
      </w:r>
    </w:p>
    <w:p>
      <w:pPr>
        <w:spacing w:after="0"/>
        <w:ind w:left="0"/>
        <w:jc w:val="both"/>
      </w:pPr>
      <w:r>
        <w:rPr>
          <w:rFonts w:ascii="Times New Roman"/>
          <w:b w:val="false"/>
          <w:i w:val="false"/>
          <w:color w:val="000000"/>
          <w:sz w:val="28"/>
        </w:rPr>
        <w:t>
      газ тарату жүйелері арқылы тауарлық газды тасымалдауға арналған тарифтен тұрады.</w:t>
      </w:r>
    </w:p>
    <w:bookmarkStart w:name="z32" w:id="23"/>
    <w:p>
      <w:pPr>
        <w:spacing w:after="0"/>
        <w:ind w:left="0"/>
        <w:jc w:val="both"/>
      </w:pPr>
      <w:r>
        <w:rPr>
          <w:rFonts w:ascii="Times New Roman"/>
          <w:b w:val="false"/>
          <w:i w:val="false"/>
          <w:color w:val="000000"/>
          <w:sz w:val="28"/>
        </w:rPr>
        <w:t>
      7. Тұтынушылардың екінші тобынан бастап алтыншы тобын қоса алғандағы топтары үшін тауарлық газды бөлшек саудада өткізудің шекті бағасының құрылымы мыналардан:</w:t>
      </w:r>
    </w:p>
    <w:bookmarkEnd w:id="23"/>
    <w:p>
      <w:pPr>
        <w:spacing w:after="0"/>
        <w:ind w:left="0"/>
        <w:jc w:val="both"/>
      </w:pPr>
      <w:r>
        <w:rPr>
          <w:rFonts w:ascii="Times New Roman"/>
          <w:b w:val="false"/>
          <w:i w:val="false"/>
          <w:color w:val="000000"/>
          <w:sz w:val="28"/>
        </w:rPr>
        <w:t>
      тауарлық газдың саралануы ескеріле отырып оны бөлшек саудада өткізудің көтерме бағасынан;</w:t>
      </w:r>
    </w:p>
    <w:p>
      <w:pPr>
        <w:spacing w:after="0"/>
        <w:ind w:left="0"/>
        <w:jc w:val="both"/>
      </w:pPr>
      <w:r>
        <w:rPr>
          <w:rFonts w:ascii="Times New Roman"/>
          <w:b w:val="false"/>
          <w:i w:val="false"/>
          <w:color w:val="000000"/>
          <w:sz w:val="28"/>
        </w:rPr>
        <w:t>
      тауарлық газды өткізу бойынша газ тарату ұйымының шығындарынан;</w:t>
      </w:r>
    </w:p>
    <w:p>
      <w:pPr>
        <w:spacing w:after="0"/>
        <w:ind w:left="0"/>
        <w:jc w:val="both"/>
      </w:pPr>
      <w:r>
        <w:rPr>
          <w:rFonts w:ascii="Times New Roman"/>
          <w:b w:val="false"/>
          <w:i w:val="false"/>
          <w:color w:val="000000"/>
          <w:sz w:val="28"/>
        </w:rPr>
        <w:t>
      газ тарату жүйелері арқылы тауарлық газды тасымалдауға арналған тарифтен (өнеркәсіптік тұтынушылар және ЖЭК тауарлық газды тарату желілері бойынша сатып алған жағдайда) тұрады.</w:t>
      </w:r>
    </w:p>
    <w:bookmarkStart w:name="z33" w:id="24"/>
    <w:p>
      <w:pPr>
        <w:spacing w:after="0"/>
        <w:ind w:left="0"/>
        <w:jc w:val="both"/>
      </w:pPr>
      <w:r>
        <w:rPr>
          <w:rFonts w:ascii="Times New Roman"/>
          <w:b w:val="false"/>
          <w:i w:val="false"/>
          <w:color w:val="000000"/>
          <w:sz w:val="28"/>
        </w:rPr>
        <w:t xml:space="preserve">
      7.1. Тұтынушылардың жетінші тобы үшін тауарлық газды бөлшек саудада өткізудің шекті бағасының құрылымы мыналардан: </w:t>
      </w:r>
    </w:p>
    <w:bookmarkEnd w:id="24"/>
    <w:p>
      <w:pPr>
        <w:spacing w:after="0"/>
        <w:ind w:left="0"/>
        <w:jc w:val="both"/>
      </w:pPr>
      <w:r>
        <w:rPr>
          <w:rFonts w:ascii="Times New Roman"/>
          <w:b w:val="false"/>
          <w:i w:val="false"/>
          <w:color w:val="000000"/>
          <w:sz w:val="28"/>
        </w:rPr>
        <w:t>
      газбен жабдықтау саласындағы уәкілетті орган бекіткен тұтынушылардың VII тобы үшін тауарлық газды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жөніндегі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(тұтынушылардың жетінші тобы тауарлық газды газ тарату жүйелері арқылы сатып алған жағдайда) тұрады.</w:t>
      </w:r>
    </w:p>
    <w:p>
      <w:pPr>
        <w:spacing w:after="0"/>
        <w:ind w:left="0"/>
        <w:jc w:val="both"/>
      </w:pPr>
      <w:r>
        <w:rPr>
          <w:rFonts w:ascii="Times New Roman"/>
          <w:b w:val="false"/>
          <w:i w:val="false"/>
          <w:color w:val="000000"/>
          <w:sz w:val="28"/>
        </w:rPr>
        <w:t>
      Тұтынушылардың сегізінші тобы үшін тауарлық газды бөлшек саудада өткізудің шекті бағасының құрылымы мыналардан:</w:t>
      </w:r>
    </w:p>
    <w:p>
      <w:pPr>
        <w:spacing w:after="0"/>
        <w:ind w:left="0"/>
        <w:jc w:val="both"/>
      </w:pPr>
      <w:r>
        <w:rPr>
          <w:rFonts w:ascii="Times New Roman"/>
          <w:b w:val="false"/>
          <w:i w:val="false"/>
          <w:color w:val="000000"/>
          <w:sz w:val="28"/>
        </w:rPr>
        <w:t>
      газбен жабдықтау саласындағы уәкілетті орган бекіткен тұтынушылардың VIII тобы үшін тауарлық газды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жөніндегі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(тұтынушылардың сегізінші тобы тауарлық газды газ тарату жүйелері арқылы сатып алған жағдайда).</w:t>
      </w:r>
    </w:p>
    <w:bookmarkStart w:name="z34" w:id="25"/>
    <w:p>
      <w:pPr>
        <w:spacing w:after="0"/>
        <w:ind w:left="0"/>
        <w:jc w:val="both"/>
      </w:pPr>
      <w:r>
        <w:rPr>
          <w:rFonts w:ascii="Times New Roman"/>
          <w:b w:val="false"/>
          <w:i w:val="false"/>
          <w:color w:val="000000"/>
          <w:sz w:val="28"/>
        </w:rPr>
        <w:t xml:space="preserve">
      8. "Газ және газбен жабдықтау туралы" Қазақстан Республикасы Заңының 6-бабы </w:t>
      </w:r>
      <w:r>
        <w:rPr>
          <w:rFonts w:ascii="Times New Roman"/>
          <w:b w:val="false"/>
          <w:i w:val="false"/>
          <w:color w:val="000000"/>
          <w:sz w:val="28"/>
        </w:rPr>
        <w:t>7) тармақшасына</w:t>
      </w:r>
      <w:r>
        <w:rPr>
          <w:rFonts w:ascii="Times New Roman"/>
          <w:b w:val="false"/>
          <w:i w:val="false"/>
          <w:color w:val="000000"/>
          <w:sz w:val="28"/>
        </w:rPr>
        <w:t xml:space="preserve"> сәйкес тауарлық газдың көтерме бағаларын саралау газдың көтерме саудада өткізу бағалары өзгерген жағдайда жүзеге асырылады. </w:t>
      </w:r>
    </w:p>
    <w:bookmarkEnd w:id="25"/>
    <w:bookmarkStart w:name="z35" w:id="26"/>
    <w:p>
      <w:pPr>
        <w:spacing w:after="0"/>
        <w:ind w:left="0"/>
        <w:jc w:val="both"/>
      </w:pPr>
      <w:r>
        <w:rPr>
          <w:rFonts w:ascii="Times New Roman"/>
          <w:b w:val="false"/>
          <w:i w:val="false"/>
          <w:color w:val="000000"/>
          <w:sz w:val="28"/>
        </w:rPr>
        <w:t>
      9. Тұтынушылардың бірінші тобы үшін сараланған көтерме саудада сатып алу бағаларын есептеу мына формула бойынша жүзеге асырылады:</w:t>
      </w:r>
    </w:p>
    <w:bookmarkEnd w:id="26"/>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алумен: </w:t>
      </w:r>
    </w:p>
    <w:p>
      <w:pPr>
        <w:spacing w:after="0"/>
        <w:ind w:left="0"/>
        <w:jc w:val="both"/>
      </w:pPr>
      <w:r>
        <w:rPr>
          <w:rFonts w:ascii="Times New Roman"/>
          <w:b w:val="false"/>
          <w:i w:val="false"/>
          <w:color w:val="000000"/>
          <w:sz w:val="28"/>
        </w:rPr>
        <w:t>
      БсаралI = Б х k) -Қ-Т,</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алусыз: </w:t>
      </w:r>
    </w:p>
    <w:p>
      <w:pPr>
        <w:spacing w:after="0"/>
        <w:ind w:left="0"/>
        <w:jc w:val="both"/>
      </w:pPr>
      <w:r>
        <w:rPr>
          <w:rFonts w:ascii="Times New Roman"/>
          <w:b w:val="false"/>
          <w:i w:val="false"/>
          <w:color w:val="000000"/>
          <w:sz w:val="28"/>
        </w:rPr>
        <w:t>
      БсаралI = (БқолдI х k) –Қ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БсаралІ – тұтынушылардың бірінші тобы үшін тауарлық газдың есептемелік сараланған көтерме бағасы (теңге/1000 м3);</w:t>
      </w:r>
    </w:p>
    <w:p>
      <w:pPr>
        <w:spacing w:after="0"/>
        <w:ind w:left="0"/>
        <w:jc w:val="both"/>
      </w:pPr>
      <w:r>
        <w:rPr>
          <w:rFonts w:ascii="Times New Roman"/>
          <w:b w:val="false"/>
          <w:i w:val="false"/>
          <w:color w:val="000000"/>
          <w:sz w:val="28"/>
        </w:rPr>
        <w:t>
      БқолдІ – тұтынушылардың бірінші тобы үшін тауарлық газдың қолданыстағы шекті бағасы (теңге/1000 м3);</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газды өткізуге арналған шығындары;</w:t>
      </w:r>
    </w:p>
    <w:p>
      <w:pPr>
        <w:spacing w:after="0"/>
        <w:ind w:left="0"/>
        <w:jc w:val="both"/>
      </w:pPr>
      <w:r>
        <w:rPr>
          <w:rFonts w:ascii="Times New Roman"/>
          <w:b w:val="false"/>
          <w:i w:val="false"/>
          <w:color w:val="000000"/>
          <w:sz w:val="28"/>
        </w:rPr>
        <w:t>
      Т – заңнамада белгіленген тәртіппен бекітілген газ тарату жүйелері арқылы тауарлық газды тасымалдауға арналған тариф;</w:t>
      </w:r>
    </w:p>
    <w:p>
      <w:pPr>
        <w:spacing w:after="0"/>
        <w:ind w:left="0"/>
        <w:jc w:val="both"/>
      </w:pPr>
      <w:r>
        <w:rPr>
          <w:rFonts w:ascii="Times New Roman"/>
          <w:b w:val="false"/>
          <w:i w:val="false"/>
          <w:color w:val="000000"/>
          <w:sz w:val="28"/>
        </w:rPr>
        <w:t>
       k – Қазақстан Республикасының ішкі нарығында баға белгілеудің әлеуметтік-экономикалық факторлары негізінде айқындалатын тұтынушылардың бірінші тобы үшін тауарлық газды өткізудің шекті бағасының өзгеру коэффициенті.</w:t>
      </w:r>
    </w:p>
    <w:bookmarkStart w:name="z36" w:id="27"/>
    <w:p>
      <w:pPr>
        <w:spacing w:after="0"/>
        <w:ind w:left="0"/>
        <w:jc w:val="both"/>
      </w:pPr>
      <w:r>
        <w:rPr>
          <w:rFonts w:ascii="Times New Roman"/>
          <w:b w:val="false"/>
          <w:i w:val="false"/>
          <w:color w:val="000000"/>
          <w:sz w:val="28"/>
        </w:rPr>
        <w:t>
      10. Тұтынушылардың екінші тобы үшін тауарлық газға сараланған көтерме бағаларды есептеу мына формула бойынша жүзеге асырылады:</w:t>
      </w:r>
    </w:p>
    <w:bookmarkEnd w:id="27"/>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алумен: </w:t>
      </w:r>
    </w:p>
    <w:p>
      <w:pPr>
        <w:spacing w:after="0"/>
        <w:ind w:left="0"/>
        <w:jc w:val="both"/>
      </w:pPr>
      <w:r>
        <w:rPr>
          <w:rFonts w:ascii="Times New Roman"/>
          <w:b w:val="false"/>
          <w:i w:val="false"/>
          <w:color w:val="000000"/>
          <w:sz w:val="28"/>
        </w:rPr>
        <w:t>
      Бсарал II = (БқолдII х k1)-Қ-Т,</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алусыз: </w:t>
      </w:r>
    </w:p>
    <w:p>
      <w:pPr>
        <w:spacing w:after="0"/>
        <w:ind w:left="0"/>
        <w:jc w:val="both"/>
      </w:pPr>
      <w:r>
        <w:rPr>
          <w:rFonts w:ascii="Times New Roman"/>
          <w:b w:val="false"/>
          <w:i w:val="false"/>
          <w:color w:val="000000"/>
          <w:sz w:val="28"/>
        </w:rPr>
        <w:t>
      Бсарал II = (БқолдII х k1)-Қ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Бсарал II – тұтынушылардың екінші тобы үшін тауарлық газдың есептемелік сараланған көтерме бағасы (теңге /1000 м3);</w:t>
      </w:r>
    </w:p>
    <w:p>
      <w:pPr>
        <w:spacing w:after="0"/>
        <w:ind w:left="0"/>
        <w:jc w:val="both"/>
      </w:pPr>
      <w:r>
        <w:rPr>
          <w:rFonts w:ascii="Times New Roman"/>
          <w:b w:val="false"/>
          <w:i w:val="false"/>
          <w:color w:val="000000"/>
          <w:sz w:val="28"/>
        </w:rPr>
        <w:t>
      Бқолд II – тұтынушылардың екінші тобы үшін тауарлық газдың қолданыстағы шекті бағасы (теңге /1000 м3);</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газды өткізуге арналған шығындары;</w:t>
      </w:r>
    </w:p>
    <w:p>
      <w:pPr>
        <w:spacing w:after="0"/>
        <w:ind w:left="0"/>
        <w:jc w:val="both"/>
      </w:pPr>
      <w:r>
        <w:rPr>
          <w:rFonts w:ascii="Times New Roman"/>
          <w:b w:val="false"/>
          <w:i w:val="false"/>
          <w:color w:val="000000"/>
          <w:sz w:val="28"/>
        </w:rPr>
        <w:t xml:space="preserve">
      Т – заңнамада белгіленген тәртіппен бекітілген газ тарату жүйелері арқылы тауарлық газды тасымалдауға арналған тариф; </w:t>
      </w:r>
    </w:p>
    <w:p>
      <w:pPr>
        <w:spacing w:after="0"/>
        <w:ind w:left="0"/>
        <w:jc w:val="both"/>
      </w:pPr>
      <w:r>
        <w:rPr>
          <w:rFonts w:ascii="Times New Roman"/>
          <w:b w:val="false"/>
          <w:i w:val="false"/>
          <w:color w:val="000000"/>
          <w:sz w:val="28"/>
        </w:rPr>
        <w:t>
      к1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37" w:id="28"/>
    <w:p>
      <w:pPr>
        <w:spacing w:after="0"/>
        <w:ind w:left="0"/>
        <w:jc w:val="both"/>
      </w:pPr>
      <w:r>
        <w:rPr>
          <w:rFonts w:ascii="Times New Roman"/>
          <w:b w:val="false"/>
          <w:i w:val="false"/>
          <w:color w:val="000000"/>
          <w:sz w:val="28"/>
        </w:rPr>
        <w:t>
      11. Тұтынушылардың үшінші тобы үшін сараланған көтерме сатып алу бағаларын есептеу мына формула бойынша жүзеге асырылады:</w:t>
      </w:r>
    </w:p>
    <w:bookmarkEnd w:id="28"/>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алумен: </w:t>
      </w:r>
    </w:p>
    <w:p>
      <w:pPr>
        <w:spacing w:after="0"/>
        <w:ind w:left="0"/>
        <w:jc w:val="both"/>
      </w:pPr>
      <w:r>
        <w:rPr>
          <w:rFonts w:ascii="Times New Roman"/>
          <w:b w:val="false"/>
          <w:i w:val="false"/>
          <w:color w:val="000000"/>
          <w:sz w:val="28"/>
        </w:rPr>
        <w:t>
      БсаралIII = (БқолдIII х k2)-Қ-Т,</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алусыз: </w:t>
      </w:r>
    </w:p>
    <w:p>
      <w:pPr>
        <w:spacing w:after="0"/>
        <w:ind w:left="0"/>
        <w:jc w:val="both"/>
      </w:pPr>
      <w:r>
        <w:rPr>
          <w:rFonts w:ascii="Times New Roman"/>
          <w:b w:val="false"/>
          <w:i w:val="false"/>
          <w:color w:val="000000"/>
          <w:sz w:val="28"/>
        </w:rPr>
        <w:t>
      БсаралIII = (БқолдIII х k2)-Қ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БсаралIII – тұтынушылардың үшінші тобы үшін тауарлық газдың есептемелік сараланған көтерме бағасы (теңге/1000 м3);</w:t>
      </w:r>
    </w:p>
    <w:p>
      <w:pPr>
        <w:spacing w:after="0"/>
        <w:ind w:left="0"/>
        <w:jc w:val="both"/>
      </w:pPr>
      <w:r>
        <w:rPr>
          <w:rFonts w:ascii="Times New Roman"/>
          <w:b w:val="false"/>
          <w:i w:val="false"/>
          <w:color w:val="000000"/>
          <w:sz w:val="28"/>
        </w:rPr>
        <w:t>
      БқолдIII – тұтынушылардың үшінші тобы үшін тауарлық газдың қолданыстағы бағасы (теңге/1000 м3);</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газды өткізуге арналған шығындары;</w:t>
      </w:r>
    </w:p>
    <w:p>
      <w:pPr>
        <w:spacing w:after="0"/>
        <w:ind w:left="0"/>
        <w:jc w:val="both"/>
      </w:pPr>
      <w:r>
        <w:rPr>
          <w:rFonts w:ascii="Times New Roman"/>
          <w:b w:val="false"/>
          <w:i w:val="false"/>
          <w:color w:val="000000"/>
          <w:sz w:val="28"/>
        </w:rPr>
        <w:t xml:space="preserve">
      Т – заңнамада белгіленген тәртіппен бекітілген газ тарату жүйелері арқылы тауарлық газды тасымалдауға арналған тариф; </w:t>
      </w:r>
    </w:p>
    <w:p>
      <w:pPr>
        <w:spacing w:after="0"/>
        <w:ind w:left="0"/>
        <w:jc w:val="both"/>
      </w:pPr>
      <w:r>
        <w:rPr>
          <w:rFonts w:ascii="Times New Roman"/>
          <w:b w:val="false"/>
          <w:i w:val="false"/>
          <w:color w:val="000000"/>
          <w:sz w:val="28"/>
        </w:rPr>
        <w:t>
      k2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38" w:id="29"/>
    <w:p>
      <w:pPr>
        <w:spacing w:after="0"/>
        <w:ind w:left="0"/>
        <w:jc w:val="both"/>
      </w:pPr>
      <w:r>
        <w:rPr>
          <w:rFonts w:ascii="Times New Roman"/>
          <w:b w:val="false"/>
          <w:i w:val="false"/>
          <w:color w:val="000000"/>
          <w:sz w:val="28"/>
        </w:rPr>
        <w:t>
      12. Тұтынушылардың төртінші тобы үшін тауарлық газдың сараланған көтерме бағаларын есептеу мына формула бойынша жүзеге асырылады:</w:t>
      </w:r>
    </w:p>
    <w:bookmarkEnd w:id="29"/>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алумен: </w:t>
      </w:r>
    </w:p>
    <w:p>
      <w:pPr>
        <w:spacing w:after="0"/>
        <w:ind w:left="0"/>
        <w:jc w:val="both"/>
      </w:pPr>
      <w:r>
        <w:rPr>
          <w:rFonts w:ascii="Times New Roman"/>
          <w:b w:val="false"/>
          <w:i w:val="false"/>
          <w:color w:val="000000"/>
          <w:sz w:val="28"/>
        </w:rPr>
        <w:t>
      Бсарал IV = (Бқолд IV х k3)-Қ-Т,</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алусыз: </w:t>
      </w:r>
    </w:p>
    <w:p>
      <w:pPr>
        <w:spacing w:after="0"/>
        <w:ind w:left="0"/>
        <w:jc w:val="both"/>
      </w:pPr>
      <w:r>
        <w:rPr>
          <w:rFonts w:ascii="Times New Roman"/>
          <w:b w:val="false"/>
          <w:i w:val="false"/>
          <w:color w:val="000000"/>
          <w:sz w:val="28"/>
        </w:rPr>
        <w:t>
      Бсарал IV = (Бқолд IV х k3)-Қ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Бсарал IV – тұтынушылардың төртінші тобы үшін тауарлық газдың есептемелік сараланған көтерме бағасы (теңге/1000 м3);</w:t>
      </w:r>
    </w:p>
    <w:p>
      <w:pPr>
        <w:spacing w:after="0"/>
        <w:ind w:left="0"/>
        <w:jc w:val="both"/>
      </w:pPr>
      <w:r>
        <w:rPr>
          <w:rFonts w:ascii="Times New Roman"/>
          <w:b w:val="false"/>
          <w:i w:val="false"/>
          <w:color w:val="000000"/>
          <w:sz w:val="28"/>
        </w:rPr>
        <w:t>
      Бқолд IV – тұтынушылардың төртінші тобы үшін тауарлық газдың қолданыстағы шекті бағасы (теңге/1000 м3)</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газды өткізуге арналған шығындары;</w:t>
      </w:r>
    </w:p>
    <w:p>
      <w:pPr>
        <w:spacing w:after="0"/>
        <w:ind w:left="0"/>
        <w:jc w:val="both"/>
      </w:pPr>
      <w:r>
        <w:rPr>
          <w:rFonts w:ascii="Times New Roman"/>
          <w:b w:val="false"/>
          <w:i w:val="false"/>
          <w:color w:val="000000"/>
          <w:sz w:val="28"/>
        </w:rPr>
        <w:t>
      Т – заңнамада белгіленген тәртіппен бекітілген газ тарату жүйелері арқылы тауарлық газды тасымалдауға арналған тарифтер;</w:t>
      </w:r>
    </w:p>
    <w:p>
      <w:pPr>
        <w:spacing w:after="0"/>
        <w:ind w:left="0"/>
        <w:jc w:val="both"/>
      </w:pPr>
      <w:r>
        <w:rPr>
          <w:rFonts w:ascii="Times New Roman"/>
          <w:b w:val="false"/>
          <w:i w:val="false"/>
          <w:color w:val="000000"/>
          <w:sz w:val="28"/>
        </w:rPr>
        <w:t>
      к3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39" w:id="30"/>
    <w:p>
      <w:pPr>
        <w:spacing w:after="0"/>
        <w:ind w:left="0"/>
        <w:jc w:val="both"/>
      </w:pPr>
      <w:r>
        <w:rPr>
          <w:rFonts w:ascii="Times New Roman"/>
          <w:b w:val="false"/>
          <w:i w:val="false"/>
          <w:color w:val="000000"/>
          <w:sz w:val="28"/>
        </w:rPr>
        <w:t>
      13. Тұтынушылардың бесінші тобы үшін тауарлық газдың сараланған көтерме бағаларын есептеу мына формула бойынша жүзеге асырылады:</w:t>
      </w:r>
    </w:p>
    <w:bookmarkEnd w:id="30"/>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алумен: </w:t>
      </w:r>
    </w:p>
    <w:p>
      <w:pPr>
        <w:spacing w:after="0"/>
        <w:ind w:left="0"/>
        <w:jc w:val="both"/>
      </w:pPr>
      <w:r>
        <w:rPr>
          <w:rFonts w:ascii="Times New Roman"/>
          <w:b w:val="false"/>
          <w:i w:val="false"/>
          <w:color w:val="000000"/>
          <w:sz w:val="28"/>
        </w:rPr>
        <w:t>
      Бсарал V = (Бқолд V* k4)-Қ-Т,</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алусыз: </w:t>
      </w:r>
    </w:p>
    <w:p>
      <w:pPr>
        <w:spacing w:after="0"/>
        <w:ind w:left="0"/>
        <w:jc w:val="both"/>
      </w:pPr>
      <w:r>
        <w:rPr>
          <w:rFonts w:ascii="Times New Roman"/>
          <w:b w:val="false"/>
          <w:i w:val="false"/>
          <w:color w:val="000000"/>
          <w:sz w:val="28"/>
        </w:rPr>
        <w:t>
      Бсарал V = (Бқолд V* k4)-Қ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Бсарал V – тұтынушылардың бесінші тобы үшін тауарлық газдың есептемелік сараланған көтерме бағасы (теңге/1000 м3);</w:t>
      </w:r>
    </w:p>
    <w:p>
      <w:pPr>
        <w:spacing w:after="0"/>
        <w:ind w:left="0"/>
        <w:jc w:val="both"/>
      </w:pPr>
      <w:r>
        <w:rPr>
          <w:rFonts w:ascii="Times New Roman"/>
          <w:b w:val="false"/>
          <w:i w:val="false"/>
          <w:color w:val="000000"/>
          <w:sz w:val="28"/>
        </w:rPr>
        <w:t>
      Бқолд V – тұтынушылардың бесінші тобы үшін тауарлық газдың қолданыстағы шекті бағасы (теңге/1000 м3)</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газды өткізуге арналған шығындары;</w:t>
      </w:r>
    </w:p>
    <w:p>
      <w:pPr>
        <w:spacing w:after="0"/>
        <w:ind w:left="0"/>
        <w:jc w:val="both"/>
      </w:pPr>
      <w:r>
        <w:rPr>
          <w:rFonts w:ascii="Times New Roman"/>
          <w:b w:val="false"/>
          <w:i w:val="false"/>
          <w:color w:val="000000"/>
          <w:sz w:val="28"/>
        </w:rPr>
        <w:t xml:space="preserve">
      Т – заңнамада белгіленген тәртіппен бекітілген газ тарату жүйелері арқылы тауарлық газды тасымалдауға арналған тариф; </w:t>
      </w:r>
    </w:p>
    <w:p>
      <w:pPr>
        <w:spacing w:after="0"/>
        <w:ind w:left="0"/>
        <w:jc w:val="both"/>
      </w:pPr>
      <w:r>
        <w:rPr>
          <w:rFonts w:ascii="Times New Roman"/>
          <w:b w:val="false"/>
          <w:i w:val="false"/>
          <w:color w:val="000000"/>
          <w:sz w:val="28"/>
        </w:rPr>
        <w:t>
      к4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40" w:id="31"/>
    <w:p>
      <w:pPr>
        <w:spacing w:after="0"/>
        <w:ind w:left="0"/>
        <w:jc w:val="both"/>
      </w:pPr>
      <w:r>
        <w:rPr>
          <w:rFonts w:ascii="Times New Roman"/>
          <w:b w:val="false"/>
          <w:i w:val="false"/>
          <w:color w:val="000000"/>
          <w:sz w:val="28"/>
        </w:rPr>
        <w:t>
      14. Тұтынушылардың алтыншы тобы үшін тауарлық газдың сараланған көтерме бағаларын есептеу мына формула бойынша жүзеге асырылады:</w:t>
      </w:r>
    </w:p>
    <w:bookmarkEnd w:id="31"/>
    <w:p>
      <w:pPr>
        <w:spacing w:after="0"/>
        <w:ind w:left="0"/>
        <w:jc w:val="both"/>
      </w:pPr>
      <w:r>
        <w:rPr>
          <w:rFonts w:ascii="Times New Roman"/>
          <w:b w:val="false"/>
          <w:i w:val="false"/>
          <w:color w:val="000000"/>
          <w:sz w:val="28"/>
        </w:rPr>
        <w:t>
      БсаралVI = (Vжалпы-жыл х Бкб – (VI-жыл х БсаралI) - (VII-жыл х Бсарал II) – (VIII жыл х Бсарал III) – (VIV-жыл х Бсарал IV) – (VV-жыл х Бсарал V)) / VVI,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БсаралVI – тұтынушылардың алтыншы тобы үшін тауарлық газдың есептемелік сараланған көтерме бағасы (теңге/1000 м3);</w:t>
      </w:r>
    </w:p>
    <w:p>
      <w:pPr>
        <w:spacing w:after="0"/>
        <w:ind w:left="0"/>
        <w:jc w:val="both"/>
      </w:pPr>
      <w:r>
        <w:rPr>
          <w:rFonts w:ascii="Times New Roman"/>
          <w:b w:val="false"/>
          <w:i w:val="false"/>
          <w:color w:val="000000"/>
          <w:sz w:val="28"/>
        </w:rPr>
        <w:t>
      Vжалпы-жыл – бір жылға арналған тауарлық газды өткізудің жалпы жоспарланған көлемі (1000м3в);</w:t>
      </w:r>
    </w:p>
    <w:p>
      <w:pPr>
        <w:spacing w:after="0"/>
        <w:ind w:left="0"/>
        <w:jc w:val="both"/>
      </w:pPr>
      <w:r>
        <w:rPr>
          <w:rFonts w:ascii="Times New Roman"/>
          <w:b w:val="false"/>
          <w:i w:val="false"/>
          <w:color w:val="000000"/>
          <w:sz w:val="28"/>
        </w:rPr>
        <w:t>
      Бкб – газбен жабдықтау саласындағы уәкілетті орган бекіткен тауарлық газдың көтерме бағасы (теңге/1000 м3);</w:t>
      </w:r>
    </w:p>
    <w:p>
      <w:pPr>
        <w:spacing w:after="0"/>
        <w:ind w:left="0"/>
        <w:jc w:val="both"/>
      </w:pPr>
      <w:r>
        <w:rPr>
          <w:rFonts w:ascii="Times New Roman"/>
          <w:b w:val="false"/>
          <w:i w:val="false"/>
          <w:color w:val="000000"/>
          <w:sz w:val="28"/>
        </w:rPr>
        <w:t>
      БсаралI – тұтынушылардың бірінші тобы үшін тауарлық газдың есептемелік сараланған көтерме бағасы (теңге /1000 м3);</w:t>
      </w:r>
    </w:p>
    <w:p>
      <w:pPr>
        <w:spacing w:after="0"/>
        <w:ind w:left="0"/>
        <w:jc w:val="both"/>
      </w:pPr>
      <w:r>
        <w:rPr>
          <w:rFonts w:ascii="Times New Roman"/>
          <w:b w:val="false"/>
          <w:i w:val="false"/>
          <w:color w:val="000000"/>
          <w:sz w:val="28"/>
        </w:rPr>
        <w:t>
      Бсарал II – тұтынушылардың екінші тобы үшін тауарлық газдың есептемелік сараланған көтерме бағасы (теңге /1000 м3);</w:t>
      </w:r>
    </w:p>
    <w:p>
      <w:pPr>
        <w:spacing w:after="0"/>
        <w:ind w:left="0"/>
        <w:jc w:val="both"/>
      </w:pPr>
      <w:r>
        <w:rPr>
          <w:rFonts w:ascii="Times New Roman"/>
          <w:b w:val="false"/>
          <w:i w:val="false"/>
          <w:color w:val="000000"/>
          <w:sz w:val="28"/>
        </w:rPr>
        <w:t>
      Бсарал III – тұтынушылардың үшінші тобы үшін тауарлық газдың есептемелік сараланған көтерме бағасы (теңге /1000 м3);</w:t>
      </w:r>
    </w:p>
    <w:p>
      <w:pPr>
        <w:spacing w:after="0"/>
        <w:ind w:left="0"/>
        <w:jc w:val="both"/>
      </w:pPr>
      <w:r>
        <w:rPr>
          <w:rFonts w:ascii="Times New Roman"/>
          <w:b w:val="false"/>
          <w:i w:val="false"/>
          <w:color w:val="000000"/>
          <w:sz w:val="28"/>
        </w:rPr>
        <w:t>
      Бсарал IV – тұтынушылардың төртінші тобы үшін тауарлық газдың есептемелік сараланған көтерме бағасы (теңге/1000 м3);</w:t>
      </w:r>
    </w:p>
    <w:p>
      <w:pPr>
        <w:spacing w:after="0"/>
        <w:ind w:left="0"/>
        <w:jc w:val="both"/>
      </w:pPr>
      <w:r>
        <w:rPr>
          <w:rFonts w:ascii="Times New Roman"/>
          <w:b w:val="false"/>
          <w:i w:val="false"/>
          <w:color w:val="000000"/>
          <w:sz w:val="28"/>
        </w:rPr>
        <w:t>
      Бсарал V – тұтынушылардың бесінші тобы үшін тауарлық газдың есептемелік сараланған көтерме бағасы (теңге/1000 м3);</w:t>
      </w:r>
    </w:p>
    <w:p>
      <w:pPr>
        <w:spacing w:after="0"/>
        <w:ind w:left="0"/>
        <w:jc w:val="both"/>
      </w:pPr>
      <w:r>
        <w:rPr>
          <w:rFonts w:ascii="Times New Roman"/>
          <w:b w:val="false"/>
          <w:i w:val="false"/>
          <w:color w:val="000000"/>
          <w:sz w:val="28"/>
        </w:rPr>
        <w:t>
      VІ-жыл - тұтынушылардың бірінші тобы үшін тауарлық газды өткізудің бір жылға жоспарланған көлемі (1000 м3);</w:t>
      </w:r>
    </w:p>
    <w:p>
      <w:pPr>
        <w:spacing w:after="0"/>
        <w:ind w:left="0"/>
        <w:jc w:val="both"/>
      </w:pPr>
      <w:r>
        <w:rPr>
          <w:rFonts w:ascii="Times New Roman"/>
          <w:b w:val="false"/>
          <w:i w:val="false"/>
          <w:color w:val="000000"/>
          <w:sz w:val="28"/>
        </w:rPr>
        <w:t>
      VII-жыл – тұтынушылардың екінші тобы үшін тауарлық газды өткізудің бір жылға жоспарланған көлемі (1000 м3);</w:t>
      </w:r>
    </w:p>
    <w:p>
      <w:pPr>
        <w:spacing w:after="0"/>
        <w:ind w:left="0"/>
        <w:jc w:val="both"/>
      </w:pPr>
      <w:r>
        <w:rPr>
          <w:rFonts w:ascii="Times New Roman"/>
          <w:b w:val="false"/>
          <w:i w:val="false"/>
          <w:color w:val="000000"/>
          <w:sz w:val="28"/>
        </w:rPr>
        <w:t>
      VIII-жыл – тұтынушылардың үшінші тобы үшін тауарлық газды өткізудің бір жылға жоспарланған көлемі (1000 м3);</w:t>
      </w:r>
    </w:p>
    <w:p>
      <w:pPr>
        <w:spacing w:after="0"/>
        <w:ind w:left="0"/>
        <w:jc w:val="both"/>
      </w:pPr>
      <w:r>
        <w:rPr>
          <w:rFonts w:ascii="Times New Roman"/>
          <w:b w:val="false"/>
          <w:i w:val="false"/>
          <w:color w:val="000000"/>
          <w:sz w:val="28"/>
        </w:rPr>
        <w:t>
      VIV-жыл – тұтынушылардың төртінші тобы үшін тауарлық газды өткізудің бір жылға жоспарланған көлемі (1000 м3);</w:t>
      </w:r>
    </w:p>
    <w:p>
      <w:pPr>
        <w:spacing w:after="0"/>
        <w:ind w:left="0"/>
        <w:jc w:val="both"/>
      </w:pPr>
      <w:r>
        <w:rPr>
          <w:rFonts w:ascii="Times New Roman"/>
          <w:b w:val="false"/>
          <w:i w:val="false"/>
          <w:color w:val="000000"/>
          <w:sz w:val="28"/>
        </w:rPr>
        <w:t>
      VV-жыл – тұтынушылардың бесінші тобы үшін тауарлық газды өткізудің бір жылға жоспарланған көлемі (1000 м3);</w:t>
      </w:r>
    </w:p>
    <w:p>
      <w:pPr>
        <w:spacing w:after="0"/>
        <w:ind w:left="0"/>
        <w:jc w:val="both"/>
      </w:pPr>
      <w:r>
        <w:rPr>
          <w:rFonts w:ascii="Times New Roman"/>
          <w:b w:val="false"/>
          <w:i w:val="false"/>
          <w:color w:val="000000"/>
          <w:sz w:val="28"/>
        </w:rPr>
        <w:t>
      VVI-жыл – тұтынушылардың алтыншы тобы үшін тауарлық газды өткізудің бір жылға жоспарланған көлемі (1000 м3).</w:t>
      </w:r>
    </w:p>
    <w:bookmarkStart w:name="z41" w:id="32"/>
    <w:p>
      <w:pPr>
        <w:spacing w:after="0"/>
        <w:ind w:left="0"/>
        <w:jc w:val="both"/>
      </w:pPr>
      <w:r>
        <w:rPr>
          <w:rFonts w:ascii="Times New Roman"/>
          <w:b w:val="false"/>
          <w:i w:val="false"/>
          <w:color w:val="000000"/>
          <w:sz w:val="28"/>
        </w:rPr>
        <w:t>
      15. Тұтынушылардың жетінші тобы үшін тауарлық газды бөлшек саудада өткізудің шекті бағасын есептеу мынадай формула бойынша жүзеге асырылады:</w:t>
      </w:r>
    </w:p>
    <w:bookmarkEnd w:id="32"/>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алумен: </w:t>
      </w:r>
    </w:p>
    <w:p>
      <w:pPr>
        <w:spacing w:after="0"/>
        <w:ind w:left="0"/>
        <w:jc w:val="both"/>
      </w:pPr>
      <w:r>
        <w:rPr>
          <w:rFonts w:ascii="Times New Roman"/>
          <w:b w:val="false"/>
          <w:i w:val="false"/>
          <w:color w:val="000000"/>
          <w:sz w:val="28"/>
        </w:rPr>
        <w:t>
      Б VII = БкбVII+Қ+Т,</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алусыз: </w:t>
      </w:r>
    </w:p>
    <w:p>
      <w:pPr>
        <w:spacing w:after="0"/>
        <w:ind w:left="0"/>
        <w:jc w:val="both"/>
      </w:pPr>
      <w:r>
        <w:rPr>
          <w:rFonts w:ascii="Times New Roman"/>
          <w:b w:val="false"/>
          <w:i w:val="false"/>
          <w:color w:val="000000"/>
          <w:sz w:val="28"/>
        </w:rPr>
        <w:t>
      Б VII = БкбVII+Қ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 VII – тұтынушылардың жетінші тобы үшін тауарлық газды бөлшек саудада өткізудің шекті бағасы (теңге/1000 м3);</w:t>
      </w:r>
    </w:p>
    <w:p>
      <w:pPr>
        <w:spacing w:after="0"/>
        <w:ind w:left="0"/>
        <w:jc w:val="both"/>
      </w:pPr>
      <w:r>
        <w:rPr>
          <w:rFonts w:ascii="Times New Roman"/>
          <w:b w:val="false"/>
          <w:i w:val="false"/>
          <w:color w:val="000000"/>
          <w:sz w:val="28"/>
        </w:rPr>
        <w:t xml:space="preserve">
      БкбVII – газбен жабдықтау саласындағы уәкілетті орган бекіткен тұтынушылардың жетінші тобы үшін шекті көтерме баға; </w:t>
      </w:r>
    </w:p>
    <w:p>
      <w:pPr>
        <w:spacing w:after="0"/>
        <w:ind w:left="0"/>
        <w:jc w:val="both"/>
      </w:pPr>
      <w:r>
        <w:rPr>
          <w:rFonts w:ascii="Times New Roman"/>
          <w:b w:val="false"/>
          <w:i w:val="false"/>
          <w:color w:val="000000"/>
          <w:sz w:val="28"/>
        </w:rPr>
        <w:t>
      Қ – осы Қағидаларға сәйкес айқындалатын газ таратушы ұйымның тауарлық газды өткізуге арналған шығындары (теңге/1000 м3);</w:t>
      </w:r>
    </w:p>
    <w:p>
      <w:pPr>
        <w:spacing w:after="0"/>
        <w:ind w:left="0"/>
        <w:jc w:val="both"/>
      </w:pPr>
      <w:r>
        <w:rPr>
          <w:rFonts w:ascii="Times New Roman"/>
          <w:b w:val="false"/>
          <w:i w:val="false"/>
          <w:color w:val="000000"/>
          <w:sz w:val="28"/>
        </w:rPr>
        <w:t xml:space="preserve">
      Т – заңнамада белгіленген тәртіппен бекітілген газ тарату жүйелері арқылы тауарлық газды тасымалдауға арналған тарифтер (теңге/1000 м3). </w:t>
      </w:r>
    </w:p>
    <w:bookmarkStart w:name="z42" w:id="33"/>
    <w:p>
      <w:pPr>
        <w:spacing w:after="0"/>
        <w:ind w:left="0"/>
        <w:jc w:val="both"/>
      </w:pPr>
      <w:r>
        <w:rPr>
          <w:rFonts w:ascii="Times New Roman"/>
          <w:b w:val="false"/>
          <w:i w:val="false"/>
          <w:color w:val="000000"/>
          <w:sz w:val="28"/>
        </w:rPr>
        <w:t>
      16. Тұтынушылардың сегізінші тобы үшін тауарлық газды бөлшек саудада өткізудің шекті бағасын есептеу мынадай формула бойынша жүзеге асырылады:</w:t>
      </w:r>
    </w:p>
    <w:bookmarkEnd w:id="33"/>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алумен: </w:t>
      </w:r>
    </w:p>
    <w:p>
      <w:pPr>
        <w:spacing w:after="0"/>
        <w:ind w:left="0"/>
        <w:jc w:val="both"/>
      </w:pPr>
      <w:r>
        <w:rPr>
          <w:rFonts w:ascii="Times New Roman"/>
          <w:b w:val="false"/>
          <w:i w:val="false"/>
          <w:color w:val="000000"/>
          <w:sz w:val="28"/>
        </w:rPr>
        <w:t>
      Б VIII = БкбVIII+Қ+Т,</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алусыз: </w:t>
      </w:r>
    </w:p>
    <w:p>
      <w:pPr>
        <w:spacing w:after="0"/>
        <w:ind w:left="0"/>
        <w:jc w:val="both"/>
      </w:pPr>
      <w:r>
        <w:rPr>
          <w:rFonts w:ascii="Times New Roman"/>
          <w:b w:val="false"/>
          <w:i w:val="false"/>
          <w:color w:val="000000"/>
          <w:sz w:val="28"/>
        </w:rPr>
        <w:t>
      Б VIII = БкбVIII+Қ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 VIII – тұтынушылардың сегізінші тобы үшін тауарлық газды бөлшек саудада өткізудің шекті бағасы (теңге/1000 м3);</w:t>
      </w:r>
    </w:p>
    <w:p>
      <w:pPr>
        <w:spacing w:after="0"/>
        <w:ind w:left="0"/>
        <w:jc w:val="both"/>
      </w:pPr>
      <w:r>
        <w:rPr>
          <w:rFonts w:ascii="Times New Roman"/>
          <w:b w:val="false"/>
          <w:i w:val="false"/>
          <w:color w:val="000000"/>
          <w:sz w:val="28"/>
        </w:rPr>
        <w:t>
      БкбVIII – газбен жабдықтау саласындағы уәкілетті орган бекіткен тұтынушылардың сегізінші тобы үшін шекті көтерме баға;</w:t>
      </w:r>
    </w:p>
    <w:p>
      <w:pPr>
        <w:spacing w:after="0"/>
        <w:ind w:left="0"/>
        <w:jc w:val="both"/>
      </w:pPr>
      <w:r>
        <w:rPr>
          <w:rFonts w:ascii="Times New Roman"/>
          <w:b w:val="false"/>
          <w:i w:val="false"/>
          <w:color w:val="000000"/>
          <w:sz w:val="28"/>
        </w:rPr>
        <w:t>
      Қ – осы Қағидаларға сәйкес айқындалатын газ таратушы ұйымның тауарлық газды өткізуге арналған шығындары (теңге/1000 м3);</w:t>
      </w:r>
    </w:p>
    <w:p>
      <w:pPr>
        <w:spacing w:after="0"/>
        <w:ind w:left="0"/>
        <w:jc w:val="both"/>
      </w:pPr>
      <w:r>
        <w:rPr>
          <w:rFonts w:ascii="Times New Roman"/>
          <w:b w:val="false"/>
          <w:i w:val="false"/>
          <w:color w:val="000000"/>
          <w:sz w:val="28"/>
        </w:rPr>
        <w:t>
      Т – заңнамада белгіленген тәртіппен бекітілген газ тарату жүйелері арқылы тауарлық газды тасымалдауға арналған тарифтер (теңге/1000 м3).</w:t>
      </w:r>
    </w:p>
    <w:bookmarkStart w:name="z43" w:id="34"/>
    <w:p>
      <w:pPr>
        <w:spacing w:after="0"/>
        <w:ind w:left="0"/>
        <w:jc w:val="both"/>
      </w:pPr>
      <w:r>
        <w:rPr>
          <w:rFonts w:ascii="Times New Roman"/>
          <w:b w:val="false"/>
          <w:i w:val="false"/>
          <w:color w:val="000000"/>
          <w:sz w:val="28"/>
        </w:rPr>
        <w:t>
      17. Тұтынушылардың IX тобы үшін сараланған көтерме сатып алу бағаларын есептеу мынадай формула бойынша жүзеге асырылады:</w:t>
      </w:r>
    </w:p>
    <w:bookmarkEnd w:id="34"/>
    <w:p>
      <w:pPr>
        <w:spacing w:after="0"/>
        <w:ind w:left="0"/>
        <w:jc w:val="both"/>
      </w:pPr>
      <w:r>
        <w:rPr>
          <w:rFonts w:ascii="Times New Roman"/>
          <w:b w:val="false"/>
          <w:i w:val="false"/>
          <w:color w:val="000000"/>
          <w:sz w:val="28"/>
        </w:rPr>
        <w:t>
      Газ тарату жүйелері арқылы тауарлық газды тасымалдау тарифін ескере отырып:</w:t>
      </w:r>
    </w:p>
    <w:p>
      <w:pPr>
        <w:spacing w:after="0"/>
        <w:ind w:left="0"/>
        <w:jc w:val="both"/>
      </w:pPr>
      <w:r>
        <w:rPr>
          <w:rFonts w:ascii="Times New Roman"/>
          <w:b w:val="false"/>
          <w:i w:val="false"/>
          <w:color w:val="000000"/>
          <w:sz w:val="28"/>
        </w:rPr>
        <w:t>
      Цдиф IX = (ЦдифI х kс) -Н-Т,</w:t>
      </w:r>
    </w:p>
    <w:p>
      <w:pPr>
        <w:spacing w:after="0"/>
        <w:ind w:left="0"/>
        <w:jc w:val="both"/>
      </w:pPr>
      <w:r>
        <w:rPr>
          <w:rFonts w:ascii="Times New Roman"/>
          <w:b w:val="false"/>
          <w:i w:val="false"/>
          <w:color w:val="000000"/>
          <w:sz w:val="28"/>
        </w:rPr>
        <w:t>
      Газ тарату жүйелері арқылы тауарлық газды тасымалдау тарифін есепке алмағанда:</w:t>
      </w:r>
    </w:p>
    <w:p>
      <w:pPr>
        <w:spacing w:after="0"/>
        <w:ind w:left="0"/>
        <w:jc w:val="both"/>
      </w:pPr>
      <w:r>
        <w:rPr>
          <w:rFonts w:ascii="Times New Roman"/>
          <w:b w:val="false"/>
          <w:i w:val="false"/>
          <w:color w:val="000000"/>
          <w:sz w:val="28"/>
        </w:rPr>
        <w:t>
      Цдиф IX = (ЦдифI х kс) –Н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Цдиф IX-тұтынушылардың тоғызыншы тобы үшін тауарлық газдың есептік сараланған көтерме бағасы (теңге/1000 м3);</w:t>
      </w:r>
    </w:p>
    <w:p>
      <w:pPr>
        <w:spacing w:after="0"/>
        <w:ind w:left="0"/>
        <w:jc w:val="both"/>
      </w:pPr>
      <w:r>
        <w:rPr>
          <w:rFonts w:ascii="Times New Roman"/>
          <w:b w:val="false"/>
          <w:i w:val="false"/>
          <w:color w:val="000000"/>
          <w:sz w:val="28"/>
        </w:rPr>
        <w:t>
      ЦдифІ-тұтынушылардың бірінші тобы үшін тауарлық газдың жобалық шекті бағасы (теңге/1000 м3);</w:t>
      </w:r>
    </w:p>
    <w:p>
      <w:pPr>
        <w:spacing w:after="0"/>
        <w:ind w:left="0"/>
        <w:jc w:val="both"/>
      </w:pPr>
      <w:r>
        <w:rPr>
          <w:rFonts w:ascii="Times New Roman"/>
          <w:b w:val="false"/>
          <w:i w:val="false"/>
          <w:color w:val="000000"/>
          <w:sz w:val="28"/>
        </w:rPr>
        <w:t>
      Н-осы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Т-заңнамада белгіленген тәртіппен бекітілген Газ тарату жүйелері арқылы тауарлық газды тасымалдау тарифі;</w:t>
      </w:r>
    </w:p>
    <w:p>
      <w:pPr>
        <w:spacing w:after="0"/>
        <w:ind w:left="0"/>
        <w:jc w:val="both"/>
      </w:pPr>
      <w:r>
        <w:rPr>
          <w:rFonts w:ascii="Times New Roman"/>
          <w:b w:val="false"/>
          <w:i w:val="false"/>
          <w:color w:val="000000"/>
          <w:sz w:val="28"/>
        </w:rPr>
        <w:t>
      kс – тұтынушылардың тоғызыншы тобы үшін тауарлық газды өткізудің шекті бағасының Қазақстан Республикасының әлеуметтік-экономикалық даму болжамы (инфляция) дәлізінің төменгі шегінен аспайтын өзгеру коэффициенті.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