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c482" w14:textId="ce9c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2022 жылғы 13 қаңтардағы № 11 бұйрығы. Қазақстан Республикасының Әділет министрлігінде 2022 жылғы 18 қаңтарда № 26524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 қорғау қызметі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мынадай бұйрықтарының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министрінің "Қаржылық мониторинг органдарының жедел-тергеу бөлімшелерінде (экономикалық тергеу қызметі) кадрлық жоспарлауды ескере отырып, кадрларға қажеттілікті қанағаттандыру үшін мамандықтар тізбесін бекіту туралы" 2015 жылғы 29 желтоқсандағы № 721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12770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министрінің 2019 жылғы 19 ақпандағы "Қазақстан Республикасы Қаржы министрінің кейбір бұйрықтарына өзгерістер енгізу туралы" № 121 бұйрығымен бекітілген өзгерістер енгізілетін Қазақстан Республикасы Қаржы министрінің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18339 болып тіркелген).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Кадр жұмысы департаменті заңнамамен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тіркеуге алынуын;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Қаржылық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