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1bc1" w14:textId="8821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48-21 "2021-2023 жылдарға арналған Теректі ауданының Шаған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5-13 шешімі. Батыс Қазақстан облысының Әділет департаментінде 2021 жылғы 28 сәуірде № 7094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28 желтоқсандағы № 48-21 "2021-2023 жылдарға арналған Теректі ауданының Шаған ауылдық округінің бюджеті туралы" (Нормативтік құқықтық актілерді мемлекеттік тіркеу тізілімінде № 6702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39 905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33 434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№48-21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Шаған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