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9de4" w14:textId="8d6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2021 жылғы 12 қаңтардағы № 5 қаулысы. Батыс Қазақстан облысының Әділет департаментінде 2021 жылғы 13 қаңтарда № 6781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Теректі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салық салу объектісінің елді мекенде орналасуын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2020 жылғы 5 ақпандағы № 23 "Салық салу объектісінің елді мекенде орналасуын ескеретін аймаққа бөлу коэффициенттерін бекіту туралы" (Нормативтік құқықтық актілерді мемлекеттік тіркеу тізілімінде № 6023 тіркелген, 2020 жылғы 10 ақпанда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ауданы әкімі аппаратының басшысы (А.Баяхатов) осы қаулының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Е.Досмаковқа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Теректі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кірістер 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_____________С.Есенгалиев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"30" желтоқсан 2020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жылғы12 қаңтардағы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 орналасуы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Тақсай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Қабылтөбе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Ақжайық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Ыждағат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Талпын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Ақсоғым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еңбек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Әйтиев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Балықцехы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Ерсары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точка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Қоныссай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Тұқпай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Қоғалытөбек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Құтсиық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