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8ec8" w14:textId="0b58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4 тамыздағы № 8-15 шешімі. Қазақстан Республикасының Әділет министрлігінде 2021 жылғы 6 тамызда № 23894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 актілер туралы" Заңының 27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Мәслихаттың келесі: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 Сырым аудандық мәслихатының "Сырым ауданы бойынша коммуналдық қалдықтардың түзілу және жинақталу нормаларын бекіту туралы" 2018 жылғы 6 сәуірдегі № 25-2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облысы Сырым аудандық мәслихатының "Сырым ауданы бойынша тұрмыстық қатты қалдықтарды жинауға және әкетуге арналған тарифтерді бекіту туралы" 2020 жылғы 9 қазандағы № 59-3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6420 болып тіркелген) шешімдерінің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