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fa2e" w14:textId="877f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Сулыкөл ауылдық округі әкімінің 2020 жылғы 19 қарашадағы № 17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Сулыкөл ауылдық округі әкімінің 2021 жылғы 5 қарашадағы № 17 шешімі. Қазақстан Республикасының Әділет министрлігінде 2021 жылғы 9 қарашада № 25058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Ауыл шаруашылығы министрлігі Ветеринариялық бақылау және қадағалау комитетінің Қаратөбе аудандық аумақтық инспекциясы басшысының 2021 жылғы 27 қазандағы № 15-41/534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Бруцеллез ауруының ошақтарын жоюға қатысты ветеринариялық-санитарлық іс-шаралар кешенінің жүргізілуіне байланысты Сулыкөл ауылдық округі Сулыкөл ауылының М.Мақатаев, Б.Аманшин, Ж.Жабаев, А.Құнанбаев көшелері тұрғындарының 54 жеке ауласында және "Игілік-АН", "Әділбек", "Әділғазы", "Тотай" шаруа қожалықтарының аумағында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Сулыкөл ауылдық округі әкімінің "Шектеу іс-шараларын белгілеу туралы" 2020 жылғы 19 қарашадағы № 17 (Нормативтік құқықтық актілерді мемлекеттік тіркеу тізілімінде № 6473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"Сулыкөл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Қаратөбе ауданы әкімдігінің интернет-ресурсына орналастыруын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Қаратөбе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Сулыкөл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Зайнуллин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