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ccd1c" w14:textId="64ccd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2020 жылғы 25 желтоқсандағы № 53-8 "2021-2023 жылдарға арналған Қаратөбе ауданының Сулыкөл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2021 жылғы 21 сәуірдегі № 4-8 шешімі. Батыс Қазақстан облысының Әділет департаментінде 2021 жылғы 22 сәуірде № 7026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 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2020 жылғы 25 желтоқсандағы № 53-8 "2021-2023 жылдарға арналған Қаратөбе ауданының Сулыкөл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6652 тіркелген, Қазақстан Республикасы нормативтік құқықтық актілерінің эталондық бақылау банкінде 2021 жылғы 4 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Қаратөбе ауданының Сулыкөл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 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29 832,7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1 980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27 852,7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30 265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- 432,3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432,3 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432,3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Қаратөбе аудандық мәслихат аппаратының басшысы (Ж.Жангазиев)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Айтқалиева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53-8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Сулыкөл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29 832,7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27 852,7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27 852,7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