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d7a9" w14:textId="9aed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22 желтоқсандағы №57-2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2 сәуірдегі № 4-1 шешімі. Батыс Қазақстан облысының Әділет департаментінде 2021 жылғы 8 сәуірде № 6953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Start w:name="z4" w:id="1"/>
    <w:p>
      <w:pPr>
        <w:spacing w:after="0"/>
        <w:ind w:left="0"/>
        <w:jc w:val="both"/>
      </w:pPr>
      <w:r>
        <w:rPr>
          <w:rFonts w:ascii="Times New Roman"/>
          <w:b w:val="false"/>
          <w:i w:val="false"/>
          <w:color w:val="000000"/>
          <w:sz w:val="28"/>
        </w:rPr>
        <w:t xml:space="preserve">
      1. Казталов аудандық мәслихатының 2020 жылғы 22 желтоқсандағы№57-2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№6574 тіркелген, 2020 жылғы 30 желтоқсанда Қазақстан Республикасының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8 869 886 мың теңге:</w:t>
      </w:r>
    </w:p>
    <w:bookmarkEnd w:id="3"/>
    <w:bookmarkStart w:name="z8" w:id="4"/>
    <w:p>
      <w:pPr>
        <w:spacing w:after="0"/>
        <w:ind w:left="0"/>
        <w:jc w:val="both"/>
      </w:pPr>
      <w:r>
        <w:rPr>
          <w:rFonts w:ascii="Times New Roman"/>
          <w:b w:val="false"/>
          <w:i w:val="false"/>
          <w:color w:val="000000"/>
          <w:sz w:val="28"/>
        </w:rPr>
        <w:t>
      салықтық түсімдер – 1 313 141 мың теңге;</w:t>
      </w:r>
    </w:p>
    <w:bookmarkEnd w:id="4"/>
    <w:bookmarkStart w:name="z9" w:id="5"/>
    <w:p>
      <w:pPr>
        <w:spacing w:after="0"/>
        <w:ind w:left="0"/>
        <w:jc w:val="both"/>
      </w:pPr>
      <w:r>
        <w:rPr>
          <w:rFonts w:ascii="Times New Roman"/>
          <w:b w:val="false"/>
          <w:i w:val="false"/>
          <w:color w:val="000000"/>
          <w:sz w:val="28"/>
        </w:rPr>
        <w:t>
      салықтық емес түсімдер – 19 980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7 511 765 мың теңге;</w:t>
      </w:r>
    </w:p>
    <w:bookmarkEnd w:id="7"/>
    <w:bookmarkStart w:name="z12" w:id="8"/>
    <w:p>
      <w:pPr>
        <w:spacing w:after="0"/>
        <w:ind w:left="0"/>
        <w:jc w:val="both"/>
      </w:pPr>
      <w:r>
        <w:rPr>
          <w:rFonts w:ascii="Times New Roman"/>
          <w:b w:val="false"/>
          <w:i w:val="false"/>
          <w:color w:val="000000"/>
          <w:sz w:val="28"/>
        </w:rPr>
        <w:t>
      2) шығындар – 9 104 190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70 923 мың теңге:</w:t>
      </w:r>
    </w:p>
    <w:bookmarkEnd w:id="9"/>
    <w:bookmarkStart w:name="z14" w:id="10"/>
    <w:p>
      <w:pPr>
        <w:spacing w:after="0"/>
        <w:ind w:left="0"/>
        <w:jc w:val="both"/>
      </w:pPr>
      <w:r>
        <w:rPr>
          <w:rFonts w:ascii="Times New Roman"/>
          <w:b w:val="false"/>
          <w:i w:val="false"/>
          <w:color w:val="000000"/>
          <w:sz w:val="28"/>
        </w:rPr>
        <w:t>
      бюджеттік кредиттер – 127 247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-305 227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305 227 мың теңге:</w:t>
      </w:r>
    </w:p>
    <w:bookmarkEnd w:id="16"/>
    <w:bookmarkStart w:name="z21" w:id="17"/>
    <w:p>
      <w:pPr>
        <w:spacing w:after="0"/>
        <w:ind w:left="0"/>
        <w:jc w:val="both"/>
      </w:pPr>
      <w:r>
        <w:rPr>
          <w:rFonts w:ascii="Times New Roman"/>
          <w:b w:val="false"/>
          <w:i w:val="false"/>
          <w:color w:val="000000"/>
          <w:sz w:val="28"/>
        </w:rPr>
        <w:t>
      қарыздар түсімі – 177 890 мың теңге;</w:t>
      </w:r>
    </w:p>
    <w:bookmarkEnd w:id="17"/>
    <w:bookmarkStart w:name="z22" w:id="18"/>
    <w:p>
      <w:pPr>
        <w:spacing w:after="0"/>
        <w:ind w:left="0"/>
        <w:jc w:val="both"/>
      </w:pPr>
      <w:r>
        <w:rPr>
          <w:rFonts w:ascii="Times New Roman"/>
          <w:b w:val="false"/>
          <w:i w:val="false"/>
          <w:color w:val="000000"/>
          <w:sz w:val="28"/>
        </w:rPr>
        <w:t>
      қарыздарды өтеу – 56 326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183 663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жалпы сомасы – 495 619 мың теңге:";</w:t>
      </w:r>
    </w:p>
    <w:bookmarkEnd w:id="21"/>
    <w:bookmarkStart w:name="z28" w:id="22"/>
    <w:p>
      <w:pPr>
        <w:spacing w:after="0"/>
        <w:ind w:left="0"/>
        <w:jc w:val="both"/>
      </w:pPr>
      <w:r>
        <w:rPr>
          <w:rFonts w:ascii="Times New Roman"/>
          <w:b w:val="false"/>
          <w:i w:val="false"/>
          <w:color w:val="000000"/>
          <w:sz w:val="28"/>
        </w:rPr>
        <w:t>
      бесінші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0 теңге;";</w:t>
      </w:r>
    </w:p>
    <w:bookmarkEnd w:id="23"/>
    <w:bookmarkStart w:name="z30" w:id="24"/>
    <w:p>
      <w:pPr>
        <w:spacing w:after="0"/>
        <w:ind w:left="0"/>
        <w:jc w:val="both"/>
      </w:pPr>
      <w:r>
        <w:rPr>
          <w:rFonts w:ascii="Times New Roman"/>
          <w:b w:val="false"/>
          <w:i w:val="false"/>
          <w:color w:val="000000"/>
          <w:sz w:val="28"/>
        </w:rPr>
        <w:t>
      келесі мазмұндағы сегізінші абзацпен толықтырылсын:</w:t>
      </w:r>
    </w:p>
    <w:bookmarkEnd w:id="24"/>
    <w:bookmarkStart w:name="z31" w:id="25"/>
    <w:p>
      <w:pPr>
        <w:spacing w:after="0"/>
        <w:ind w:left="0"/>
        <w:jc w:val="both"/>
      </w:pPr>
      <w:r>
        <w:rPr>
          <w:rFonts w:ascii="Times New Roman"/>
          <w:b w:val="false"/>
          <w:i w:val="false"/>
          <w:color w:val="000000"/>
          <w:sz w:val="28"/>
        </w:rPr>
        <w:t>
      "Казталов ауылындағы қатты - тұрмыстық қалдықтар алаңы құрылысына – 189 493 мың теңге;";</w:t>
      </w:r>
    </w:p>
    <w:bookmarkEnd w:id="25"/>
    <w:bookmarkStart w:name="z32" w:id="26"/>
    <w:p>
      <w:pPr>
        <w:spacing w:after="0"/>
        <w:ind w:left="0"/>
        <w:jc w:val="both"/>
      </w:pPr>
      <w:r>
        <w:rPr>
          <w:rFonts w:ascii="Times New Roman"/>
          <w:b w:val="false"/>
          <w:i w:val="false"/>
          <w:color w:val="000000"/>
          <w:sz w:val="28"/>
        </w:rPr>
        <w:t>
      келесі мазмұндағы тоғызыншы абзацпен толықтырылсын:</w:t>
      </w:r>
    </w:p>
    <w:bookmarkEnd w:id="26"/>
    <w:bookmarkStart w:name="z33" w:id="27"/>
    <w:p>
      <w:pPr>
        <w:spacing w:after="0"/>
        <w:ind w:left="0"/>
        <w:jc w:val="both"/>
      </w:pPr>
      <w:r>
        <w:rPr>
          <w:rFonts w:ascii="Times New Roman"/>
          <w:b w:val="false"/>
          <w:i w:val="false"/>
          <w:color w:val="000000"/>
          <w:sz w:val="28"/>
        </w:rPr>
        <w:t>
      "Жалпақтал ауылында қатты тұрмыстық қалдықтар алаңы құрылысына – 180 669 мың теңге;";</w:t>
      </w:r>
    </w:p>
    <w:bookmarkEnd w:id="27"/>
    <w:bookmarkStart w:name="z34" w:id="28"/>
    <w:p>
      <w:pPr>
        <w:spacing w:after="0"/>
        <w:ind w:left="0"/>
        <w:jc w:val="both"/>
      </w:pPr>
      <w:r>
        <w:rPr>
          <w:rFonts w:ascii="Times New Roman"/>
          <w:b w:val="false"/>
          <w:i w:val="false"/>
          <w:color w:val="000000"/>
          <w:sz w:val="28"/>
        </w:rPr>
        <w:t>
      келесі мазмұндағы оныншы абзацпен толықтырылсын:</w:t>
      </w:r>
    </w:p>
    <w:bookmarkEnd w:id="28"/>
    <w:bookmarkStart w:name="z35" w:id="29"/>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bookmarkEnd w:id="29"/>
    <w:bookmarkStart w:name="z36" w:id="30"/>
    <w:p>
      <w:pPr>
        <w:spacing w:after="0"/>
        <w:ind w:left="0"/>
        <w:jc w:val="both"/>
      </w:pPr>
      <w:r>
        <w:rPr>
          <w:rFonts w:ascii="Times New Roman"/>
          <w:b w:val="false"/>
          <w:i w:val="false"/>
          <w:color w:val="000000"/>
          <w:sz w:val="28"/>
        </w:rPr>
        <w:t>
      келесі мазмұндағы 8-1 тармақпен толықтырылсын.</w:t>
      </w:r>
    </w:p>
    <w:bookmarkEnd w:id="30"/>
    <w:bookmarkStart w:name="z37" w:id="31"/>
    <w:p>
      <w:pPr>
        <w:spacing w:after="0"/>
        <w:ind w:left="0"/>
        <w:jc w:val="both"/>
      </w:pPr>
      <w:r>
        <w:rPr>
          <w:rFonts w:ascii="Times New Roman"/>
          <w:b w:val="false"/>
          <w:i w:val="false"/>
          <w:color w:val="000000"/>
          <w:sz w:val="28"/>
        </w:rPr>
        <w:t>
      "8-1. 2021 жылға арналған ауылдық округ бюджеттеріне аудандық бюджет қаражат есебінен бөлінетін ағымдағы нысаналы трансферттердің жалпы сомасы 145 191 мың теңге көлемінде қарастырылғаны ескерілсін.</w:t>
      </w:r>
    </w:p>
    <w:bookmarkEnd w:id="31"/>
    <w:bookmarkStart w:name="z38" w:id="32"/>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32"/>
    <w:bookmarkStart w:name="z39" w:id="33"/>
    <w:p>
      <w:pPr>
        <w:spacing w:after="0"/>
        <w:ind w:left="0"/>
        <w:jc w:val="both"/>
      </w:pPr>
      <w:r>
        <w:rPr>
          <w:rFonts w:ascii="Times New Roman"/>
          <w:b w:val="false"/>
          <w:i w:val="false"/>
          <w:color w:val="000000"/>
          <w:sz w:val="28"/>
        </w:rPr>
        <w:t>
      көрсетілген шешімнің қосымшасы осы шешімнің 1 - қосымшасына сәйкес жаңа редакцияда жазылсын.</w:t>
      </w:r>
    </w:p>
    <w:bookmarkEnd w:id="33"/>
    <w:bookmarkStart w:name="z40" w:id="34"/>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қамтамасыз етсін.</w:t>
      </w:r>
    </w:p>
    <w:bookmarkEnd w:id="34"/>
    <w:bookmarkStart w:name="z41" w:id="35"/>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Даулетова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 сәуірдегі</w:t>
            </w:r>
            <w:r>
              <w:br/>
            </w:r>
            <w:r>
              <w:rPr>
                <w:rFonts w:ascii="Times New Roman"/>
                <w:b w:val="false"/>
                <w:i w:val="false"/>
                <w:color w:val="000000"/>
                <w:sz w:val="20"/>
              </w:rPr>
              <w:t>№4-1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№57-2 шешіміне 1 - қосымша</w:t>
            </w:r>
          </w:p>
        </w:tc>
      </w:tr>
    </w:tbl>
    <w:bookmarkStart w:name="z46" w:id="36"/>
    <w:p>
      <w:pPr>
        <w:spacing w:after="0"/>
        <w:ind w:left="0"/>
        <w:jc w:val="left"/>
      </w:pPr>
      <w:r>
        <w:rPr>
          <w:rFonts w:ascii="Times New Roman"/>
          <w:b/>
          <w:i w:val="false"/>
          <w:color w:val="000000"/>
        </w:rPr>
        <w:t xml:space="preserve"> 2021 жылға арналған аудандық бюджет</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966"/>
        <w:gridCol w:w="966"/>
        <w:gridCol w:w="6705"/>
        <w:gridCol w:w="2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8 869 886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7 511 765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7 511 756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9 104 190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942 216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872 260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440 225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440 225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440 225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4 834 735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-305 227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305 227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