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aa6" w14:textId="7dfc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№60-10 "2021-2023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4-11 шешімі. Батыс Қазақстан облысының Әділет департаментінде 2021 жылғы 23 сәуірде № 7067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№60-10 "2021-2023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Макаров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