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32a5" w14:textId="34b3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3-18 шешімі. Батыс Қазақстан облысының Әділет департаментінде 2021 жылғы 1 сәуірде № 6912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3-18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№43-18 "2020-2022 жылдарға арналған Бәйтерек ауданы Переметный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№5996 тіркелген, 2020 жылы 23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№48-18 "Бәйтерек ауданы мәслихатының 2020 жылғы 13 қаңтардағы №43-18 "2020-2022 жылдарға арналған Бәйтерек ауданы Переметный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№6189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28 қазандағы №56-9 "Бәйтерек ауданы мәслихатының 2020 жылғы 13 қаңтардағы №43-18 "2020-2022 жылдарға арналған Бәйтерек ауданы Переметный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№6456 тіркелген, 2020 жылы 4 қарашада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аудандық мәслихатының 2020 жылғы 24 желтоқсандағы №59-14 "Бәйтерек ауданы мәслихатының 2020 жылғы 13 қаңтардағы №43-18 "2020-2022 жылдарға арналған Бәйтерек ауданы Переметный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№6668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