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c391" w14:textId="e4dc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28 желтоқсандағы №51-8 "2021-2023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16 сәуірдегі № 5-8 шешімі. Батыс Қазақстан облысының Әділет департаментінде 2021 жылғы 21 сәуірде № 6976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28 желтоқсандағы №51-8 "2021 – 2023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№6723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–55 995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55 129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сәуірдегі №5-8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№51-8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Тау ауылдық округінің бюджет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56 785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