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56d2" w14:textId="ecc5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4-6 шешімі. Батыс Қазақстан облысының Әділет департаментінде 2021 жылғы 1 сәуірде № 6894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қаңтардағы № 39-2 "2020 - 2022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№5975 тіркелген, 2020 жылы 17 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аудандық мәслихатының 2020 жылғы 18 қыркүйектегі №47-3 "Жәнібек аудандық мәслихатының 2020 жылғы 10 қаңтардағы №39-2 "2020-2022 жылдарға арналған Жәнібек ауданы Борсы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6375 тіркелген, 2020 жылы 25 қыркүйекте Қазақстан Республикасының нормативтік құқықтық актілерінің эталондық бақылау банкінде жарияланған).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